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62" w:rsidRDefault="00B97162">
      <w:pPr>
        <w:rPr>
          <w:b/>
          <w:sz w:val="72"/>
          <w:szCs w:val="72"/>
        </w:rPr>
      </w:pPr>
    </w:p>
    <w:p w:rsidR="00B97162" w:rsidRDefault="00B97162">
      <w:pPr>
        <w:rPr>
          <w:b/>
          <w:sz w:val="72"/>
          <w:szCs w:val="72"/>
        </w:rPr>
      </w:pPr>
    </w:p>
    <w:p w:rsidR="00AB0D64" w:rsidRPr="00B97162" w:rsidRDefault="00B97162" w:rsidP="00B97162">
      <w:pPr>
        <w:jc w:val="center"/>
        <w:rPr>
          <w:b/>
          <w:sz w:val="72"/>
          <w:szCs w:val="72"/>
        </w:rPr>
      </w:pPr>
      <w:r w:rsidRPr="00B97162">
        <w:rPr>
          <w:b/>
          <w:sz w:val="72"/>
          <w:szCs w:val="72"/>
        </w:rPr>
        <w:t>Sistema Hidropónico</w:t>
      </w:r>
    </w:p>
    <w:p w:rsidR="00B97162" w:rsidRDefault="00B97162" w:rsidP="00B97162">
      <w:pPr>
        <w:tabs>
          <w:tab w:val="left" w:pos="1530"/>
        </w:tabs>
        <w:jc w:val="center"/>
        <w:rPr>
          <w:b/>
          <w:sz w:val="72"/>
          <w:szCs w:val="72"/>
        </w:rPr>
      </w:pPr>
      <w:r w:rsidRPr="00B97162">
        <w:rPr>
          <w:b/>
          <w:sz w:val="72"/>
          <w:szCs w:val="72"/>
        </w:rPr>
        <w:t>Grupo 2</w:t>
      </w:r>
    </w:p>
    <w:p w:rsidR="00B97162" w:rsidRDefault="00B97162" w:rsidP="00B97162">
      <w:pPr>
        <w:tabs>
          <w:tab w:val="left" w:pos="1530"/>
        </w:tabs>
        <w:jc w:val="center"/>
        <w:rPr>
          <w:b/>
          <w:sz w:val="72"/>
          <w:szCs w:val="72"/>
        </w:rPr>
      </w:pPr>
    </w:p>
    <w:p w:rsidR="00B97162" w:rsidRDefault="00B97162" w:rsidP="00B97162">
      <w:pPr>
        <w:tabs>
          <w:tab w:val="left" w:pos="1530"/>
        </w:tabs>
        <w:jc w:val="center"/>
      </w:pPr>
      <w:r>
        <w:t xml:space="preserve">Integrantes: </w:t>
      </w:r>
    </w:p>
    <w:p w:rsidR="00B97162" w:rsidRDefault="00B97162" w:rsidP="00B97162">
      <w:pPr>
        <w:tabs>
          <w:tab w:val="left" w:pos="1530"/>
        </w:tabs>
        <w:jc w:val="center"/>
      </w:pPr>
      <w:proofErr w:type="spellStart"/>
      <w:r>
        <w:t>Fabian</w:t>
      </w:r>
      <w:proofErr w:type="spellEnd"/>
      <w:r>
        <w:t xml:space="preserve"> </w:t>
      </w:r>
      <w:proofErr w:type="spellStart"/>
      <w:r>
        <w:t>Guarachi</w:t>
      </w:r>
      <w:proofErr w:type="spellEnd"/>
    </w:p>
    <w:p w:rsidR="00B97162" w:rsidRDefault="00B97162" w:rsidP="00B97162">
      <w:pPr>
        <w:tabs>
          <w:tab w:val="left" w:pos="1530"/>
        </w:tabs>
        <w:jc w:val="center"/>
      </w:pPr>
      <w:r>
        <w:t>Patricio Tudela</w:t>
      </w:r>
    </w:p>
    <w:p w:rsidR="00B97162" w:rsidRDefault="00B97162" w:rsidP="00B97162">
      <w:pPr>
        <w:tabs>
          <w:tab w:val="left" w:pos="1530"/>
        </w:tabs>
        <w:jc w:val="center"/>
      </w:pPr>
    </w:p>
    <w:p w:rsidR="00B97162" w:rsidRDefault="00B97162" w:rsidP="00B97162">
      <w:pPr>
        <w:tabs>
          <w:tab w:val="left" w:pos="1530"/>
        </w:tabs>
        <w:jc w:val="center"/>
      </w:pPr>
    </w:p>
    <w:p w:rsidR="00B97162" w:rsidRDefault="00B97162" w:rsidP="00B97162">
      <w:pPr>
        <w:tabs>
          <w:tab w:val="left" w:pos="1530"/>
        </w:tabs>
        <w:jc w:val="center"/>
      </w:pPr>
    </w:p>
    <w:p w:rsidR="00B97162" w:rsidRDefault="00B97162" w:rsidP="00B97162">
      <w:pPr>
        <w:tabs>
          <w:tab w:val="left" w:pos="1530"/>
        </w:tabs>
        <w:jc w:val="center"/>
      </w:pPr>
    </w:p>
    <w:p w:rsidR="00B97162" w:rsidRDefault="00B97162" w:rsidP="00B97162">
      <w:pPr>
        <w:tabs>
          <w:tab w:val="left" w:pos="1530"/>
        </w:tabs>
        <w:jc w:val="center"/>
      </w:pPr>
    </w:p>
    <w:p w:rsidR="00B97162" w:rsidRDefault="00B97162" w:rsidP="00B97162">
      <w:pPr>
        <w:tabs>
          <w:tab w:val="left" w:pos="1530"/>
        </w:tabs>
        <w:jc w:val="center"/>
      </w:pPr>
    </w:p>
    <w:p w:rsidR="00B97162" w:rsidRDefault="00B97162" w:rsidP="00B97162">
      <w:pPr>
        <w:tabs>
          <w:tab w:val="left" w:pos="1530"/>
        </w:tabs>
        <w:jc w:val="center"/>
      </w:pPr>
    </w:p>
    <w:p w:rsidR="00B97162" w:rsidRDefault="00B97162" w:rsidP="00B97162">
      <w:pPr>
        <w:tabs>
          <w:tab w:val="left" w:pos="1530"/>
        </w:tabs>
        <w:jc w:val="center"/>
      </w:pPr>
    </w:p>
    <w:p w:rsidR="00B97162" w:rsidRDefault="00B97162" w:rsidP="00B97162">
      <w:pPr>
        <w:tabs>
          <w:tab w:val="left" w:pos="1530"/>
        </w:tabs>
        <w:jc w:val="center"/>
      </w:pPr>
    </w:p>
    <w:p w:rsidR="00B97162" w:rsidRDefault="00B97162" w:rsidP="00B97162">
      <w:pPr>
        <w:tabs>
          <w:tab w:val="left" w:pos="1530"/>
        </w:tabs>
        <w:jc w:val="center"/>
      </w:pPr>
    </w:p>
    <w:p w:rsidR="00B97162" w:rsidRDefault="00B97162" w:rsidP="00B97162">
      <w:pPr>
        <w:tabs>
          <w:tab w:val="left" w:pos="1530"/>
        </w:tabs>
        <w:jc w:val="center"/>
      </w:pPr>
    </w:p>
    <w:p w:rsidR="00B97162" w:rsidRDefault="00B97162" w:rsidP="00B97162">
      <w:pPr>
        <w:tabs>
          <w:tab w:val="left" w:pos="1530"/>
        </w:tabs>
        <w:jc w:val="center"/>
      </w:pPr>
    </w:p>
    <w:p w:rsidR="00B97162" w:rsidRDefault="00B97162" w:rsidP="00B97162">
      <w:pPr>
        <w:tabs>
          <w:tab w:val="left" w:pos="1530"/>
        </w:tabs>
        <w:jc w:val="center"/>
      </w:pPr>
    </w:p>
    <w:p w:rsidR="00B97162" w:rsidRDefault="00B97162" w:rsidP="00B97162">
      <w:pPr>
        <w:tabs>
          <w:tab w:val="left" w:pos="1530"/>
        </w:tabs>
        <w:jc w:val="both"/>
      </w:pPr>
      <w:r>
        <w:lastRenderedPageBreak/>
        <w:t xml:space="preserve">El objetivo de este proyecto es idear y construir un sistema hidropónico con cualidades autonómicas. </w:t>
      </w:r>
    </w:p>
    <w:p w:rsidR="00B97162" w:rsidRDefault="00B97162" w:rsidP="00B97162">
      <w:pPr>
        <w:tabs>
          <w:tab w:val="left" w:pos="1530"/>
        </w:tabs>
        <w:jc w:val="both"/>
      </w:pPr>
      <w:r>
        <w:t>Para esto se debe idear una maqueta experimental a utilizar. Luego con los sensores entregados por el departamento ICCI implementar todo el sistema informático para que funcione correspondientemente.</w:t>
      </w:r>
    </w:p>
    <w:p w:rsidR="00B97162" w:rsidRDefault="00B97162" w:rsidP="00B97162">
      <w:pPr>
        <w:tabs>
          <w:tab w:val="left" w:pos="1530"/>
        </w:tabs>
        <w:jc w:val="both"/>
      </w:pPr>
      <w:r>
        <w:t>La primera parte del proyecto consistió en la construcción de la maqueta experimental. Para nuestro caso fueron utilizados los siguientes materiales:</w:t>
      </w:r>
    </w:p>
    <w:p w:rsidR="00000000" w:rsidRPr="00B97162" w:rsidRDefault="00AC0153" w:rsidP="00B97162">
      <w:pPr>
        <w:numPr>
          <w:ilvl w:val="0"/>
          <w:numId w:val="1"/>
        </w:numPr>
        <w:tabs>
          <w:tab w:val="left" w:pos="1530"/>
        </w:tabs>
        <w:jc w:val="both"/>
      </w:pPr>
      <w:r w:rsidRPr="00B97162">
        <w:t>Base de madera.</w:t>
      </w:r>
    </w:p>
    <w:p w:rsidR="00000000" w:rsidRPr="00B97162" w:rsidRDefault="00AC0153" w:rsidP="00B97162">
      <w:pPr>
        <w:numPr>
          <w:ilvl w:val="0"/>
          <w:numId w:val="1"/>
        </w:numPr>
        <w:tabs>
          <w:tab w:val="left" w:pos="1530"/>
        </w:tabs>
        <w:jc w:val="both"/>
      </w:pPr>
      <w:r w:rsidRPr="00B97162">
        <w:t>Cinco pilares PVC de 32mm azules de 15, 20, 27, 37 y 45 cm de altura.</w:t>
      </w:r>
    </w:p>
    <w:p w:rsidR="00000000" w:rsidRPr="00B97162" w:rsidRDefault="00AC0153" w:rsidP="00B97162">
      <w:pPr>
        <w:numPr>
          <w:ilvl w:val="0"/>
          <w:numId w:val="1"/>
        </w:numPr>
        <w:tabs>
          <w:tab w:val="left" w:pos="1530"/>
        </w:tabs>
        <w:jc w:val="both"/>
      </w:pPr>
      <w:r w:rsidRPr="00B97162">
        <w:t>Tres pilares de PVC de 75mm grises de 60 cm de largo.</w:t>
      </w:r>
    </w:p>
    <w:p w:rsidR="00000000" w:rsidRPr="00B97162" w:rsidRDefault="00AC0153" w:rsidP="00B97162">
      <w:pPr>
        <w:numPr>
          <w:ilvl w:val="0"/>
          <w:numId w:val="1"/>
        </w:numPr>
        <w:tabs>
          <w:tab w:val="left" w:pos="1530"/>
        </w:tabs>
        <w:jc w:val="both"/>
      </w:pPr>
      <w:r w:rsidRPr="00B97162">
        <w:t>Un contenedor de solución.</w:t>
      </w:r>
    </w:p>
    <w:p w:rsidR="00000000" w:rsidRPr="00B97162" w:rsidRDefault="00AC0153" w:rsidP="00B97162">
      <w:pPr>
        <w:numPr>
          <w:ilvl w:val="0"/>
          <w:numId w:val="1"/>
        </w:numPr>
        <w:tabs>
          <w:tab w:val="left" w:pos="1530"/>
        </w:tabs>
        <w:jc w:val="both"/>
      </w:pPr>
      <w:r w:rsidRPr="00B97162">
        <w:t>Bomba de agua para mover la solución verticalmente.</w:t>
      </w:r>
    </w:p>
    <w:p w:rsidR="00000000" w:rsidRPr="00B97162" w:rsidRDefault="00AC0153" w:rsidP="00B97162">
      <w:pPr>
        <w:numPr>
          <w:ilvl w:val="0"/>
          <w:numId w:val="1"/>
        </w:numPr>
        <w:tabs>
          <w:tab w:val="left" w:pos="1530"/>
        </w:tabs>
        <w:jc w:val="both"/>
      </w:pPr>
      <w:r w:rsidRPr="00B97162">
        <w:t>Tres “codos” PVC para intersección de los tubos.</w:t>
      </w:r>
    </w:p>
    <w:p w:rsidR="00B97162" w:rsidRDefault="00AC0153" w:rsidP="00B97162">
      <w:pPr>
        <w:numPr>
          <w:ilvl w:val="0"/>
          <w:numId w:val="1"/>
        </w:numPr>
        <w:tabs>
          <w:tab w:val="left" w:pos="1530"/>
        </w:tabs>
        <w:jc w:val="both"/>
      </w:pPr>
      <w:r w:rsidRPr="00B97162">
        <w:t>Dos agujeros por tubo para in</w:t>
      </w:r>
      <w:r w:rsidR="00B97162">
        <w:t>sertar las plantas con 20 cm de</w:t>
      </w:r>
      <w:r w:rsidR="00B97162" w:rsidRPr="00B97162">
        <w:t xml:space="preserve"> distancia entre ellas.</w:t>
      </w:r>
    </w:p>
    <w:p w:rsidR="00B97162" w:rsidRDefault="00B97162" w:rsidP="00B97162">
      <w:pPr>
        <w:tabs>
          <w:tab w:val="left" w:pos="1530"/>
        </w:tabs>
        <w:jc w:val="both"/>
      </w:pPr>
      <w:r>
        <w:t>El resultado fue el siguiente:</w:t>
      </w:r>
    </w:p>
    <w:p w:rsidR="00B97162" w:rsidRDefault="00B97162" w:rsidP="00B97162">
      <w:pPr>
        <w:tabs>
          <w:tab w:val="left" w:pos="1530"/>
        </w:tabs>
        <w:jc w:val="both"/>
      </w:pPr>
      <w:r>
        <w:rPr>
          <w:noProof/>
          <w:lang w:eastAsia="es-CL"/>
        </w:rPr>
        <w:drawing>
          <wp:inline distT="0" distB="0" distL="0" distR="0">
            <wp:extent cx="4857750" cy="3400425"/>
            <wp:effectExtent l="0" t="0" r="0" b="9525"/>
            <wp:docPr id="1" name="Imagen 1" descr="https://lh5.googleusercontent.com/7CcP4Rw1gcfAgr_4-rbKUQGBlYVzxEeyCcmJly0IzhnECTUjXfO_Atk1MFcfxHT-AXxix9iove26487uzRNaePwShdE7RX0hOFLKFDkhPyjtG6uQhls610HO_vj8NFhoicvrO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7CcP4Rw1gcfAgr_4-rbKUQGBlYVzxEeyCcmJly0IzhnECTUjXfO_Atk1MFcfxHT-AXxix9iove26487uzRNaePwShdE7RX0hOFLKFDkhPyjtG6uQhls610HO_vj8NFhoicvrOAs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162" w:rsidRDefault="00B97162" w:rsidP="00B97162">
      <w:pPr>
        <w:tabs>
          <w:tab w:val="left" w:pos="1530"/>
        </w:tabs>
        <w:jc w:val="both"/>
      </w:pPr>
      <w:r>
        <w:t>Luego de esto se preguntó el porqué de esta maqueta. Fue construida así debido a su simple uso, modificación y ahorro de espacio.</w:t>
      </w:r>
    </w:p>
    <w:p w:rsidR="00B97162" w:rsidRDefault="00B97162" w:rsidP="00B97162">
      <w:pPr>
        <w:tabs>
          <w:tab w:val="left" w:pos="1530"/>
        </w:tabs>
        <w:jc w:val="both"/>
      </w:pPr>
    </w:p>
    <w:p w:rsidR="00B97162" w:rsidRDefault="00B97162" w:rsidP="00B97162">
      <w:pPr>
        <w:tabs>
          <w:tab w:val="left" w:pos="1530"/>
        </w:tabs>
        <w:jc w:val="both"/>
      </w:pPr>
      <w:r>
        <w:lastRenderedPageBreak/>
        <w:t>La segunda parte del proyecto consistió en el análisis y diseño del sistema informático detrás del funcionamiento de este sistema hidropónico.</w:t>
      </w:r>
    </w:p>
    <w:p w:rsidR="00B97162" w:rsidRDefault="00B97162" w:rsidP="00B97162">
      <w:pPr>
        <w:tabs>
          <w:tab w:val="left" w:pos="1530"/>
        </w:tabs>
        <w:jc w:val="both"/>
      </w:pPr>
      <w:r>
        <w:t>Se plantearon varias ideas y formas de realizar la comunicación y conexiones. De esto salió el siguiente esquema:</w:t>
      </w:r>
    </w:p>
    <w:p w:rsidR="00B97162" w:rsidRPr="00B97162" w:rsidRDefault="00B97162" w:rsidP="00B97162">
      <w:pPr>
        <w:tabs>
          <w:tab w:val="left" w:pos="1530"/>
        </w:tabs>
        <w:jc w:val="both"/>
      </w:pPr>
      <w:r w:rsidRPr="00B97162">
        <w:drawing>
          <wp:inline distT="0" distB="0" distL="0" distR="0" wp14:anchorId="377ECC83" wp14:editId="1DCC1929">
            <wp:extent cx="5612130" cy="1583055"/>
            <wp:effectExtent l="0" t="0" r="7620" b="0"/>
            <wp:docPr id="2050" name="Picture 2" descr="https://lh5.googleusercontent.com/wyv5p1MFPrE1ahaIlXN0YR21qGjTRuSV9AEHyzkwkAqXKvfLWJVof9rrNw0Sknjrle59Kz-C6MuGCVqIn5r_ahMTp5XDc3EophGQoUAwj5_xyQPJkXvVKtWpFyyaaMfjxISXqM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s://lh5.googleusercontent.com/wyv5p1MFPrE1ahaIlXN0YR21qGjTRuSV9AEHyzkwkAqXKvfLWJVof9rrNw0Sknjrle59Kz-C6MuGCVqIn5r_ahMTp5XDc3EophGQoUAwj5_xyQPJkXvVKtWpFyyaaMfjxISXqM7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5830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97162" w:rsidRDefault="00B97162" w:rsidP="00B97162">
      <w:pPr>
        <w:tabs>
          <w:tab w:val="left" w:pos="1530"/>
        </w:tabs>
        <w:jc w:val="both"/>
      </w:pPr>
      <w:r>
        <w:t xml:space="preserve">Como se observa los sensores y actuadores serán manejados por un dispositivo </w:t>
      </w:r>
      <w:proofErr w:type="spellStart"/>
      <w:r>
        <w:t>raspberry</w:t>
      </w:r>
      <w:proofErr w:type="spellEnd"/>
      <w:r>
        <w:t xml:space="preserve"> pi, el cual también monta un servidor al cual se conecta la interfaz gráfica, quien podrá ver los datos que este sistema recolecta, prender y apagar el sistema.</w:t>
      </w:r>
    </w:p>
    <w:p w:rsidR="00B97162" w:rsidRDefault="00B97162" w:rsidP="00B97162">
      <w:pPr>
        <w:tabs>
          <w:tab w:val="left" w:pos="1530"/>
        </w:tabs>
        <w:jc w:val="both"/>
      </w:pPr>
      <w:r>
        <w:t>Luego se realizó la fusión de estas dos partes dando como resultado:</w:t>
      </w:r>
    </w:p>
    <w:p w:rsidR="00D52814" w:rsidRDefault="00D52814" w:rsidP="00B97162">
      <w:pPr>
        <w:tabs>
          <w:tab w:val="left" w:pos="1530"/>
        </w:tabs>
        <w:jc w:val="both"/>
      </w:pPr>
      <w:r>
        <w:rPr>
          <w:noProof/>
          <w:lang w:eastAsia="es-CL"/>
        </w:rPr>
        <w:drawing>
          <wp:inline distT="0" distB="0" distL="0" distR="0">
            <wp:extent cx="5610225" cy="4210050"/>
            <wp:effectExtent l="0" t="0" r="9525" b="0"/>
            <wp:docPr id="3" name="Imagen 3" descr="C:\Users\AICI\Downloads\48421566_318353872101066_69331607415035002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ICI\Downloads\48421566_318353872101066_6933160741503500288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153" w:rsidRDefault="00AC0153" w:rsidP="00B97162">
      <w:pPr>
        <w:tabs>
          <w:tab w:val="left" w:pos="1530"/>
        </w:tabs>
        <w:jc w:val="both"/>
      </w:pPr>
    </w:p>
    <w:p w:rsidR="00AC0153" w:rsidRDefault="00AC0153" w:rsidP="00AC0153">
      <w:pPr>
        <w:pStyle w:val="Ttulo2"/>
        <w:contextualSpacing w:val="0"/>
        <w:rPr>
          <w:b/>
          <w:sz w:val="22"/>
          <w:szCs w:val="22"/>
        </w:rPr>
      </w:pPr>
      <w:r w:rsidRPr="00AC0153">
        <w:rPr>
          <w:b/>
          <w:sz w:val="22"/>
          <w:szCs w:val="22"/>
        </w:rPr>
        <w:lastRenderedPageBreak/>
        <w:t>Costos del proyecto</w:t>
      </w:r>
      <w:r>
        <w:rPr>
          <w:b/>
          <w:sz w:val="22"/>
          <w:szCs w:val="22"/>
        </w:rPr>
        <w:t>:</w:t>
      </w:r>
      <w:r w:rsidRPr="00AC0153">
        <w:rPr>
          <w:b/>
          <w:sz w:val="22"/>
          <w:szCs w:val="22"/>
        </w:rPr>
        <w:t xml:space="preserve"> </w:t>
      </w:r>
    </w:p>
    <w:p w:rsidR="00AC0153" w:rsidRPr="00AC0153" w:rsidRDefault="00AC0153" w:rsidP="00AC0153">
      <w:pPr>
        <w:pStyle w:val="Ttulo2"/>
        <w:contextualSpacing w:val="0"/>
        <w:rPr>
          <w:b/>
          <w:sz w:val="22"/>
          <w:szCs w:val="22"/>
        </w:rPr>
      </w:pPr>
      <w:r>
        <w:rPr>
          <w:sz w:val="22"/>
          <w:szCs w:val="22"/>
        </w:rPr>
        <w:t>El costo total no puede superar los $10.000</w:t>
      </w:r>
    </w:p>
    <w:p w:rsidR="00AC0153" w:rsidRDefault="00AC0153" w:rsidP="00AC0153">
      <w:pPr>
        <w:rPr>
          <w:b/>
        </w:rPr>
      </w:pPr>
      <w:r>
        <w:rPr>
          <w:b/>
        </w:rPr>
        <w:t xml:space="preserve">Software: </w:t>
      </w:r>
    </w:p>
    <w:p w:rsidR="00AC0153" w:rsidRDefault="00AC0153" w:rsidP="00AC0153">
      <w:proofErr w:type="gramStart"/>
      <w:r>
        <w:t>software</w:t>
      </w:r>
      <w:proofErr w:type="gramEnd"/>
      <w:r>
        <w:t xml:space="preserve"> libre ($0)</w:t>
      </w:r>
    </w:p>
    <w:p w:rsidR="00AC0153" w:rsidRDefault="00AC0153" w:rsidP="00AC0153">
      <w:pPr>
        <w:rPr>
          <w:b/>
        </w:rPr>
      </w:pPr>
      <w:r>
        <w:rPr>
          <w:b/>
        </w:rPr>
        <w:t xml:space="preserve">Hardware: </w:t>
      </w:r>
    </w:p>
    <w:p w:rsidR="00AC0153" w:rsidRDefault="00AC0153" w:rsidP="00AC0153">
      <w:r>
        <w:t>Serán entregados por el profesor ($0)</w:t>
      </w:r>
    </w:p>
    <w:p w:rsidR="00AC0153" w:rsidRDefault="00AC0153" w:rsidP="00AC0153">
      <w:r>
        <w:rPr>
          <w:b/>
        </w:rPr>
        <w:t>Materiales:</w:t>
      </w:r>
      <w:r>
        <w:t xml:space="preserve"> </w:t>
      </w:r>
    </w:p>
    <w:p w:rsidR="00AC0153" w:rsidRDefault="00AC0153" w:rsidP="00AC0153">
      <w:r>
        <w:t xml:space="preserve">-4 tubos </w:t>
      </w:r>
      <w:proofErr w:type="spellStart"/>
      <w:r>
        <w:t>pvc</w:t>
      </w:r>
      <w:proofErr w:type="spellEnd"/>
      <w:r>
        <w:t xml:space="preserve"> de 60cm de largo y 75 mm de diámetro.</w:t>
      </w:r>
    </w:p>
    <w:p w:rsidR="00AC0153" w:rsidRDefault="00AC0153" w:rsidP="00AC0153">
      <w:r>
        <w:t xml:space="preserve">-1 </w:t>
      </w:r>
      <w:proofErr w:type="gramStart"/>
      <w:r>
        <w:t>tubo</w:t>
      </w:r>
      <w:proofErr w:type="gramEnd"/>
      <w:r>
        <w:t xml:space="preserve"> </w:t>
      </w:r>
      <w:proofErr w:type="spellStart"/>
      <w:r>
        <w:t>pvc</w:t>
      </w:r>
      <w:proofErr w:type="spellEnd"/>
      <w:r>
        <w:t xml:space="preserve"> de 2 m de largo y 20 mm de diámetro.</w:t>
      </w:r>
    </w:p>
    <w:p w:rsidR="00AC0153" w:rsidRDefault="00AC0153" w:rsidP="00AC0153">
      <w:r>
        <w:t xml:space="preserve">-5 codos de </w:t>
      </w:r>
      <w:proofErr w:type="spellStart"/>
      <w:r>
        <w:t>pvc</w:t>
      </w:r>
      <w:proofErr w:type="spellEnd"/>
      <w:r>
        <w:t xml:space="preserve"> de 75mm.</w:t>
      </w:r>
    </w:p>
    <w:p w:rsidR="00AC0153" w:rsidRDefault="00AC0153" w:rsidP="00AC0153">
      <w:r>
        <w:t xml:space="preserve">-2 adhesivos para </w:t>
      </w:r>
      <w:proofErr w:type="spellStart"/>
      <w:r>
        <w:t>pvc</w:t>
      </w:r>
      <w:proofErr w:type="spellEnd"/>
      <w:r>
        <w:t>.</w:t>
      </w:r>
    </w:p>
    <w:p w:rsidR="00AC0153" w:rsidRDefault="00AC0153" w:rsidP="00AC0153">
      <w:r>
        <w:t>-1 huincha para medir.</w:t>
      </w:r>
    </w:p>
    <w:p w:rsidR="00AC0153" w:rsidRDefault="00AC0153" w:rsidP="00AC0153">
      <w:r>
        <w:t>-1 hoja de lija 25.</w:t>
      </w:r>
    </w:p>
    <w:p w:rsidR="00AC0153" w:rsidRDefault="00AC0153" w:rsidP="00AC0153">
      <w:r>
        <w:t>-1 hoja de lija 30.</w:t>
      </w:r>
    </w:p>
    <w:p w:rsidR="00AC0153" w:rsidRDefault="00AC0153" w:rsidP="00AC0153">
      <w:r>
        <w:t>-1 tabla de madera para base.</w:t>
      </w:r>
    </w:p>
    <w:p w:rsidR="00AC0153" w:rsidRPr="00B97162" w:rsidRDefault="00AC0153" w:rsidP="00B97162">
      <w:pPr>
        <w:tabs>
          <w:tab w:val="left" w:pos="1530"/>
        </w:tabs>
        <w:jc w:val="both"/>
      </w:pPr>
      <w:r>
        <w:t xml:space="preserve">Aproximadamente nos </w:t>
      </w:r>
      <w:proofErr w:type="spellStart"/>
      <w:r>
        <w:t>costo</w:t>
      </w:r>
      <w:proofErr w:type="spellEnd"/>
      <w:r>
        <w:t xml:space="preserve"> unos $30000 con lo cual no se cumplió con el presupuesto.</w:t>
      </w:r>
      <w:bookmarkStart w:id="0" w:name="_GoBack"/>
      <w:bookmarkEnd w:id="0"/>
    </w:p>
    <w:sectPr w:rsidR="00AC0153" w:rsidRPr="00B971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7A1566"/>
    <w:multiLevelType w:val="hybridMultilevel"/>
    <w:tmpl w:val="52864856"/>
    <w:lvl w:ilvl="0" w:tplc="5F4C40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D4A98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88833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048B4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0E820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C6EB38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24AF3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998F43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4D289A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62"/>
    <w:rsid w:val="00AB0D64"/>
    <w:rsid w:val="00AC0153"/>
    <w:rsid w:val="00B97162"/>
    <w:rsid w:val="00D5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3F49AB-677A-4D2D-9AA5-A586AF0B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0153"/>
    <w:pPr>
      <w:keepNext/>
      <w:keepLines/>
      <w:spacing w:before="360" w:after="120" w:line="276" w:lineRule="auto"/>
      <w:contextualSpacing/>
      <w:outlineLvl w:val="1"/>
    </w:pPr>
    <w:rPr>
      <w:rFonts w:ascii="Arial" w:eastAsia="Arial" w:hAnsi="Arial" w:cs="Arial"/>
      <w:sz w:val="32"/>
      <w:szCs w:val="32"/>
      <w:lang w:eastAsia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C0153"/>
    <w:rPr>
      <w:rFonts w:ascii="Arial" w:eastAsia="Arial" w:hAnsi="Arial" w:cs="Arial"/>
      <w:sz w:val="32"/>
      <w:szCs w:val="32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4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46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299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5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80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6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2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56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AICI</dc:creator>
  <cp:keywords/>
  <dc:description/>
  <cp:lastModifiedBy>AICI</cp:lastModifiedBy>
  <cp:revision>1</cp:revision>
  <dcterms:created xsi:type="dcterms:W3CDTF">2018-12-17T16:43:00Z</dcterms:created>
  <dcterms:modified xsi:type="dcterms:W3CDTF">2018-12-17T17:29:00Z</dcterms:modified>
</cp:coreProperties>
</file>