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War Machine Cube Destroyer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72561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16/08/2018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80" w:rsidRDefault="00302FE5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actualizo la wiki con algunos elementos estéticos.</w:t>
            </w:r>
          </w:p>
          <w:p w:rsidR="00302FE5" w:rsidRDefault="00302FE5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finalizo el informe final.</w:t>
            </w:r>
          </w:p>
          <w:p w:rsidR="00302FE5" w:rsidRDefault="00302FE5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En cuanto a la carta Gantt falta la presentación del día final.</w:t>
            </w:r>
          </w:p>
          <w:p w:rsidR="00302FE5" w:rsidRDefault="00302FE5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finalizaron los algoritmos de resolución del cubo rubiks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02FE5" w:rsidRDefault="00302FE5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El manual se desarrolló de manera correcta.</w:t>
            </w:r>
          </w:p>
          <w:p w:rsidR="00302FE5" w:rsidRPr="00302FE5" w:rsidRDefault="00302FE5" w:rsidP="00302FE5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finalizo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la interfaz de usuario (software) del war machine cube Destroyer.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302FE5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adelante con el proyecto a futuro.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F0ECB" w:rsidRDefault="00302FE5" w:rsidP="00AF0EC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Hacer la presentación final.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02F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06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302FE5" w:rsidRDefault="00417F3C" w:rsidP="00302FE5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302FE5" w:rsidRPr="00302FE5">
              <w:rPr>
                <w:rFonts w:asciiTheme="minorHAnsi" w:hAnsiTheme="minorHAnsi" w:cstheme="minorHAnsi"/>
                <w:sz w:val="20"/>
              </w:rPr>
              <w:t>Actualización de la wiki</w:t>
            </w:r>
            <w:r w:rsidR="00302FE5">
              <w:rPr>
                <w:rFonts w:asciiTheme="minorHAnsi" w:hAnsiTheme="minorHAnsi" w:cstheme="minorHAnsi"/>
                <w:sz w:val="20"/>
              </w:rPr>
              <w:t xml:space="preserve"> y finalización de interfaz de usuario.                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02FE5">
              <w:rPr>
                <w:rFonts w:asciiTheme="minorHAnsi" w:hAnsiTheme="minorHAnsi" w:cstheme="minorHAnsi"/>
                <w:sz w:val="20"/>
                <w:lang w:val="es-CL"/>
              </w:rPr>
              <w:t>Christian Cáceres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302FE5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Finalizar el informe, carta Gantt y bitácoras del proyecto.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Felipe López y Cristian Bautista.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302FE5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Finalizar los movimientos del robot.</w:t>
            </w:r>
          </w:p>
          <w:p w:rsidR="003A16B5" w:rsidRPr="00014948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Christian Cáceres y Alan Ortega.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C72561" w:rsidP="00302F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302FE5">
              <w:rPr>
                <w:rFonts w:asciiTheme="minorHAnsi" w:hAnsiTheme="minorHAnsi" w:cstheme="minorHAnsi"/>
                <w:sz w:val="20"/>
                <w:lang w:val="es-CL"/>
              </w:rPr>
              <w:t>Presentación final del proyecto.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8B0" w:rsidRDefault="006178B0" w:rsidP="00014948">
      <w:r>
        <w:separator/>
      </w:r>
    </w:p>
  </w:endnote>
  <w:endnote w:type="continuationSeparator" w:id="0">
    <w:p w:rsidR="006178B0" w:rsidRDefault="006178B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8B0" w:rsidRDefault="006178B0" w:rsidP="00014948">
      <w:r>
        <w:separator/>
      </w:r>
    </w:p>
  </w:footnote>
  <w:footnote w:type="continuationSeparator" w:id="0">
    <w:p w:rsidR="006178B0" w:rsidRDefault="006178B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103E42"/>
    <w:rsid w:val="00302FE5"/>
    <w:rsid w:val="003A16B5"/>
    <w:rsid w:val="00417F3C"/>
    <w:rsid w:val="00430444"/>
    <w:rsid w:val="005206D1"/>
    <w:rsid w:val="00614F91"/>
    <w:rsid w:val="006178B0"/>
    <w:rsid w:val="006C1B81"/>
    <w:rsid w:val="00785F80"/>
    <w:rsid w:val="009947FD"/>
    <w:rsid w:val="009D143A"/>
    <w:rsid w:val="00A46189"/>
    <w:rsid w:val="00AC6CAA"/>
    <w:rsid w:val="00AF0ECB"/>
    <w:rsid w:val="00B90784"/>
    <w:rsid w:val="00B92282"/>
    <w:rsid w:val="00C72561"/>
    <w:rsid w:val="00D11A3E"/>
    <w:rsid w:val="00E73173"/>
    <w:rsid w:val="00E9707C"/>
    <w:rsid w:val="00F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AF572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61E9-DDAB-4ADB-8926-4ABA9DCF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Cristian Bautista Marin</cp:lastModifiedBy>
  <cp:revision>2</cp:revision>
  <dcterms:created xsi:type="dcterms:W3CDTF">2018-12-05T22:09:00Z</dcterms:created>
  <dcterms:modified xsi:type="dcterms:W3CDTF">2018-12-05T22:09:00Z</dcterms:modified>
</cp:coreProperties>
</file>