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19/11/2025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Continuación pruebas de Raspberry con sensores nuevos.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Conexión mediante protoboard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Probar más sensores conectados de forma simultánea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Informe II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Probar cámaras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Avanzar diagramas UML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ind w:left="720" w:firstLine="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¿Cómo conectaremos los sensores pir?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¿Funciona 2 cámaras en el Rasperry pi?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26/11/2025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II (Rafael Nakata, Álvaro Guarachi).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conexión de sensores y librerías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cámaras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Presentación informe II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31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2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4HW4Ugq+4q9Z33oaO95g3kEVQ==">CgMxLjA4AHIhMVlVR1ZVYk05RV9SWWJpZGVRaHZwZ25ra2lyOGs2OGJx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