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F7076" w14:textId="77777777" w:rsidR="002D7931" w:rsidRDefault="002D7931">
      <w:pPr>
        <w:widowControl w:val="0"/>
        <w:spacing w:line="276" w:lineRule="auto"/>
      </w:pPr>
    </w:p>
    <w:p w14:paraId="3FAA2A3F" w14:textId="77777777" w:rsidR="002D7931" w:rsidRDefault="0019241D">
      <w:pP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BITÁCORA DE AVANCE -  Proyecto I (CC091)</w:t>
      </w:r>
    </w:p>
    <w:p w14:paraId="7E238262" w14:textId="77777777" w:rsidR="002D7931" w:rsidRDefault="002D7931">
      <w:pPr>
        <w:jc w:val="center"/>
        <w:rPr>
          <w:rFonts w:ascii="Verdana" w:eastAsia="Verdana" w:hAnsi="Verdana" w:cs="Verdana"/>
          <w:b/>
          <w:sz w:val="20"/>
          <w:szCs w:val="20"/>
        </w:rPr>
      </w:pPr>
    </w:p>
    <w:tbl>
      <w:tblPr>
        <w:tblW w:w="9964" w:type="dxa"/>
        <w:tblLayout w:type="fixed"/>
        <w:tblLook w:val="0000" w:firstRow="0" w:lastRow="0" w:firstColumn="0" w:lastColumn="0" w:noHBand="0" w:noVBand="0"/>
      </w:tblPr>
      <w:tblGrid>
        <w:gridCol w:w="3570"/>
        <w:gridCol w:w="6394"/>
      </w:tblGrid>
      <w:tr w:rsidR="002D7931" w14:paraId="00FB0F41" w14:textId="77777777" w:rsidTr="00CD0D83">
        <w:trPr>
          <w:trHeight w:val="309"/>
        </w:trPr>
        <w:tc>
          <w:tcPr>
            <w:tcW w:w="3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4DDF17" w14:textId="77777777" w:rsidR="002D7931" w:rsidRDefault="0019241D">
            <w:pPr>
              <w:widowControl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Grupo de taller</w:t>
            </w:r>
          </w:p>
        </w:tc>
        <w:tc>
          <w:tcPr>
            <w:tcW w:w="6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744800" w14:textId="3C965244" w:rsidR="002D7931" w:rsidRDefault="0019241D">
            <w:pPr>
              <w:widowControl w:val="0"/>
              <w:rPr>
                <w:rFonts w:ascii="Arial" w:eastAsia="Verdana" w:hAnsi="Arial" w:cs="Verdana"/>
                <w:color w:val="666666"/>
                <w:sz w:val="18"/>
                <w:szCs w:val="18"/>
              </w:rPr>
            </w:pPr>
            <w:r>
              <w:rPr>
                <w:rFonts w:ascii="Arial" w:eastAsia="Verdana" w:hAnsi="Arial" w:cs="Verdana"/>
                <w:color w:val="666666"/>
                <w:sz w:val="18"/>
                <w:szCs w:val="18"/>
              </w:rPr>
              <w:t xml:space="preserve">A </w:t>
            </w:r>
          </w:p>
        </w:tc>
      </w:tr>
      <w:tr w:rsidR="002D7931" w14:paraId="5B155C8F" w14:textId="77777777" w:rsidTr="00CD0D83">
        <w:trPr>
          <w:trHeight w:val="309"/>
        </w:trPr>
        <w:tc>
          <w:tcPr>
            <w:tcW w:w="357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84EFA1" w14:textId="77777777" w:rsidR="002D7931" w:rsidRDefault="0019241D">
            <w:pPr>
              <w:widowControl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Nombre del grupo </w:t>
            </w:r>
          </w:p>
        </w:tc>
        <w:tc>
          <w:tcPr>
            <w:tcW w:w="6394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E9C41D" w14:textId="522D6807" w:rsidR="002D7931" w:rsidRDefault="0019241D">
            <w:pPr>
              <w:widowControl w:val="0"/>
              <w:rPr>
                <w:rFonts w:ascii="Arial" w:hAnsi="Arial"/>
                <w:color w:val="666666"/>
                <w:sz w:val="18"/>
                <w:szCs w:val="18"/>
              </w:rPr>
            </w:pPr>
            <w:r>
              <w:rPr>
                <w:rFonts w:ascii="Arial" w:hAnsi="Arial"/>
                <w:color w:val="666666"/>
                <w:sz w:val="18"/>
                <w:szCs w:val="18"/>
              </w:rPr>
              <w:t>SP-</w:t>
            </w:r>
            <w:r w:rsidR="00474B0A">
              <w:rPr>
                <w:rFonts w:ascii="Arial" w:hAnsi="Arial"/>
                <w:color w:val="666666"/>
                <w:sz w:val="18"/>
                <w:szCs w:val="18"/>
              </w:rPr>
              <w:t>2</w:t>
            </w:r>
          </w:p>
        </w:tc>
      </w:tr>
      <w:tr w:rsidR="002D7931" w14:paraId="5048DF02" w14:textId="77777777" w:rsidTr="00CD0D83">
        <w:trPr>
          <w:trHeight w:val="309"/>
        </w:trPr>
        <w:tc>
          <w:tcPr>
            <w:tcW w:w="357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8CB37D" w14:textId="77777777" w:rsidR="002D7931" w:rsidRDefault="0019241D">
            <w:pPr>
              <w:widowControl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Integrantes</w:t>
            </w:r>
          </w:p>
        </w:tc>
        <w:tc>
          <w:tcPr>
            <w:tcW w:w="6394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AF4DD0" w14:textId="52EDDA07" w:rsidR="002D7931" w:rsidRDefault="00537305">
            <w:pPr>
              <w:widowControl w:val="0"/>
              <w:rPr>
                <w:rFonts w:ascii="Arial" w:hAnsi="Arial"/>
                <w:color w:val="666666"/>
                <w:sz w:val="18"/>
                <w:szCs w:val="18"/>
              </w:rPr>
            </w:pPr>
            <w:r>
              <w:rPr>
                <w:rFonts w:ascii="Arial" w:hAnsi="Arial"/>
                <w:color w:val="666666"/>
                <w:sz w:val="18"/>
                <w:szCs w:val="18"/>
              </w:rPr>
              <w:t>Camilo</w:t>
            </w:r>
            <w:r w:rsidR="00D65DB1">
              <w:rPr>
                <w:rFonts w:ascii="Arial" w:hAnsi="Arial"/>
                <w:color w:val="666666"/>
                <w:sz w:val="18"/>
                <w:szCs w:val="18"/>
              </w:rPr>
              <w:t xml:space="preserve"> Geraldo, José Quispe, Ignacio Cuevas, </w:t>
            </w:r>
            <w:r w:rsidR="0053064A">
              <w:rPr>
                <w:rFonts w:ascii="Arial" w:hAnsi="Arial"/>
                <w:color w:val="666666"/>
                <w:sz w:val="18"/>
                <w:szCs w:val="18"/>
              </w:rPr>
              <w:t>Maximiliano Burgos, Matias Sagredo</w:t>
            </w:r>
          </w:p>
        </w:tc>
      </w:tr>
      <w:tr w:rsidR="002D7931" w14:paraId="0B5866A8" w14:textId="77777777" w:rsidTr="00CD0D83">
        <w:trPr>
          <w:trHeight w:val="309"/>
        </w:trPr>
        <w:tc>
          <w:tcPr>
            <w:tcW w:w="357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A01D48" w14:textId="77777777" w:rsidR="002D7931" w:rsidRDefault="0019241D">
            <w:pPr>
              <w:widowControl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Semana de trabajo N°</w:t>
            </w:r>
          </w:p>
        </w:tc>
        <w:tc>
          <w:tcPr>
            <w:tcW w:w="6394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90068F" w14:textId="4CDD785A" w:rsidR="002D7931" w:rsidRDefault="00EF5059">
            <w:pPr>
              <w:widowControl w:val="0"/>
              <w:rPr>
                <w:rFonts w:ascii="Arial" w:hAnsi="Arial"/>
                <w:color w:val="666666"/>
                <w:sz w:val="18"/>
                <w:szCs w:val="18"/>
              </w:rPr>
            </w:pPr>
            <w:r>
              <w:rPr>
                <w:rFonts w:ascii="Arial" w:hAnsi="Arial"/>
                <w:color w:val="666666"/>
                <w:sz w:val="18"/>
                <w:szCs w:val="18"/>
              </w:rPr>
              <w:t>3</w:t>
            </w:r>
          </w:p>
        </w:tc>
      </w:tr>
      <w:tr w:rsidR="002D7931" w14:paraId="5D659C8F" w14:textId="77777777" w:rsidTr="00CD0D83">
        <w:trPr>
          <w:trHeight w:val="309"/>
        </w:trPr>
        <w:tc>
          <w:tcPr>
            <w:tcW w:w="9964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66F22D" w14:textId="2D688D20" w:rsidR="002D7931" w:rsidRDefault="194B01BC">
            <w:pPr>
              <w:widowControl w:val="0"/>
              <w:rPr>
                <w:rFonts w:ascii="Arial" w:hAnsi="Arial"/>
                <w:b/>
                <w:bCs/>
                <w:sz w:val="20"/>
                <w:szCs w:val="20"/>
              </w:rPr>
            </w:pPr>
            <w:r w:rsidRPr="02CC136D">
              <w:rPr>
                <w:rFonts w:ascii="Arial" w:hAnsi="Arial"/>
                <w:b/>
                <w:bCs/>
                <w:sz w:val="20"/>
                <w:szCs w:val="20"/>
              </w:rPr>
              <w:t>1) Trabajo realizado durante la última semana:</w:t>
            </w:r>
            <w:r w:rsidR="0DC7ECAC" w:rsidRPr="02CC136D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A32C33">
              <w:rPr>
                <w:rFonts w:ascii="Arial" w:hAnsi="Arial"/>
                <w:b/>
                <w:bCs/>
                <w:sz w:val="20"/>
                <w:szCs w:val="20"/>
              </w:rPr>
              <w:t>0</w:t>
            </w:r>
            <w:r w:rsidR="0DC7ECAC" w:rsidRPr="02CC136D">
              <w:rPr>
                <w:rFonts w:ascii="Arial" w:hAnsi="Arial"/>
                <w:b/>
                <w:bCs/>
                <w:sz w:val="20"/>
                <w:szCs w:val="20"/>
              </w:rPr>
              <w:t>6-</w:t>
            </w:r>
            <w:r w:rsidR="00A32C33">
              <w:rPr>
                <w:rFonts w:ascii="Arial" w:hAnsi="Arial"/>
                <w:b/>
                <w:bCs/>
                <w:sz w:val="20"/>
                <w:szCs w:val="20"/>
              </w:rPr>
              <w:t>10</w:t>
            </w:r>
            <w:r w:rsidR="0DC7ECAC" w:rsidRPr="02CC136D">
              <w:rPr>
                <w:rFonts w:ascii="Arial" w:hAnsi="Arial"/>
                <w:b/>
                <w:bCs/>
                <w:sz w:val="20"/>
                <w:szCs w:val="20"/>
              </w:rPr>
              <w:t xml:space="preserve"> – </w:t>
            </w:r>
            <w:r w:rsidR="00A32C33">
              <w:rPr>
                <w:rFonts w:ascii="Arial" w:hAnsi="Arial"/>
                <w:b/>
                <w:bCs/>
                <w:sz w:val="20"/>
                <w:szCs w:val="20"/>
              </w:rPr>
              <w:t>1</w:t>
            </w:r>
            <w:r w:rsidR="0DC7ECAC" w:rsidRPr="02CC136D">
              <w:rPr>
                <w:rFonts w:ascii="Arial" w:hAnsi="Arial"/>
                <w:b/>
                <w:bCs/>
                <w:sz w:val="20"/>
                <w:szCs w:val="20"/>
              </w:rPr>
              <w:t>0-10</w:t>
            </w:r>
          </w:p>
        </w:tc>
      </w:tr>
      <w:tr w:rsidR="002D7931" w14:paraId="08F3A2B1" w14:textId="77777777" w:rsidTr="00CD0D83">
        <w:trPr>
          <w:trHeight w:val="309"/>
        </w:trPr>
        <w:tc>
          <w:tcPr>
            <w:tcW w:w="9964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340F97" w14:textId="77777777" w:rsidR="002D7931" w:rsidRDefault="002D7931">
            <w:pP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</w:pPr>
          </w:p>
          <w:p w14:paraId="25F6F81D" w14:textId="2F902FB3" w:rsidR="345C1DCF" w:rsidRDefault="009C55CA" w:rsidP="7DC2769B">
            <w:pPr>
              <w:pStyle w:val="Prrafodelista"/>
              <w:widowControl w:val="0"/>
              <w:numPr>
                <w:ilvl w:val="0"/>
                <w:numId w:val="2"/>
              </w:numPr>
              <w:spacing w:line="259" w:lineRule="auto"/>
              <w:jc w:val="both"/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Calibración de la velocidad de empuje del pistón</w:t>
            </w:r>
            <w:r w:rsidR="00437129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 xml:space="preserve"> / Responsable(s): Camilo Geraldo</w:t>
            </w:r>
            <w:r w:rsidR="00A55FDA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, José Quispe</w:t>
            </w:r>
            <w:r w:rsidR="00437129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 xml:space="preserve"> / Descripción: Se rea</w:t>
            </w:r>
            <w:r w:rsidR="00112624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 xml:space="preserve">lizaron ajustes a la velocidad con la que el pistón </w:t>
            </w:r>
            <w:r w:rsidR="00CC06F7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 xml:space="preserve">empuja los bloques para que estos, al momento de ser clasificados e insertados en su </w:t>
            </w:r>
            <w:r w:rsidR="00D945B9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cuadro correspondiente</w:t>
            </w:r>
            <w:r w:rsidR="00AB46A7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 xml:space="preserve">, para evitar que los bloques </w:t>
            </w:r>
            <w:r w:rsidR="000C055D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se sobrepasen de</w:t>
            </w:r>
            <w:r w:rsidR="009A4D8E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l cuadro correspondiente</w:t>
            </w:r>
            <w:r w:rsidR="00E225C2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 xml:space="preserve"> o que no alcancen su posicion final</w:t>
            </w:r>
            <w:r w:rsidR="00DC74C3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.</w:t>
            </w:r>
          </w:p>
          <w:p w14:paraId="25F85D36" w14:textId="72BD0BEC" w:rsidR="44125E2E" w:rsidRDefault="00372EEF" w:rsidP="7DC2769B">
            <w:pPr>
              <w:pStyle w:val="Prrafodelista"/>
              <w:widowControl w:val="0"/>
              <w:numPr>
                <w:ilvl w:val="0"/>
                <w:numId w:val="2"/>
              </w:numPr>
              <w:spacing w:line="259" w:lineRule="auto"/>
              <w:jc w:val="both"/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Avance del código</w:t>
            </w:r>
            <w:r w:rsidR="00F0563C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 xml:space="preserve"> </w:t>
            </w:r>
            <w:r w:rsidR="00C76D0A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de programación del prototipo / Responsable</w:t>
            </w:r>
            <w:r w:rsidR="00A55FDA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(s): Camilo Geraldo</w:t>
            </w:r>
            <w:r w:rsidR="00FC21E2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, José Quispe</w:t>
            </w:r>
            <w:r w:rsidR="00D54DF0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 xml:space="preserve">/ Descripción: Se </w:t>
            </w:r>
            <w:r w:rsidR="00EF3429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 xml:space="preserve">avanzó en el código </w:t>
            </w:r>
            <w:r w:rsidR="0004355A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de</w:t>
            </w:r>
            <w:r w:rsidR="00EF3429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 xml:space="preserve"> programación</w:t>
            </w:r>
            <w:r w:rsidR="0004355A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 xml:space="preserve"> de nuestro prototipo,</w:t>
            </w:r>
            <w:r w:rsidR="00F5301D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 xml:space="preserve"> realizando aju</w:t>
            </w:r>
            <w:r w:rsidR="004D29FA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 xml:space="preserve">stes a las </w:t>
            </w:r>
            <w:r w:rsidR="00D221F2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líneas</w:t>
            </w:r>
            <w:r w:rsidR="004D29FA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 xml:space="preserve"> responsables de clasificar los colores</w:t>
            </w:r>
            <w:r w:rsidR="00D221F2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.</w:t>
            </w:r>
          </w:p>
          <w:p w14:paraId="5BEC03ED" w14:textId="57351A12" w:rsidR="00D221F2" w:rsidRDefault="00C07AE2" w:rsidP="7DC2769B">
            <w:pPr>
              <w:pStyle w:val="Prrafodelista"/>
              <w:widowControl w:val="0"/>
              <w:numPr>
                <w:ilvl w:val="0"/>
                <w:numId w:val="2"/>
              </w:numPr>
              <w:spacing w:line="259" w:lineRule="auto"/>
              <w:jc w:val="both"/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 xml:space="preserve">Ajustes a Diseño del Prototipo / </w:t>
            </w:r>
            <w:r w:rsidR="00034D1C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Responsable(s): Ignacio Cuevas</w:t>
            </w:r>
            <w:r w:rsidR="007921C2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 xml:space="preserve">, Maximiliano Burgos: Se </w:t>
            </w:r>
            <w:r w:rsidR="003C4C14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efectuaro</w:t>
            </w:r>
            <w:r w:rsidR="007921C2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n ajustes</w:t>
            </w:r>
            <w:r w:rsidR="003C4C14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 xml:space="preserve"> estructurales</w:t>
            </w:r>
            <w:r w:rsidR="007921C2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 xml:space="preserve"> </w:t>
            </w:r>
            <w:r w:rsidR="00F70581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d</w:t>
            </w:r>
            <w:r w:rsidR="007921C2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e nuestro robot,</w:t>
            </w:r>
            <w:r w:rsidR="00F70581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 xml:space="preserve"> especialmente</w:t>
            </w:r>
            <w:r w:rsidR="00F07175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 xml:space="preserve"> en donde dificultaban el paso de los bloques de colores a clasificar.</w:t>
            </w:r>
          </w:p>
          <w:p w14:paraId="46B5BDA7" w14:textId="5280D16D" w:rsidR="002D7931" w:rsidRDefault="003B3980" w:rsidP="001D6192">
            <w:pPr>
              <w:pStyle w:val="Prrafodelista"/>
              <w:widowControl w:val="0"/>
              <w:numPr>
                <w:ilvl w:val="0"/>
                <w:numId w:val="2"/>
              </w:numPr>
              <w:spacing w:line="259" w:lineRule="auto"/>
              <w:jc w:val="both"/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Realización de Bitácora</w:t>
            </w:r>
            <w:r w:rsidR="00D2286F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 xml:space="preserve"> y</w:t>
            </w:r>
            <w:r w:rsidR="00B53823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 xml:space="preserve"> Avance en Carta Gantt </w:t>
            </w:r>
            <w:r w:rsidR="00D2286F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/</w:t>
            </w:r>
            <w: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 xml:space="preserve"> Responsable(s): Matias Sagredo</w:t>
            </w:r>
            <w:r w:rsidR="00D2286F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 xml:space="preserve"> </w:t>
            </w:r>
            <w:r w:rsidR="0086254D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/ Descripción: Al paso de las sesiones se fue avanzando en la bitácora mediante lo que se iba realizando</w:t>
            </w:r>
            <w:r w:rsidR="00F00C38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 xml:space="preserve"> para </w:t>
            </w:r>
            <w:r w:rsidR="00173C65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así</w:t>
            </w:r>
            <w:r w:rsidR="00F00C38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 xml:space="preserve"> no perder el paso ni detalles de lo realizado cada sesión, se familiarizó </w:t>
            </w:r>
            <w:r w:rsidR="00D24F80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también</w:t>
            </w:r>
            <w:r w:rsidR="00F00C38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 xml:space="preserve"> </w:t>
            </w:r>
            <w:r w:rsidR="00524E31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con la página de proyectos “</w:t>
            </w:r>
            <w:r w:rsidR="008771DD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Red mine</w:t>
            </w:r>
            <w:r w:rsidR="00D24F80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 xml:space="preserve">” y se realizaron nuevas peticiones para </w:t>
            </w:r>
            <w:r w:rsidR="002F7AC1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 xml:space="preserve">presentar el progreso realizado en la Carta Gantt y </w:t>
            </w:r>
            <w:r w:rsidR="00173C65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En el calendario.</w:t>
            </w:r>
          </w:p>
          <w:p w14:paraId="076AA47F" w14:textId="77777777" w:rsidR="001D6192" w:rsidRDefault="001D6192" w:rsidP="001D6192">
            <w:pPr>
              <w:pStyle w:val="Prrafodelista"/>
              <w:widowControl w:val="0"/>
              <w:numPr>
                <w:ilvl w:val="0"/>
                <w:numId w:val="2"/>
              </w:numPr>
              <w:spacing w:line="259" w:lineRule="auto"/>
              <w:jc w:val="both"/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Familiarización con GitHub</w:t>
            </w:r>
            <w:r w:rsidR="00976B92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 xml:space="preserve"> / Responsable(s): Grupo Completo / Descripción: </w:t>
            </w:r>
            <w:r w:rsidR="00B4150F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 xml:space="preserve">El día </w:t>
            </w:r>
            <w:r w:rsidR="001A7877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miércoles</w:t>
            </w:r>
            <w:r w:rsidR="00B4150F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 xml:space="preserve"> hubo una pequeña presentación acerca </w:t>
            </w:r>
            <w:r w:rsidR="00C85FF7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de GitHub, luego, se empezó a familiarizar más con el mencionado</w:t>
            </w:r>
            <w:r w:rsidR="001A7877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.</w:t>
            </w:r>
          </w:p>
          <w:p w14:paraId="48448D75" w14:textId="013B62EC" w:rsidR="0078207A" w:rsidRPr="001D6192" w:rsidRDefault="00FC21E2" w:rsidP="001D6192">
            <w:pPr>
              <w:pStyle w:val="Prrafodelista"/>
              <w:widowControl w:val="0"/>
              <w:numPr>
                <w:ilvl w:val="0"/>
                <w:numId w:val="2"/>
              </w:numPr>
              <w:spacing w:line="259" w:lineRule="auto"/>
              <w:jc w:val="both"/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Avan</w:t>
            </w:r>
            <w:r w:rsidR="001B0A20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 xml:space="preserve">ce de Informe / Responsable(s): Ignacio Cuevas / Descripción: </w:t>
            </w:r>
            <w:r w:rsidR="00BF4049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Se avanzó en el informe</w:t>
            </w:r>
            <w:r w:rsidR="000C3551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 xml:space="preserve"> final del proyecto, escribiendo lo que se lleva </w:t>
            </w:r>
            <w:r w:rsidR="00592BA2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 xml:space="preserve">hecho </w:t>
            </w:r>
            <w:r w:rsidR="000C3551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hasta el momento de las sesiones realizadas</w:t>
            </w:r>
          </w:p>
        </w:tc>
      </w:tr>
      <w:tr w:rsidR="002D7931" w14:paraId="0C660642" w14:textId="77777777" w:rsidTr="00CD0D83">
        <w:trPr>
          <w:trHeight w:val="370"/>
        </w:trPr>
        <w:tc>
          <w:tcPr>
            <w:tcW w:w="9964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B503F8" w14:textId="77777777" w:rsidR="002D7931" w:rsidRDefault="0019241D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2) Problemas encontrados y posibles soluciones:</w:t>
            </w:r>
          </w:p>
        </w:tc>
      </w:tr>
      <w:tr w:rsidR="002D7931" w14:paraId="3239B53C" w14:textId="77777777" w:rsidTr="00CD0D83">
        <w:trPr>
          <w:trHeight w:val="370"/>
        </w:trPr>
        <w:tc>
          <w:tcPr>
            <w:tcW w:w="9964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53FFB1" w14:textId="7296E7C8" w:rsidR="19293915" w:rsidRDefault="005254B7" w:rsidP="02CC136D">
            <w:pPr>
              <w:pStyle w:val="Prrafodelista"/>
              <w:numPr>
                <w:ilvl w:val="0"/>
                <w:numId w:val="1"/>
              </w:numPr>
              <w:rPr>
                <w:rFonts w:ascii="Arial" w:hAnsi="Arial"/>
                <w:i/>
                <w:iCs/>
                <w:color w:val="666666"/>
              </w:rPr>
            </w:pPr>
            <w:r>
              <w:rPr>
                <w:rFonts w:ascii="Arial" w:hAnsi="Arial"/>
                <w:i/>
                <w:iCs/>
                <w:color w:val="666666"/>
              </w:rPr>
              <w:t>Problema 1:</w:t>
            </w:r>
            <w:r w:rsidR="008B09B2">
              <w:rPr>
                <w:rFonts w:ascii="Arial" w:hAnsi="Arial"/>
                <w:i/>
                <w:iCs/>
                <w:color w:val="666666"/>
              </w:rPr>
              <w:t xml:space="preserve"> </w:t>
            </w:r>
            <w:r w:rsidR="00112951">
              <w:rPr>
                <w:rFonts w:ascii="Arial" w:hAnsi="Arial"/>
                <w:i/>
                <w:iCs/>
                <w:color w:val="666666"/>
              </w:rPr>
              <w:t xml:space="preserve">Baja señal de internet; La señal de internet en una de las sesiones no </w:t>
            </w:r>
            <w:r w:rsidR="008B0572">
              <w:rPr>
                <w:rFonts w:ascii="Arial" w:hAnsi="Arial"/>
                <w:i/>
                <w:iCs/>
                <w:color w:val="666666"/>
              </w:rPr>
              <w:t>era</w:t>
            </w:r>
            <w:r w:rsidR="00112951">
              <w:rPr>
                <w:rFonts w:ascii="Arial" w:hAnsi="Arial"/>
                <w:i/>
                <w:iCs/>
                <w:color w:val="666666"/>
              </w:rPr>
              <w:t xml:space="preserve"> suficiente, por lo que ralentizó lo que se estaba realizando</w:t>
            </w:r>
            <w:r w:rsidR="00005F90">
              <w:rPr>
                <w:rFonts w:ascii="Arial" w:hAnsi="Arial"/>
                <w:i/>
                <w:iCs/>
                <w:color w:val="666666"/>
              </w:rPr>
              <w:t>. (Problema Externo)</w:t>
            </w:r>
          </w:p>
          <w:p w14:paraId="57449FF9" w14:textId="087DF6BD" w:rsidR="00005F90" w:rsidRPr="00005F90" w:rsidRDefault="00005F90" w:rsidP="00005F90">
            <w:pPr>
              <w:ind w:left="360"/>
              <w:rPr>
                <w:rFonts w:ascii="Arial" w:hAnsi="Arial"/>
                <w:i/>
                <w:iCs/>
                <w:color w:val="666666"/>
              </w:rPr>
            </w:pPr>
          </w:p>
          <w:p w14:paraId="5348FBB4" w14:textId="77777777" w:rsidR="002D7931" w:rsidRDefault="002D7931"/>
          <w:p w14:paraId="31ED024E" w14:textId="77777777" w:rsidR="002D7931" w:rsidRDefault="002D7931"/>
          <w:p w14:paraId="6C7E42F9" w14:textId="77777777" w:rsidR="002D7931" w:rsidRDefault="002D7931"/>
          <w:p w14:paraId="42DC4617" w14:textId="77777777" w:rsidR="002D7931" w:rsidRDefault="002D7931"/>
          <w:p w14:paraId="1779AEF5" w14:textId="77777777" w:rsidR="002D7931" w:rsidRDefault="002D7931"/>
        </w:tc>
      </w:tr>
      <w:tr w:rsidR="002D7931" w14:paraId="4583F029" w14:textId="77777777" w:rsidTr="00CD0D83">
        <w:trPr>
          <w:trHeight w:val="370"/>
        </w:trPr>
        <w:tc>
          <w:tcPr>
            <w:tcW w:w="9964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EA9C88" w14:textId="77777777" w:rsidR="002D7931" w:rsidRDefault="0019241D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3) ¿El proyecto avanza según lo planeado?</w:t>
            </w:r>
          </w:p>
        </w:tc>
      </w:tr>
      <w:tr w:rsidR="002D7931" w14:paraId="2FF81FDB" w14:textId="77777777" w:rsidTr="00CD0D83">
        <w:trPr>
          <w:trHeight w:val="370"/>
        </w:trPr>
        <w:tc>
          <w:tcPr>
            <w:tcW w:w="9964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328F0A" w14:textId="45C1135B" w:rsidR="002D7931" w:rsidRPr="00592BA2" w:rsidRDefault="00005F90">
            <w:pP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Si, el proyecto avanza con total seguridad y suficiencia. Si bien el</w:t>
            </w:r>
            <w:r w:rsidR="00593CA4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 xml:space="preserve"> có</w:t>
            </w:r>
            <w:r w:rsidR="009C7463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digo aún está en progreso</w:t>
            </w:r>
            <w:r w:rsidR="00431B07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 xml:space="preserve"> y en una fase de poder entenderlo mejor</w:t>
            </w:r>
            <w:r w:rsidR="00416FAE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, todo está progresando según lo previsto.</w:t>
            </w:r>
            <w:r w:rsidR="009479D9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 xml:space="preserve"> La comunicación también ha sido fundamental en esto ya que</w:t>
            </w:r>
            <w:r w:rsidR="00592BA2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 xml:space="preserve"> nos ha permitido coordinarnos </w:t>
            </w:r>
            <w:r w:rsidR="005F03C5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bien sobre las tareas a realizar, obstáculos el cuál nos impide a algún miembro del grupo</w:t>
            </w:r>
            <w:r w:rsidR="00EE336A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 xml:space="preserve"> presentarse en alguna sesión </w:t>
            </w:r>
            <w:r w:rsidR="00BF2FBC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e informarnos sobre lo hecho y lo que falta por hacer.</w:t>
            </w:r>
          </w:p>
          <w:p w14:paraId="69A66831" w14:textId="77777777" w:rsidR="002D7931" w:rsidRDefault="002D7931"/>
        </w:tc>
      </w:tr>
      <w:tr w:rsidR="002D7931" w14:paraId="387896E1" w14:textId="77777777" w:rsidTr="00CD0D83">
        <w:trPr>
          <w:trHeight w:val="370"/>
        </w:trPr>
        <w:tc>
          <w:tcPr>
            <w:tcW w:w="9964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EAD84B" w14:textId="77777777" w:rsidR="002D7931" w:rsidRDefault="0019241D">
            <w:r>
              <w:rPr>
                <w:rFonts w:ascii="Arial" w:hAnsi="Arial"/>
                <w:b/>
                <w:bCs/>
                <w:sz w:val="20"/>
                <w:szCs w:val="20"/>
              </w:rPr>
              <w:t>4) ¿Cuáles son las tareas para la próxima semana</w:t>
            </w:r>
            <w:r>
              <w:t>?</w:t>
            </w:r>
          </w:p>
        </w:tc>
      </w:tr>
      <w:tr w:rsidR="002D7931" w14:paraId="1670A365" w14:textId="77777777" w:rsidTr="00CD0D83">
        <w:trPr>
          <w:trHeight w:val="370"/>
        </w:trPr>
        <w:tc>
          <w:tcPr>
            <w:tcW w:w="9964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D6A754" w14:textId="2EF5408C" w:rsidR="00BF2FBC" w:rsidRDefault="578D306E" w:rsidP="7DC2769B">
            <w:pP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</w:pPr>
            <w:r w:rsidRPr="7DC2769B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1.</w:t>
            </w:r>
            <w:r w:rsidR="00AD3172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 xml:space="preserve"> </w:t>
            </w:r>
            <w:r w:rsidR="00BF2FBC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Avance del código de programación del prototipo.</w:t>
            </w:r>
          </w:p>
          <w:p w14:paraId="5AD8C311" w14:textId="11BA00EC" w:rsidR="00BF2FBC" w:rsidRDefault="00BF2FBC" w:rsidP="7DC2769B">
            <w:pP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2.</w:t>
            </w:r>
            <w:r w:rsidR="00AD3172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 xml:space="preserve"> </w:t>
            </w:r>
            <w:r w:rsidR="00DA1538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Fa</w:t>
            </w:r>
            <w:r w:rsidR="00AD3172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miliarización a fondo de GitHub.</w:t>
            </w:r>
          </w:p>
          <w:p w14:paraId="67F9C4D7" w14:textId="244D51F9" w:rsidR="00AD3172" w:rsidRDefault="00AD3172" w:rsidP="7DC2769B">
            <w:pP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3. Avance del Informe correspondiente al proyecto.</w:t>
            </w:r>
          </w:p>
          <w:p w14:paraId="674B7DBA" w14:textId="074361A5" w:rsidR="00AD3172" w:rsidRDefault="00AD3172" w:rsidP="7DC2769B">
            <w:pP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 xml:space="preserve">4. </w:t>
            </w:r>
            <w:r w:rsidR="003B773C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Avance de bitácora de la semana 3.</w:t>
            </w:r>
          </w:p>
          <w:p w14:paraId="6799E846" w14:textId="6B9CA14D" w:rsidR="002D7931" w:rsidRDefault="002D7931" w:rsidP="7DC2769B">
            <w:pP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</w:pPr>
          </w:p>
        </w:tc>
      </w:tr>
    </w:tbl>
    <w:p w14:paraId="7A39049F" w14:textId="77777777" w:rsidR="002D7931" w:rsidRDefault="002D7931"/>
    <w:sectPr w:rsidR="002D7931">
      <w:headerReference w:type="default" r:id="rId7"/>
      <w:pgSz w:w="12240" w:h="15840"/>
      <w:pgMar w:top="1134" w:right="1134" w:bottom="1134" w:left="1134" w:header="42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469EE" w14:textId="77777777" w:rsidR="0019241D" w:rsidRDefault="0019241D">
      <w:r>
        <w:separator/>
      </w:r>
    </w:p>
  </w:endnote>
  <w:endnote w:type="continuationSeparator" w:id="0">
    <w:p w14:paraId="2DA6F9AA" w14:textId="77777777" w:rsidR="0019241D" w:rsidRDefault="00192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panose1 w:val="020B0502040504020204"/>
    <w:charset w:val="01"/>
    <w:family w:val="swiss"/>
    <w:pitch w:val="variable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eeSans">
    <w:charset w:val="00"/>
    <w:family w:val="roman"/>
    <w:notTrueType/>
    <w:pitch w:val="default"/>
  </w:font>
  <w:font w:name="Tahoma">
    <w:panose1 w:val="020B0604030504040204"/>
    <w:charset w:val="01"/>
    <w:family w:val="roman"/>
    <w:pitch w:val="variable"/>
  </w:font>
  <w:font w:name="Georgia">
    <w:panose1 w:val="02040502050405020303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27B19" w14:textId="77777777" w:rsidR="0019241D" w:rsidRDefault="0019241D">
      <w:r>
        <w:separator/>
      </w:r>
    </w:p>
  </w:footnote>
  <w:footnote w:type="continuationSeparator" w:id="0">
    <w:p w14:paraId="2C7753AF" w14:textId="77777777" w:rsidR="0019241D" w:rsidRDefault="00192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49D0F" w14:textId="77777777" w:rsidR="002D7931" w:rsidRDefault="002D7931">
    <w:pPr>
      <w:widowControl w:val="0"/>
      <w:spacing w:line="276" w:lineRule="auto"/>
      <w:rPr>
        <w:rFonts w:ascii="Verdana" w:eastAsia="Verdana" w:hAnsi="Verdana" w:cs="Verdana"/>
      </w:rPr>
    </w:pPr>
  </w:p>
  <w:p w14:paraId="2E29EF7D" w14:textId="77777777" w:rsidR="002D7931" w:rsidRDefault="0019241D">
    <w:pPr>
      <w:widowControl w:val="0"/>
      <w:spacing w:line="276" w:lineRule="auto"/>
    </w:pPr>
    <w:r>
      <w:rPr>
        <w:noProof/>
      </w:rPr>
      <mc:AlternateContent>
        <mc:Choice Requires="wpg">
          <w:drawing>
            <wp:inline distT="0" distB="0" distL="0" distR="0" wp14:anchorId="14CBAEF0" wp14:editId="6502D8F2">
              <wp:extent cx="6322060" cy="774700"/>
              <wp:effectExtent l="9525" t="0" r="3175" b="6350"/>
              <wp:docPr id="1" name="Forma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1960" cy="774720"/>
                        <a:chOff x="0" y="0"/>
                        <a:chExt cx="6321960" cy="774720"/>
                      </a:xfrm>
                    </wpg:grpSpPr>
                    <wps:wsp>
                      <wps:cNvPr id="1573006348" name="Forma libre: forma 1573006348"/>
                      <wps:cNvSpPr/>
                      <wps:spPr>
                        <a:xfrm>
                          <a:off x="6480" y="6480"/>
                          <a:ext cx="6309360" cy="762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7800" h="762000">
                              <a:moveTo>
                                <a:pt x="63500" y="0"/>
                              </a:moveTo>
                              <a:lnTo>
                                <a:pt x="6464300" y="0"/>
                              </a:lnTo>
                              <a:lnTo>
                                <a:pt x="6489017" y="4990"/>
                              </a:lnTo>
                              <a:lnTo>
                                <a:pt x="6509201" y="18598"/>
                              </a:lnTo>
                              <a:lnTo>
                                <a:pt x="6522809" y="38782"/>
                              </a:lnTo>
                              <a:lnTo>
                                <a:pt x="6527800" y="63500"/>
                              </a:lnTo>
                              <a:lnTo>
                                <a:pt x="6527800" y="698500"/>
                              </a:lnTo>
                              <a:lnTo>
                                <a:pt x="6522809" y="723217"/>
                              </a:lnTo>
                              <a:lnTo>
                                <a:pt x="6509201" y="743401"/>
                              </a:lnTo>
                              <a:lnTo>
                                <a:pt x="6489017" y="757009"/>
                              </a:lnTo>
                              <a:lnTo>
                                <a:pt x="6464300" y="762000"/>
                              </a:lnTo>
                              <a:lnTo>
                                <a:pt x="63500" y="762000"/>
                              </a:lnTo>
                              <a:lnTo>
                                <a:pt x="38782" y="757009"/>
                              </a:lnTo>
                              <a:lnTo>
                                <a:pt x="18598" y="743401"/>
                              </a:lnTo>
                              <a:lnTo>
                                <a:pt x="4990" y="723217"/>
                              </a:lnTo>
                              <a:lnTo>
                                <a:pt x="0" y="698500"/>
                              </a:lnTo>
                              <a:lnTo>
                                <a:pt x="0" y="63500"/>
                              </a:lnTo>
                              <a:lnTo>
                                <a:pt x="4990" y="38782"/>
                              </a:lnTo>
                              <a:lnTo>
                                <a:pt x="18598" y="18598"/>
                              </a:lnTo>
                              <a:lnTo>
                                <a:pt x="38782" y="4990"/>
                              </a:lnTo>
                              <a:lnTo>
                                <a:pt x="63500" y="0"/>
                              </a:lnTo>
                              <a:close/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871802418" name="Image 2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313200" y="158760"/>
                          <a:ext cx="379080" cy="5079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Pr id="608343012" name="Rectángulo 608343012"/>
                      <wps:cNvSpPr/>
                      <wps:spPr>
                        <a:xfrm>
                          <a:off x="0" y="0"/>
                          <a:ext cx="6321960" cy="774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94998C0" w14:textId="77777777" w:rsidR="002D7931" w:rsidRDefault="0019241D">
                            <w:pPr>
                              <w:jc w:val="center"/>
                            </w:pPr>
                            <w:r>
                              <w:rPr>
                                <w:rFonts w:ascii="Verdana" w:eastAsia="Calibri" w:hAnsi="Verdana"/>
                                <w:b/>
                                <w:bCs/>
                                <w:color w:val="00000A"/>
                                <w:sz w:val="20"/>
                                <w:szCs w:val="20"/>
                                <w:lang w:val="en-US"/>
                              </w:rPr>
                              <w:t>UNIVERSIDAD DE TARAPACÁ</w:t>
                            </w:r>
                          </w:p>
                          <w:p w14:paraId="5775D99C" w14:textId="77777777" w:rsidR="002D7931" w:rsidRDefault="0019241D">
                            <w:pPr>
                              <w:jc w:val="center"/>
                            </w:pPr>
                            <w:r>
                              <w:rPr>
                                <w:rFonts w:ascii="Verdana" w:eastAsia="Calibri" w:hAnsi="Verdana"/>
                                <w:b/>
                                <w:bCs/>
                                <w:color w:val="00000A"/>
                                <w:sz w:val="20"/>
                                <w:szCs w:val="20"/>
                                <w:lang w:val="en-US"/>
                              </w:rPr>
                              <w:t>FACULTAD DE INGENIERÍA</w:t>
                            </w:r>
                          </w:p>
                          <w:p w14:paraId="5F2A2A09" w14:textId="77777777" w:rsidR="002D7931" w:rsidRDefault="0019241D">
                            <w:pPr>
                              <w:jc w:val="center"/>
                            </w:pPr>
                            <w:r>
                              <w:rPr>
                                <w:rFonts w:ascii="Verdana" w:eastAsia="Calibri" w:hAnsi="Verdana"/>
                                <w:b/>
                                <w:bCs/>
                                <w:color w:val="00000A"/>
                                <w:sz w:val="20"/>
                                <w:szCs w:val="20"/>
                                <w:lang w:val="en-US"/>
                              </w:rPr>
                              <w:t xml:space="preserve">            DEPARTAMENTO DE INGENIERÍA EN COMPUTACIÓN E INFORMÁTICA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14CBAEF0" id="Forma1" o:spid="_x0000_s1026" style="width:497.8pt;height:61pt;mso-position-horizontal-relative:char;mso-position-vertical-relative:line" coordsize="63219,7747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">
              <v:shape id="Forma libre: forma 1573006348" o:spid="_x0000_s1027" style="position:absolute;left:64;top:64;width:63094;height:7622;visibility:visible;mso-wrap-style:square;v-text-anchor:top" coordsize="6527800,7620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" path="m63500,l6464300,r24717,4990l6509201,18598r13608,20184l6527800,63500r,635000l6522809,723217r-13608,20184l6489017,757009r-24717,4991l63500,762000,38782,757009,18598,743401,4990,723217,,698500,,63500,4990,38782,18598,18598,38782,4990,63500,xe" filled="f" strokeweight=".35mm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8" type="#_x0000_t75" style="position:absolute;left:3132;top:1587;width:3790;height:5080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" strokeweight="0">
                <v:imagedata r:id="rId2" o:title=""/>
              </v:shape>
              <v:rect id="Rectángulo 608343012" o:spid="_x0000_s1029" style="position:absolute;width:63219;height:774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" filled="f" stroked="f" strokeweight="0">
                <v:textbox inset="0,0,0,0">
                  <w:txbxContent>
                    <w:p w14:paraId="394998C0" w14:textId="77777777" w:rsidR="002D7931" w:rsidRDefault="0019241D">
                      <w:pPr>
                        <w:jc w:val="center"/>
                      </w:pPr>
                      <w:r>
                        <w:rPr>
                          <w:rFonts w:ascii="Verdana" w:eastAsia="Calibri" w:hAnsi="Verdana"/>
                          <w:b/>
                          <w:bCs/>
                          <w:color w:val="00000A"/>
                          <w:sz w:val="20"/>
                          <w:szCs w:val="20"/>
                          <w:lang w:val="en-US"/>
                        </w:rPr>
                        <w:t>UNIVERSIDAD DE TARAPACÁ</w:t>
                      </w:r>
                    </w:p>
                    <w:p w14:paraId="5775D99C" w14:textId="77777777" w:rsidR="002D7931" w:rsidRDefault="0019241D">
                      <w:pPr>
                        <w:jc w:val="center"/>
                      </w:pPr>
                      <w:r>
                        <w:rPr>
                          <w:rFonts w:ascii="Verdana" w:eastAsia="Calibri" w:hAnsi="Verdana"/>
                          <w:b/>
                          <w:bCs/>
                          <w:color w:val="00000A"/>
                          <w:sz w:val="20"/>
                          <w:szCs w:val="20"/>
                          <w:lang w:val="en-US"/>
                        </w:rPr>
                        <w:t>FACULTAD DE INGENIERÍA</w:t>
                      </w:r>
                    </w:p>
                    <w:p w14:paraId="5F2A2A09" w14:textId="77777777" w:rsidR="002D7931" w:rsidRDefault="0019241D">
                      <w:pPr>
                        <w:jc w:val="center"/>
                      </w:pPr>
                      <w:r>
                        <w:rPr>
                          <w:rFonts w:ascii="Verdana" w:eastAsia="Calibri" w:hAnsi="Verdana"/>
                          <w:b/>
                          <w:bCs/>
                          <w:color w:val="00000A"/>
                          <w:sz w:val="20"/>
                          <w:szCs w:val="20"/>
                          <w:lang w:val="en-US"/>
                        </w:rPr>
                        <w:t xml:space="preserve">            DEPARTAMENTO DE INGENIERÍA EN COMPUTACIÓN E INFORMÁTICA</w:t>
                      </w:r>
                    </w:p>
                  </w:txbxContent>
                </v:textbox>
              </v:rect>
              <w10:anchorlock/>
            </v:group>
          </w:pict>
        </mc:Fallback>
      </mc:AlternateContent>
    </w:r>
  </w:p>
  <w:p w14:paraId="19D55A3E" w14:textId="77777777" w:rsidR="002D7931" w:rsidRDefault="002D7931">
    <w:pPr>
      <w:tabs>
        <w:tab w:val="center" w:pos="4252"/>
        <w:tab w:val="right" w:pos="8504"/>
      </w:tabs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C06C4"/>
    <w:multiLevelType w:val="multilevel"/>
    <w:tmpl w:val="FFFFFFFF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245E6B"/>
    <w:multiLevelType w:val="multilevel"/>
    <w:tmpl w:val="FFFFFFFF"/>
    <w:lvl w:ilvl="0">
      <w:start w:val="1"/>
      <w:numFmt w:val="bullet"/>
      <w:pStyle w:val="Ttulo3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24DA7FE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E882F7D"/>
    <w:multiLevelType w:val="hybridMultilevel"/>
    <w:tmpl w:val="FFFFFFFF"/>
    <w:lvl w:ilvl="0" w:tplc="55CAA62C">
      <w:start w:val="1"/>
      <w:numFmt w:val="decimal"/>
      <w:lvlText w:val="%1."/>
      <w:lvlJc w:val="left"/>
      <w:pPr>
        <w:ind w:left="720" w:hanging="360"/>
      </w:pPr>
    </w:lvl>
    <w:lvl w:ilvl="1" w:tplc="6B2E1FD8">
      <w:start w:val="1"/>
      <w:numFmt w:val="lowerLetter"/>
      <w:lvlText w:val="%2."/>
      <w:lvlJc w:val="left"/>
      <w:pPr>
        <w:ind w:left="1440" w:hanging="360"/>
      </w:pPr>
    </w:lvl>
    <w:lvl w:ilvl="2" w:tplc="09E02640">
      <w:start w:val="1"/>
      <w:numFmt w:val="lowerRoman"/>
      <w:lvlText w:val="%3."/>
      <w:lvlJc w:val="right"/>
      <w:pPr>
        <w:ind w:left="2160" w:hanging="180"/>
      </w:pPr>
    </w:lvl>
    <w:lvl w:ilvl="3" w:tplc="E6143FE4">
      <w:start w:val="1"/>
      <w:numFmt w:val="decimal"/>
      <w:lvlText w:val="%4."/>
      <w:lvlJc w:val="left"/>
      <w:pPr>
        <w:ind w:left="2880" w:hanging="360"/>
      </w:pPr>
    </w:lvl>
    <w:lvl w:ilvl="4" w:tplc="93D2494C">
      <w:start w:val="1"/>
      <w:numFmt w:val="lowerLetter"/>
      <w:lvlText w:val="%5."/>
      <w:lvlJc w:val="left"/>
      <w:pPr>
        <w:ind w:left="3600" w:hanging="360"/>
      </w:pPr>
    </w:lvl>
    <w:lvl w:ilvl="5" w:tplc="3EB4029C">
      <w:start w:val="1"/>
      <w:numFmt w:val="lowerRoman"/>
      <w:lvlText w:val="%6."/>
      <w:lvlJc w:val="right"/>
      <w:pPr>
        <w:ind w:left="4320" w:hanging="180"/>
      </w:pPr>
    </w:lvl>
    <w:lvl w:ilvl="6" w:tplc="84BA3184">
      <w:start w:val="1"/>
      <w:numFmt w:val="decimal"/>
      <w:lvlText w:val="%7."/>
      <w:lvlJc w:val="left"/>
      <w:pPr>
        <w:ind w:left="5040" w:hanging="360"/>
      </w:pPr>
    </w:lvl>
    <w:lvl w:ilvl="7" w:tplc="E5B87532">
      <w:start w:val="1"/>
      <w:numFmt w:val="lowerLetter"/>
      <w:lvlText w:val="%8."/>
      <w:lvlJc w:val="left"/>
      <w:pPr>
        <w:ind w:left="5760" w:hanging="360"/>
      </w:pPr>
    </w:lvl>
    <w:lvl w:ilvl="8" w:tplc="8CF8694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909AC"/>
    <w:multiLevelType w:val="hybridMultilevel"/>
    <w:tmpl w:val="FFFFFFFF"/>
    <w:lvl w:ilvl="0" w:tplc="EEDC2A4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E0482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B41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A099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3829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983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7C21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2651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8AD4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BCAB88"/>
    <w:multiLevelType w:val="hybridMultilevel"/>
    <w:tmpl w:val="FFFFFFFF"/>
    <w:lvl w:ilvl="0" w:tplc="F830E012">
      <w:start w:val="1"/>
      <w:numFmt w:val="decimal"/>
      <w:lvlText w:val="%1."/>
      <w:lvlJc w:val="left"/>
      <w:pPr>
        <w:ind w:left="720" w:hanging="360"/>
      </w:pPr>
    </w:lvl>
    <w:lvl w:ilvl="1" w:tplc="99282BB6">
      <w:start w:val="1"/>
      <w:numFmt w:val="lowerLetter"/>
      <w:lvlText w:val="%2."/>
      <w:lvlJc w:val="left"/>
      <w:pPr>
        <w:ind w:left="1440" w:hanging="360"/>
      </w:pPr>
    </w:lvl>
    <w:lvl w:ilvl="2" w:tplc="322ACDFC">
      <w:start w:val="1"/>
      <w:numFmt w:val="lowerRoman"/>
      <w:lvlText w:val="%3."/>
      <w:lvlJc w:val="right"/>
      <w:pPr>
        <w:ind w:left="2160" w:hanging="180"/>
      </w:pPr>
    </w:lvl>
    <w:lvl w:ilvl="3" w:tplc="F5E02C2C">
      <w:start w:val="1"/>
      <w:numFmt w:val="decimal"/>
      <w:lvlText w:val="%4."/>
      <w:lvlJc w:val="left"/>
      <w:pPr>
        <w:ind w:left="2880" w:hanging="360"/>
      </w:pPr>
    </w:lvl>
    <w:lvl w:ilvl="4" w:tplc="FFEA81B2">
      <w:start w:val="1"/>
      <w:numFmt w:val="lowerLetter"/>
      <w:lvlText w:val="%5."/>
      <w:lvlJc w:val="left"/>
      <w:pPr>
        <w:ind w:left="3600" w:hanging="360"/>
      </w:pPr>
    </w:lvl>
    <w:lvl w:ilvl="5" w:tplc="ED6A8F7E">
      <w:start w:val="1"/>
      <w:numFmt w:val="lowerRoman"/>
      <w:lvlText w:val="%6."/>
      <w:lvlJc w:val="right"/>
      <w:pPr>
        <w:ind w:left="4320" w:hanging="180"/>
      </w:pPr>
    </w:lvl>
    <w:lvl w:ilvl="6" w:tplc="4532098E">
      <w:start w:val="1"/>
      <w:numFmt w:val="decimal"/>
      <w:lvlText w:val="%7."/>
      <w:lvlJc w:val="left"/>
      <w:pPr>
        <w:ind w:left="5040" w:hanging="360"/>
      </w:pPr>
    </w:lvl>
    <w:lvl w:ilvl="7" w:tplc="EAB25124">
      <w:start w:val="1"/>
      <w:numFmt w:val="lowerLetter"/>
      <w:lvlText w:val="%8."/>
      <w:lvlJc w:val="left"/>
      <w:pPr>
        <w:ind w:left="5760" w:hanging="360"/>
      </w:pPr>
    </w:lvl>
    <w:lvl w:ilvl="8" w:tplc="5CC8ED6C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841085">
    <w:abstractNumId w:val="4"/>
  </w:num>
  <w:num w:numId="2" w16cid:durableId="1631398366">
    <w:abstractNumId w:val="3"/>
  </w:num>
  <w:num w:numId="3" w16cid:durableId="1386025417">
    <w:abstractNumId w:val="5"/>
  </w:num>
  <w:num w:numId="4" w16cid:durableId="251742233">
    <w:abstractNumId w:val="0"/>
  </w:num>
  <w:num w:numId="5" w16cid:durableId="2023974467">
    <w:abstractNumId w:val="1"/>
  </w:num>
  <w:num w:numId="6" w16cid:durableId="1183711413">
    <w:abstractNumId w:val="2"/>
  </w:num>
  <w:num w:numId="7" w16cid:durableId="41794596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931"/>
    <w:rsid w:val="00005F90"/>
    <w:rsid w:val="00034D1C"/>
    <w:rsid w:val="0004355A"/>
    <w:rsid w:val="000A1D42"/>
    <w:rsid w:val="000A737C"/>
    <w:rsid w:val="000C055D"/>
    <w:rsid w:val="000C3551"/>
    <w:rsid w:val="000F64E2"/>
    <w:rsid w:val="00110D00"/>
    <w:rsid w:val="00112624"/>
    <w:rsid w:val="00112951"/>
    <w:rsid w:val="00173C65"/>
    <w:rsid w:val="00182917"/>
    <w:rsid w:val="0019241D"/>
    <w:rsid w:val="001A7877"/>
    <w:rsid w:val="001B0A20"/>
    <w:rsid w:val="001D6192"/>
    <w:rsid w:val="002C3C8F"/>
    <w:rsid w:val="002D7931"/>
    <w:rsid w:val="002E5B73"/>
    <w:rsid w:val="002F7AC1"/>
    <w:rsid w:val="00372EEF"/>
    <w:rsid w:val="00375A24"/>
    <w:rsid w:val="003B3980"/>
    <w:rsid w:val="003B773C"/>
    <w:rsid w:val="003C4873"/>
    <w:rsid w:val="003C4C14"/>
    <w:rsid w:val="003D2955"/>
    <w:rsid w:val="00416FAE"/>
    <w:rsid w:val="00431B07"/>
    <w:rsid w:val="00437129"/>
    <w:rsid w:val="00450F8B"/>
    <w:rsid w:val="00474B0A"/>
    <w:rsid w:val="004D29FA"/>
    <w:rsid w:val="00524E31"/>
    <w:rsid w:val="005254B7"/>
    <w:rsid w:val="0053064A"/>
    <w:rsid w:val="00537305"/>
    <w:rsid w:val="0056670A"/>
    <w:rsid w:val="00592BA2"/>
    <w:rsid w:val="00593CA4"/>
    <w:rsid w:val="005F03C5"/>
    <w:rsid w:val="00610A51"/>
    <w:rsid w:val="0075399D"/>
    <w:rsid w:val="0078207A"/>
    <w:rsid w:val="007921C2"/>
    <w:rsid w:val="007B0882"/>
    <w:rsid w:val="007D659F"/>
    <w:rsid w:val="008402E6"/>
    <w:rsid w:val="00853139"/>
    <w:rsid w:val="0086254D"/>
    <w:rsid w:val="008771DD"/>
    <w:rsid w:val="0087725F"/>
    <w:rsid w:val="008B0572"/>
    <w:rsid w:val="008B09B2"/>
    <w:rsid w:val="00937921"/>
    <w:rsid w:val="009479D9"/>
    <w:rsid w:val="00975E41"/>
    <w:rsid w:val="00976B92"/>
    <w:rsid w:val="009A4D8E"/>
    <w:rsid w:val="009C55CA"/>
    <w:rsid w:val="009C7463"/>
    <w:rsid w:val="009E4FE5"/>
    <w:rsid w:val="00A32C33"/>
    <w:rsid w:val="00A46199"/>
    <w:rsid w:val="00A55FDA"/>
    <w:rsid w:val="00A86498"/>
    <w:rsid w:val="00A945C3"/>
    <w:rsid w:val="00AB46A7"/>
    <w:rsid w:val="00AD3172"/>
    <w:rsid w:val="00B15BB5"/>
    <w:rsid w:val="00B4150F"/>
    <w:rsid w:val="00B53823"/>
    <w:rsid w:val="00B756A5"/>
    <w:rsid w:val="00BD6351"/>
    <w:rsid w:val="00BF1E27"/>
    <w:rsid w:val="00BF2FBC"/>
    <w:rsid w:val="00BF4049"/>
    <w:rsid w:val="00C07AE2"/>
    <w:rsid w:val="00C347F4"/>
    <w:rsid w:val="00C76D0A"/>
    <w:rsid w:val="00C85FF7"/>
    <w:rsid w:val="00CC06F7"/>
    <w:rsid w:val="00CD0D83"/>
    <w:rsid w:val="00CE1FA4"/>
    <w:rsid w:val="00D221F2"/>
    <w:rsid w:val="00D2286F"/>
    <w:rsid w:val="00D24F80"/>
    <w:rsid w:val="00D54DF0"/>
    <w:rsid w:val="00D65DB1"/>
    <w:rsid w:val="00D945B9"/>
    <w:rsid w:val="00DA1538"/>
    <w:rsid w:val="00DB2FBB"/>
    <w:rsid w:val="00DC74C3"/>
    <w:rsid w:val="00DE3C6A"/>
    <w:rsid w:val="00E11179"/>
    <w:rsid w:val="00E225C2"/>
    <w:rsid w:val="00E437EF"/>
    <w:rsid w:val="00E90651"/>
    <w:rsid w:val="00EE336A"/>
    <w:rsid w:val="00EF3429"/>
    <w:rsid w:val="00EF5059"/>
    <w:rsid w:val="00F00C38"/>
    <w:rsid w:val="00F0563C"/>
    <w:rsid w:val="00F07175"/>
    <w:rsid w:val="00F5301D"/>
    <w:rsid w:val="00F70581"/>
    <w:rsid w:val="00F85B04"/>
    <w:rsid w:val="00FA428D"/>
    <w:rsid w:val="00FC21E2"/>
    <w:rsid w:val="00FD5143"/>
    <w:rsid w:val="00FD664C"/>
    <w:rsid w:val="02030C78"/>
    <w:rsid w:val="02CC136D"/>
    <w:rsid w:val="03FC15D0"/>
    <w:rsid w:val="055E785F"/>
    <w:rsid w:val="0A414AE2"/>
    <w:rsid w:val="0CB061F3"/>
    <w:rsid w:val="0DC7ECAC"/>
    <w:rsid w:val="0E75BCD6"/>
    <w:rsid w:val="0F527DC8"/>
    <w:rsid w:val="118D7FB2"/>
    <w:rsid w:val="12605FB5"/>
    <w:rsid w:val="17232D3B"/>
    <w:rsid w:val="174EE990"/>
    <w:rsid w:val="19293915"/>
    <w:rsid w:val="194B01BC"/>
    <w:rsid w:val="1C0525DF"/>
    <w:rsid w:val="1C50A7B0"/>
    <w:rsid w:val="1DC26166"/>
    <w:rsid w:val="1ED463BD"/>
    <w:rsid w:val="1F400EF1"/>
    <w:rsid w:val="20B63AF1"/>
    <w:rsid w:val="22F87E29"/>
    <w:rsid w:val="263D3240"/>
    <w:rsid w:val="2C4CAC07"/>
    <w:rsid w:val="2CD847B1"/>
    <w:rsid w:val="3067C553"/>
    <w:rsid w:val="310E7A84"/>
    <w:rsid w:val="32255565"/>
    <w:rsid w:val="323A899C"/>
    <w:rsid w:val="32F2D9BA"/>
    <w:rsid w:val="345C1DCF"/>
    <w:rsid w:val="3AC41184"/>
    <w:rsid w:val="42F213EC"/>
    <w:rsid w:val="44125E2E"/>
    <w:rsid w:val="46820629"/>
    <w:rsid w:val="468966E0"/>
    <w:rsid w:val="4836D5EE"/>
    <w:rsid w:val="4D8F5217"/>
    <w:rsid w:val="4DA2EA6A"/>
    <w:rsid w:val="5068B35E"/>
    <w:rsid w:val="5160D93E"/>
    <w:rsid w:val="55778628"/>
    <w:rsid w:val="56FB0187"/>
    <w:rsid w:val="578D306E"/>
    <w:rsid w:val="5B6303A3"/>
    <w:rsid w:val="5DDD1042"/>
    <w:rsid w:val="5F723C41"/>
    <w:rsid w:val="601D83E2"/>
    <w:rsid w:val="60FE65DD"/>
    <w:rsid w:val="679F2E76"/>
    <w:rsid w:val="6A073BC3"/>
    <w:rsid w:val="6A56566B"/>
    <w:rsid w:val="6BB8AC36"/>
    <w:rsid w:val="6C75C3C8"/>
    <w:rsid w:val="6C9AD65C"/>
    <w:rsid w:val="6CE4324A"/>
    <w:rsid w:val="6E8BAB1F"/>
    <w:rsid w:val="6FADF86B"/>
    <w:rsid w:val="71BADD7E"/>
    <w:rsid w:val="7988E3A6"/>
    <w:rsid w:val="7A5F7011"/>
    <w:rsid w:val="7DC2769B"/>
    <w:rsid w:val="7FCA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355E24"/>
  <w15:docId w15:val="{66DBBCF1-19D7-8949-8E89-EC24E51D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Arial Narrow" w:hAnsi="Arial Narrow" w:cs="Arial Narrow"/>
        <w:sz w:val="24"/>
        <w:szCs w:val="24"/>
        <w:lang w:val="es-CL" w:eastAsia="es-MX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tabs>
        <w:tab w:val="left" w:pos="720"/>
      </w:tabs>
      <w:ind w:left="720" w:hanging="720"/>
      <w:outlineLvl w:val="1"/>
    </w:pPr>
    <w:rPr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numId w:val="5"/>
      </w:numPr>
      <w:outlineLvl w:val="2"/>
    </w:pPr>
    <w:rPr>
      <w:b/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Pr>
      <w:rFonts w:ascii="Arial Narrow" w:hAnsi="Arial Narrow"/>
      <w:sz w:val="24"/>
      <w:lang w:eastAsia="es-MX"/>
    </w:rPr>
  </w:style>
  <w:style w:type="character" w:customStyle="1" w:styleId="PiedepginaCar">
    <w:name w:val="Pie de página Car"/>
    <w:basedOn w:val="Fuentedeprrafopredeter"/>
    <w:link w:val="Piedepgina"/>
    <w:qFormat/>
    <w:rPr>
      <w:rFonts w:ascii="Arial Narrow" w:hAnsi="Arial Narrow"/>
      <w:sz w:val="24"/>
      <w:lang w:eastAsia="es-MX"/>
    </w:rPr>
  </w:style>
  <w:style w:type="character" w:customStyle="1" w:styleId="EnlacedeInternet">
    <w:name w:val="Enlace de Internet"/>
    <w:basedOn w:val="Fuentedeprrafopredeter"/>
    <w:rPr>
      <w:color w:val="0000FF"/>
      <w:u w:val="single"/>
    </w:rPr>
  </w:style>
  <w:style w:type="character" w:customStyle="1" w:styleId="TextoindependienteCar">
    <w:name w:val="Texto independiente Car"/>
    <w:link w:val="Textoindependiente"/>
    <w:qFormat/>
    <w:rPr>
      <w:sz w:val="24"/>
      <w:lang w:eastAsia="es-MX"/>
    </w:rPr>
  </w:style>
  <w:style w:type="character" w:styleId="Mencinsinresolver">
    <w:name w:val="Unresolved Mention"/>
    <w:basedOn w:val="Fuentedeprrafopredeter"/>
    <w:qFormat/>
    <w:rPr>
      <w:color w:val="605E5C"/>
      <w:shd w:val="clear" w:color="auto" w:fill="E1DFDD"/>
    </w:rPr>
  </w:style>
  <w:style w:type="character" w:customStyle="1" w:styleId="Smbolosdenumeracin">
    <w:name w:val="Símbolos de numeración"/>
    <w:qFormat/>
    <w:rPr>
      <w:rFonts w:ascii="Verdana" w:eastAsia="Verdana" w:hAnsi="Verdana" w:cs="Verdana"/>
      <w:b w:val="0"/>
      <w:bCs w:val="0"/>
      <w:i/>
      <w:iCs/>
      <w:color w:val="666666"/>
      <w:sz w:val="22"/>
      <w:szCs w:val="22"/>
    </w:rPr>
  </w:style>
  <w:style w:type="paragraph" w:styleId="Ttulo">
    <w:name w:val="Title"/>
    <w:basedOn w:val="Normal"/>
    <w:next w:val="Textoindependient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link w:val="TextoindependienteCar"/>
    <w:pPr>
      <w:jc w:val="both"/>
    </w:pPr>
    <w:rPr>
      <w:rFonts w:ascii="Times New Roman" w:hAnsi="Times New Roman"/>
    </w:r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Textosinformato">
    <w:name w:val="Plain Text"/>
    <w:basedOn w:val="Normal"/>
    <w:qFormat/>
    <w:rPr>
      <w:rFonts w:ascii="Courier New" w:hAnsi="Courier New"/>
      <w:sz w:val="20"/>
    </w:rPr>
  </w:style>
  <w:style w:type="paragraph" w:styleId="Sangradetextonormal">
    <w:name w:val="Body Text Indent"/>
    <w:basedOn w:val="Normal"/>
    <w:pPr>
      <w:ind w:left="567" w:hanging="567"/>
      <w:jc w:val="both"/>
    </w:pPr>
    <w:rPr>
      <w:rFonts w:ascii="Times New Roman" w:hAnsi="Times New Roman"/>
      <w:sz w:val="20"/>
      <w:lang w:val="en-US"/>
    </w:rPr>
  </w:style>
  <w:style w:type="paragraph" w:styleId="Sangra2detindependiente">
    <w:name w:val="Body Text Indent 2"/>
    <w:basedOn w:val="Normal"/>
    <w:qFormat/>
    <w:pPr>
      <w:ind w:left="567" w:hanging="567"/>
      <w:jc w:val="both"/>
    </w:pPr>
    <w:rPr>
      <w:rFonts w:ascii="Times New Roman" w:hAnsi="Times New Roman"/>
      <w:sz w:val="16"/>
      <w:lang w:val="en-US"/>
    </w:rPr>
  </w:style>
  <w:style w:type="paragraph" w:styleId="Sangra3detindependiente">
    <w:name w:val="Body Text Indent 3"/>
    <w:basedOn w:val="Normal"/>
    <w:qFormat/>
    <w:pPr>
      <w:widowControl w:val="0"/>
      <w:ind w:left="567" w:hanging="567"/>
      <w:jc w:val="both"/>
    </w:pPr>
    <w:rPr>
      <w:lang w:val="en-US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dc:description/>
  <cp:lastModifiedBy>Ninfa Araya</cp:lastModifiedBy>
  <cp:revision>2</cp:revision>
  <dcterms:created xsi:type="dcterms:W3CDTF">2025-10-10T12:29:00Z</dcterms:created>
  <dcterms:modified xsi:type="dcterms:W3CDTF">2025-10-10T12:29:00Z</dcterms:modified>
  <dc:language>es-CL</dc:language>
</cp:coreProperties>
</file>