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76" w:lineRule="auto"/>
        <w:jc w:val="center"/>
        <w:rPr>
          <w:b w:val="1"/>
        </w:rPr>
      </w:pPr>
      <w:bookmarkStart w:colFirst="0" w:colLast="0" w:name="_heading=h.gjdgxs" w:id="0"/>
      <w:bookmarkEnd w:id="0"/>
      <w:r w:rsidDel="00000000" w:rsidR="00000000" w:rsidRPr="00000000">
        <w:rPr>
          <w:b w:val="1"/>
          <w:vertAlign w:val="baseline"/>
          <w:rtl w:val="0"/>
        </w:rPr>
        <w:t xml:space="preserve">UNIVERSIDAD DE</w:t>
      </w:r>
      <w:r w:rsidDel="00000000" w:rsidR="00000000" w:rsidRPr="00000000">
        <w:rPr>
          <w:b w:val="1"/>
          <w:rtl w:val="0"/>
        </w:rPr>
        <w:t xml:space="preserve"> </w:t>
      </w:r>
      <w:r w:rsidDel="00000000" w:rsidR="00000000" w:rsidRPr="00000000">
        <w:rPr>
          <w:b w:val="1"/>
          <w:vertAlign w:val="baseline"/>
          <w:rtl w:val="0"/>
        </w:rPr>
        <w:t xml:space="preserve">TARAPACÁ</w:t>
      </w:r>
      <w:r w:rsidDel="00000000" w:rsidR="00000000" w:rsidRPr="00000000">
        <w:rPr>
          <w:rtl w:val="0"/>
        </w:rPr>
      </w:r>
    </w:p>
    <w:p w:rsidR="00000000" w:rsidDel="00000000" w:rsidP="00000000" w:rsidRDefault="00000000" w:rsidRPr="00000000" w14:paraId="00000002">
      <w:pPr>
        <w:spacing w:line="276" w:lineRule="auto"/>
        <w:jc w:val="center"/>
        <w:rPr>
          <w:b w:val="1"/>
          <w:vertAlign w:val="baseline"/>
        </w:rPr>
      </w:pPr>
      <w:bookmarkStart w:colFirst="0" w:colLast="0" w:name="_heading=h.7sd9s9ldg2yo" w:id="1"/>
      <w:bookmarkEnd w:id="1"/>
      <w:r w:rsidDel="00000000" w:rsidR="00000000" w:rsidRPr="00000000">
        <w:rPr>
          <w:b w:val="1"/>
          <w:vertAlign w:val="baseline"/>
          <w:rtl w:val="0"/>
        </w:rPr>
        <w:t xml:space="preserve">FACULTAD DE INGENIERÍA</w:t>
      </w:r>
    </w:p>
    <w:p w:rsidR="00000000" w:rsidDel="00000000" w:rsidP="00000000" w:rsidRDefault="00000000" w:rsidRPr="00000000" w14:paraId="00000003">
      <w:pPr>
        <w:spacing w:line="276" w:lineRule="auto"/>
        <w:jc w:val="center"/>
        <w:rPr>
          <w:b w:val="1"/>
        </w:rPr>
      </w:pPr>
      <w:r w:rsidDel="00000000" w:rsidR="00000000" w:rsidRPr="00000000">
        <w:rPr>
          <w:b w:val="1"/>
          <w:rtl w:val="0"/>
        </w:rPr>
        <w:t xml:space="preserve">INGENIERÍA CIVIL EN COMPUTACIÓN E INFORMÁTICA</w:t>
      </w:r>
    </w:p>
    <w:p w:rsidR="00000000" w:rsidDel="00000000" w:rsidP="00000000" w:rsidRDefault="00000000" w:rsidRPr="00000000" w14:paraId="00000004">
      <w:pPr>
        <w:spacing w:line="276" w:lineRule="auto"/>
        <w:jc w:val="center"/>
        <w:rPr>
          <w:b w:val="1"/>
        </w:rPr>
      </w:pPr>
      <w:r w:rsidDel="00000000" w:rsidR="00000000" w:rsidRPr="00000000">
        <w:rPr>
          <w:b w:val="1"/>
          <w:rtl w:val="0"/>
        </w:rPr>
        <w:t xml:space="preserve">ARICA – CHILE</w:t>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p w:rsidR="00000000" w:rsidDel="00000000" w:rsidP="00000000" w:rsidRDefault="00000000" w:rsidRPr="00000000" w14:paraId="00000007">
      <w:pPr>
        <w:widowControl w:val="1"/>
        <w:spacing w:after="200" w:line="331" w:lineRule="auto"/>
        <w:ind w:lef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sz w:val="36"/>
          <w:szCs w:val="36"/>
        </w:rPr>
        <w:drawing>
          <wp:inline distB="114300" distT="114300" distL="114300" distR="114300">
            <wp:extent cx="4285918" cy="2367745"/>
            <wp:effectExtent b="0" l="0" r="0" t="0"/>
            <wp:docPr id="89" name="image37.png"/>
            <a:graphic>
              <a:graphicData uri="http://schemas.openxmlformats.org/drawingml/2006/picture">
                <pic:pic>
                  <pic:nvPicPr>
                    <pic:cNvPr id="0" name="image37.png"/>
                    <pic:cNvPicPr preferRelativeResize="0"/>
                  </pic:nvPicPr>
                  <pic:blipFill>
                    <a:blip r:embed="rId7"/>
                    <a:srcRect b="22143" l="0" r="0" t="0"/>
                    <a:stretch>
                      <a:fillRect/>
                    </a:stretch>
                  </pic:blipFill>
                  <pic:spPr>
                    <a:xfrm>
                      <a:off x="0" y="0"/>
                      <a:ext cx="4285918" cy="236774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line="276" w:lineRule="auto"/>
        <w:jc w:val="center"/>
        <w:rPr>
          <w:b w:val="1"/>
          <w:sz w:val="28"/>
          <w:szCs w:val="28"/>
        </w:rPr>
      </w:pPr>
      <w:r w:rsidDel="00000000" w:rsidR="00000000" w:rsidRPr="00000000">
        <w:rPr>
          <w:b w:val="1"/>
          <w:sz w:val="28"/>
          <w:szCs w:val="28"/>
          <w:rtl w:val="0"/>
        </w:rPr>
        <w:t xml:space="preserve">Avance Final - Implementación</w:t>
      </w:r>
    </w:p>
    <w:p w:rsidR="00000000" w:rsidDel="00000000" w:rsidP="00000000" w:rsidRDefault="00000000" w:rsidRPr="00000000" w14:paraId="00000009">
      <w:pPr>
        <w:spacing w:line="276" w:lineRule="auto"/>
        <w:jc w:val="center"/>
        <w:rPr>
          <w:rFonts w:ascii="Times New Roman" w:cs="Times New Roman" w:eastAsia="Times New Roman" w:hAnsi="Times New Roman"/>
          <w:b w:val="1"/>
          <w:sz w:val="28"/>
          <w:szCs w:val="28"/>
        </w:rPr>
      </w:pPr>
      <w:r w:rsidDel="00000000" w:rsidR="00000000" w:rsidRPr="00000000">
        <w:rPr>
          <w:b w:val="1"/>
          <w:sz w:val="28"/>
          <w:szCs w:val="28"/>
          <w:rtl w:val="0"/>
        </w:rPr>
        <w:t xml:space="preserve">APP Móvil Luckia Arica</w:t>
      </w: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p w:rsidR="00000000" w:rsidDel="00000000" w:rsidP="00000000" w:rsidRDefault="00000000" w:rsidRPr="00000000" w14:paraId="0000000E">
      <w:pPr>
        <w:ind w:left="5040" w:right="118"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Equipo de Desarrollo: </w:t>
      </w:r>
    </w:p>
    <w:p w:rsidR="00000000" w:rsidDel="00000000" w:rsidP="00000000" w:rsidRDefault="00000000" w:rsidRPr="00000000" w14:paraId="0000000F">
      <w:pPr>
        <w:numPr>
          <w:ilvl w:val="0"/>
          <w:numId w:val="9"/>
        </w:numPr>
        <w:ind w:left="5760" w:right="118"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Rodrigo Suaña Cahuana</w:t>
      </w:r>
    </w:p>
    <w:p w:rsidR="00000000" w:rsidDel="00000000" w:rsidP="00000000" w:rsidRDefault="00000000" w:rsidRPr="00000000" w14:paraId="00000010">
      <w:pPr>
        <w:numPr>
          <w:ilvl w:val="0"/>
          <w:numId w:val="9"/>
        </w:numPr>
        <w:ind w:left="5760" w:right="118"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Anibal Laura Huanacuni</w:t>
      </w:r>
    </w:p>
    <w:p w:rsidR="00000000" w:rsidDel="00000000" w:rsidP="00000000" w:rsidRDefault="00000000" w:rsidRPr="00000000" w14:paraId="00000011">
      <w:pPr>
        <w:ind w:left="5040" w:right="118"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2">
      <w:pPr>
        <w:ind w:left="4320" w:right="116"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Empresa: Casino Luckia Arica S.A.</w:t>
      </w:r>
    </w:p>
    <w:p w:rsidR="00000000" w:rsidDel="00000000" w:rsidP="00000000" w:rsidRDefault="00000000" w:rsidRPr="00000000" w14:paraId="00000013">
      <w:pPr>
        <w:ind w:left="4320" w:right="116"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Curso: Proyecto IV ICCI</w:t>
      </w:r>
    </w:p>
    <w:p w:rsidR="00000000" w:rsidDel="00000000" w:rsidP="00000000" w:rsidRDefault="00000000" w:rsidRPr="00000000" w14:paraId="00000014">
      <w:pPr>
        <w:ind w:left="4320" w:right="116"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Profesor: Diego Aracena Pizarro</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1E">
      <w:pPr>
        <w:jc w:val="center"/>
        <w:rPr>
          <w:b w:val="1"/>
        </w:rPr>
        <w:sectPr>
          <w:headerReference r:id="rId8" w:type="default"/>
          <w:headerReference r:id="rId9" w:type="first"/>
          <w:footerReference r:id="rId10" w:type="default"/>
          <w:footerReference r:id="rId11" w:type="first"/>
          <w:pgSz w:h="15840" w:w="12240" w:orient="portrait"/>
          <w:pgMar w:bottom="1417.3228346456694" w:top="1417.3228346456694" w:left="1417.3228346456694" w:right="1417.3228346456694" w:header="720" w:footer="720"/>
          <w:pgNumType w:start="0"/>
          <w:titlePg w:val="1"/>
        </w:sectPr>
      </w:pPr>
      <w:r w:rsidDel="00000000" w:rsidR="00000000" w:rsidRPr="00000000">
        <w:rPr>
          <w:b w:val="1"/>
          <w:rtl w:val="0"/>
        </w:rPr>
        <w:t xml:space="preserve">06 de Diciembre del 2024</w:t>
      </w:r>
      <w:r w:rsidDel="00000000" w:rsidR="00000000" w:rsidRPr="00000000">
        <w:rPr>
          <w:rtl w:val="0"/>
        </w:rPr>
      </w:r>
    </w:p>
    <w:p w:rsidR="00000000" w:rsidDel="00000000" w:rsidP="00000000" w:rsidRDefault="00000000" w:rsidRPr="00000000" w14:paraId="0000001F">
      <w:pPr>
        <w:pStyle w:val="Title"/>
        <w:rPr>
          <w:sz w:val="26"/>
          <w:szCs w:val="26"/>
        </w:rPr>
      </w:pPr>
      <w:bookmarkStart w:colFirst="0" w:colLast="0" w:name="_heading=h.39pcj48qtq2c" w:id="2"/>
      <w:bookmarkEnd w:id="2"/>
      <w:r w:rsidDel="00000000" w:rsidR="00000000" w:rsidRPr="00000000">
        <w:rPr>
          <w:rtl w:val="0"/>
        </w:rPr>
        <w:t xml:space="preserve">ÍNDICE DE CONTENIDOS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0">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6,6,"</w:instrText>
            <w:fldChar w:fldCharType="separate"/>
          </w:r>
          <w:hyperlink w:anchor="_heading=h.30dovnhvho3e">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 INTRODUCCIÓN</w:t>
              <w:tab/>
              <w:t xml:space="preserve">6</w:t>
            </w:r>
          </w:hyperlink>
          <w:r w:rsidDel="00000000" w:rsidR="00000000" w:rsidRPr="00000000">
            <w:rPr>
              <w:rtl w:val="0"/>
            </w:rPr>
          </w:r>
        </w:p>
        <w:p w:rsidR="00000000" w:rsidDel="00000000" w:rsidP="00000000" w:rsidRDefault="00000000" w:rsidRPr="00000000" w14:paraId="00000021">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j77a2fkzgcgn">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II. PROBLEMÁTICA</w:t>
              <w:tab/>
              <w:t xml:space="preserve">7</w:t>
            </w:r>
          </w:hyperlink>
          <w:r w:rsidDel="00000000" w:rsidR="00000000" w:rsidRPr="00000000">
            <w:rPr>
              <w:rtl w:val="0"/>
            </w:rPr>
          </w:r>
        </w:p>
        <w:p w:rsidR="00000000" w:rsidDel="00000000" w:rsidP="00000000" w:rsidRDefault="00000000" w:rsidRPr="00000000" w14:paraId="00000022">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6l1i69e0bznn">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III. PROPUESTA DE SOLUCIÓN</w:t>
              <w:tab/>
              <w:t xml:space="preserve">7</w:t>
            </w:r>
          </w:hyperlink>
          <w:r w:rsidDel="00000000" w:rsidR="00000000" w:rsidRPr="00000000">
            <w:rPr>
              <w:rtl w:val="0"/>
            </w:rPr>
          </w:r>
        </w:p>
        <w:p w:rsidR="00000000" w:rsidDel="00000000" w:rsidP="00000000" w:rsidRDefault="00000000" w:rsidRPr="00000000" w14:paraId="00000023">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40fwbthes5s1">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VI. REQUERIMIENTOS</w:t>
              <w:tab/>
              <w:t xml:space="preserve">8</w:t>
            </w:r>
          </w:hyperlink>
          <w:r w:rsidDel="00000000" w:rsidR="00000000" w:rsidRPr="00000000">
            <w:rPr>
              <w:rtl w:val="0"/>
            </w:rPr>
          </w:r>
        </w:p>
        <w:p w:rsidR="00000000" w:rsidDel="00000000" w:rsidP="00000000" w:rsidRDefault="00000000" w:rsidRPr="00000000" w14:paraId="00000024">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395lwcdbnedg">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4.1 REQUERIMIENTOS DE ALTO NIVEL</w:t>
              <w:tab/>
              <w:t xml:space="preserve">8</w:t>
            </w:r>
          </w:hyperlink>
          <w:r w:rsidDel="00000000" w:rsidR="00000000" w:rsidRPr="00000000">
            <w:rPr>
              <w:rtl w:val="0"/>
            </w:rPr>
          </w:r>
        </w:p>
        <w:p w:rsidR="00000000" w:rsidDel="00000000" w:rsidP="00000000" w:rsidRDefault="00000000" w:rsidRPr="00000000" w14:paraId="00000025">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wgtw5o57hxto">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4.2 REQUERIMIENTOS FUNCIONALES</w:t>
              <w:tab/>
              <w:t xml:space="preserve">8</w:t>
            </w:r>
          </w:hyperlink>
          <w:r w:rsidDel="00000000" w:rsidR="00000000" w:rsidRPr="00000000">
            <w:rPr>
              <w:rtl w:val="0"/>
            </w:rPr>
          </w:r>
        </w:p>
        <w:p w:rsidR="00000000" w:rsidDel="00000000" w:rsidP="00000000" w:rsidRDefault="00000000" w:rsidRPr="00000000" w14:paraId="00000026">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j28fbino8mhz">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4.2.1 REQUERIMIENTOS FUNCIONALES: APlICACIÓN MÓVIL</w:t>
              <w:tab/>
              <w:t xml:space="preserve">8</w:t>
            </w:r>
          </w:hyperlink>
          <w:r w:rsidDel="00000000" w:rsidR="00000000" w:rsidRPr="00000000">
            <w:rPr>
              <w:rtl w:val="0"/>
            </w:rPr>
          </w:r>
        </w:p>
        <w:p w:rsidR="00000000" w:rsidDel="00000000" w:rsidP="00000000" w:rsidRDefault="00000000" w:rsidRPr="00000000" w14:paraId="00000027">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dm5ruoalddgx">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4.2.2 REQUERIMIENTOS FUNCIONALES: GESTIÓN DE CONTENIDO</w:t>
              <w:tab/>
              <w:t xml:space="preserve">9</w:t>
            </w:r>
          </w:hyperlink>
          <w:r w:rsidDel="00000000" w:rsidR="00000000" w:rsidRPr="00000000">
            <w:rPr>
              <w:rtl w:val="0"/>
            </w:rPr>
          </w:r>
        </w:p>
        <w:p w:rsidR="00000000" w:rsidDel="00000000" w:rsidP="00000000" w:rsidRDefault="00000000" w:rsidRPr="00000000" w14:paraId="00000028">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crcq97f8v7c6">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4.3 REQUERIMIENTOS NO FUNCIONALES</w:t>
              <w:tab/>
              <w:t xml:space="preserve">10</w:t>
            </w:r>
          </w:hyperlink>
          <w:r w:rsidDel="00000000" w:rsidR="00000000" w:rsidRPr="00000000">
            <w:rPr>
              <w:rtl w:val="0"/>
            </w:rPr>
          </w:r>
        </w:p>
        <w:p w:rsidR="00000000" w:rsidDel="00000000" w:rsidP="00000000" w:rsidRDefault="00000000" w:rsidRPr="00000000" w14:paraId="00000029">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oedu09ontxkg">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 OBJETIVOS</w:t>
              <w:tab/>
              <w:t xml:space="preserve">11</w:t>
            </w:r>
          </w:hyperlink>
          <w:r w:rsidDel="00000000" w:rsidR="00000000" w:rsidRPr="00000000">
            <w:rPr>
              <w:rtl w:val="0"/>
            </w:rPr>
          </w:r>
        </w:p>
        <w:p w:rsidR="00000000" w:rsidDel="00000000" w:rsidP="00000000" w:rsidRDefault="00000000" w:rsidRPr="00000000" w14:paraId="0000002A">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peezvl6b214">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5.1 OBJETIVO GENERAL</w:t>
              <w:tab/>
              <w:t xml:space="preserve">11</w:t>
            </w:r>
          </w:hyperlink>
          <w:r w:rsidDel="00000000" w:rsidR="00000000" w:rsidRPr="00000000">
            <w:rPr>
              <w:rtl w:val="0"/>
            </w:rPr>
          </w:r>
        </w:p>
        <w:p w:rsidR="00000000" w:rsidDel="00000000" w:rsidP="00000000" w:rsidRDefault="00000000" w:rsidRPr="00000000" w14:paraId="0000002B">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ekm4qehxkbv5">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 OBJETIVOS ESPECÍFICOS</w:t>
              <w:tab/>
              <w:t xml:space="preserve">11</w:t>
            </w:r>
          </w:hyperlink>
          <w:r w:rsidDel="00000000" w:rsidR="00000000" w:rsidRPr="00000000">
            <w:rPr>
              <w:rtl w:val="0"/>
            </w:rPr>
          </w:r>
        </w:p>
        <w:p w:rsidR="00000000" w:rsidDel="00000000" w:rsidP="00000000" w:rsidRDefault="00000000" w:rsidRPr="00000000" w14:paraId="0000002C">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uouhs2e45ls0">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VI. PLANIFICACIÓN</w:t>
              <w:tab/>
              <w:t xml:space="preserve">11</w:t>
            </w:r>
          </w:hyperlink>
          <w:r w:rsidDel="00000000" w:rsidR="00000000" w:rsidRPr="00000000">
            <w:rPr>
              <w:rtl w:val="0"/>
            </w:rPr>
          </w:r>
        </w:p>
        <w:p w:rsidR="00000000" w:rsidDel="00000000" w:rsidP="00000000" w:rsidRDefault="00000000" w:rsidRPr="00000000" w14:paraId="0000002D">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q82ouu51uvb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6.1 PLANIFICACIÓN DE AVANCES</w:t>
              <w:tab/>
              <w:t xml:space="preserve">12</w:t>
            </w:r>
          </w:hyperlink>
          <w:r w:rsidDel="00000000" w:rsidR="00000000" w:rsidRPr="00000000">
            <w:rPr>
              <w:rtl w:val="0"/>
            </w:rPr>
          </w:r>
        </w:p>
        <w:p w:rsidR="00000000" w:rsidDel="00000000" w:rsidP="00000000" w:rsidRDefault="00000000" w:rsidRPr="00000000" w14:paraId="0000002E">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kf16tm6a6n8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6.1.1 AVANCE I</w:t>
              <w:tab/>
              <w:t xml:space="preserve">12</w:t>
            </w:r>
          </w:hyperlink>
          <w:r w:rsidDel="00000000" w:rsidR="00000000" w:rsidRPr="00000000">
            <w:rPr>
              <w:rtl w:val="0"/>
            </w:rPr>
          </w:r>
        </w:p>
        <w:p w:rsidR="00000000" w:rsidDel="00000000" w:rsidP="00000000" w:rsidRDefault="00000000" w:rsidRPr="00000000" w14:paraId="0000002F">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28anjf81e7pz">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6.1.2 AVANCE II</w:t>
              <w:tab/>
              <w:t xml:space="preserve">13</w:t>
            </w:r>
          </w:hyperlink>
          <w:r w:rsidDel="00000000" w:rsidR="00000000" w:rsidRPr="00000000">
            <w:rPr>
              <w:rtl w:val="0"/>
            </w:rPr>
          </w:r>
        </w:p>
        <w:p w:rsidR="00000000" w:rsidDel="00000000" w:rsidP="00000000" w:rsidRDefault="00000000" w:rsidRPr="00000000" w14:paraId="00000030">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r1y43pjtfsry">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VII. DIAGRAMA DE CONTEXTO</w:t>
              <w:tab/>
              <w:t xml:space="preserve">15</w:t>
            </w:r>
          </w:hyperlink>
          <w:r w:rsidDel="00000000" w:rsidR="00000000" w:rsidRPr="00000000">
            <w:rPr>
              <w:rtl w:val="0"/>
            </w:rPr>
          </w:r>
        </w:p>
        <w:p w:rsidR="00000000" w:rsidDel="00000000" w:rsidP="00000000" w:rsidRDefault="00000000" w:rsidRPr="00000000" w14:paraId="00000031">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ninyxkfwj3gt">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VIII. MODELO DE NEGOCIO (BPMN)</w:t>
              <w:tab/>
              <w:t xml:space="preserve">17</w:t>
            </w:r>
          </w:hyperlink>
          <w:r w:rsidDel="00000000" w:rsidR="00000000" w:rsidRPr="00000000">
            <w:rPr>
              <w:rtl w:val="0"/>
            </w:rPr>
          </w:r>
        </w:p>
        <w:p w:rsidR="00000000" w:rsidDel="00000000" w:rsidP="00000000" w:rsidRDefault="00000000" w:rsidRPr="00000000" w14:paraId="00000032">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wo2s3b6767c1">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IX. TECNOLOGÍAS</w:t>
              <w:tab/>
              <w:t xml:space="preserve">17</w:t>
            </w:r>
          </w:hyperlink>
          <w:r w:rsidDel="00000000" w:rsidR="00000000" w:rsidRPr="00000000">
            <w:rPr>
              <w:rtl w:val="0"/>
            </w:rPr>
          </w:r>
        </w:p>
        <w:p w:rsidR="00000000" w:rsidDel="00000000" w:rsidP="00000000" w:rsidRDefault="00000000" w:rsidRPr="00000000" w14:paraId="00000033">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kvfera4y952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9.1 TECNOLOGÍAS PARA EL DESARROLLO DEL PROYECTO</w:t>
              <w:tab/>
              <w:t xml:space="preserve">17</w:t>
            </w:r>
          </w:hyperlink>
          <w:r w:rsidDel="00000000" w:rsidR="00000000" w:rsidRPr="00000000">
            <w:rPr>
              <w:rtl w:val="0"/>
            </w:rPr>
          </w:r>
        </w:p>
        <w:p w:rsidR="00000000" w:rsidDel="00000000" w:rsidP="00000000" w:rsidRDefault="00000000" w:rsidRPr="00000000" w14:paraId="00000034">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7qx01pvbj6cb">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9.2 TECNOLOGÍAS DE COMUNICACIÓN Y ORGANIZACIÓN</w:t>
              <w:tab/>
              <w:t xml:space="preserve">18</w:t>
            </w:r>
          </w:hyperlink>
          <w:r w:rsidDel="00000000" w:rsidR="00000000" w:rsidRPr="00000000">
            <w:rPr>
              <w:rtl w:val="0"/>
            </w:rPr>
          </w:r>
        </w:p>
        <w:p w:rsidR="00000000" w:rsidDel="00000000" w:rsidP="00000000" w:rsidRDefault="00000000" w:rsidRPr="00000000" w14:paraId="00000035">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u8hm4ltznqdm">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X. DISEÑO DEL SISTEMA</w:t>
              <w:tab/>
              <w:t xml:space="preserve">19</w:t>
            </w:r>
          </w:hyperlink>
          <w:r w:rsidDel="00000000" w:rsidR="00000000" w:rsidRPr="00000000">
            <w:rPr>
              <w:rtl w:val="0"/>
            </w:rPr>
          </w:r>
        </w:p>
        <w:p w:rsidR="00000000" w:rsidDel="00000000" w:rsidP="00000000" w:rsidRDefault="00000000" w:rsidRPr="00000000" w14:paraId="00000036">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19rjdznt270j">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10.1 PROTOTIPO DE LA APLICACIÓN MÓVIL</w:t>
              <w:tab/>
              <w:t xml:space="preserve">19</w:t>
            </w:r>
          </w:hyperlink>
          <w:r w:rsidDel="00000000" w:rsidR="00000000" w:rsidRPr="00000000">
            <w:rPr>
              <w:rtl w:val="0"/>
            </w:rPr>
          </w:r>
        </w:p>
        <w:p w:rsidR="00000000" w:rsidDel="00000000" w:rsidP="00000000" w:rsidRDefault="00000000" w:rsidRPr="00000000" w14:paraId="00000037">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n3a4ho7cmy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10.2 ARQUITECTURA DEL SISTEMA</w:t>
              <w:tab/>
              <w:t xml:space="preserve">22</w:t>
            </w:r>
          </w:hyperlink>
          <w:r w:rsidDel="00000000" w:rsidR="00000000" w:rsidRPr="00000000">
            <w:rPr>
              <w:rtl w:val="0"/>
            </w:rPr>
          </w:r>
        </w:p>
        <w:p w:rsidR="00000000" w:rsidDel="00000000" w:rsidP="00000000" w:rsidRDefault="00000000" w:rsidRPr="00000000" w14:paraId="00000038">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7n75bzqjq3e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10.3 DISEÑO DE BASE DE DATOS</w:t>
              <w:tab/>
              <w:t xml:space="preserve">23</w:t>
            </w:r>
          </w:hyperlink>
          <w:r w:rsidDel="00000000" w:rsidR="00000000" w:rsidRPr="00000000">
            <w:rPr>
              <w:rtl w:val="0"/>
            </w:rPr>
          </w:r>
        </w:p>
        <w:p w:rsidR="00000000" w:rsidDel="00000000" w:rsidP="00000000" w:rsidRDefault="00000000" w:rsidRPr="00000000" w14:paraId="00000039">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du462mo639gb">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XI. IMPLEMENTACIÓN</w:t>
              <w:tab/>
              <w:t xml:space="preserve">29</w:t>
            </w:r>
          </w:hyperlink>
          <w:r w:rsidDel="00000000" w:rsidR="00000000" w:rsidRPr="00000000">
            <w:rPr>
              <w:rtl w:val="0"/>
            </w:rPr>
          </w:r>
        </w:p>
        <w:p w:rsidR="00000000" w:rsidDel="00000000" w:rsidP="00000000" w:rsidRDefault="00000000" w:rsidRPr="00000000" w14:paraId="0000003A">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bsprqdclcne1">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11.1 APLICACIÓN WEB</w:t>
              <w:tab/>
              <w:t xml:space="preserve">29</w:t>
            </w:r>
          </w:hyperlink>
          <w:r w:rsidDel="00000000" w:rsidR="00000000" w:rsidRPr="00000000">
            <w:rPr>
              <w:rtl w:val="0"/>
            </w:rPr>
          </w:r>
        </w:p>
        <w:p w:rsidR="00000000" w:rsidDel="00000000" w:rsidP="00000000" w:rsidRDefault="00000000" w:rsidRPr="00000000" w14:paraId="0000003B">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l32urs5k5x71">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11.1.1 MÓDULO 01: PUBLICACIONES</w:t>
              <w:tab/>
              <w:t xml:space="preserve">29</w:t>
            </w:r>
          </w:hyperlink>
          <w:r w:rsidDel="00000000" w:rsidR="00000000" w:rsidRPr="00000000">
            <w:rPr>
              <w:rtl w:val="0"/>
            </w:rPr>
          </w:r>
        </w:p>
        <w:p w:rsidR="00000000" w:rsidDel="00000000" w:rsidP="00000000" w:rsidRDefault="00000000" w:rsidRPr="00000000" w14:paraId="0000003C">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6wh0iue21zlu">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11.1.2 MÓDULO 02: RESTAURANTES</w:t>
              <w:tab/>
              <w:t xml:space="preserve">34</w:t>
            </w:r>
          </w:hyperlink>
          <w:r w:rsidDel="00000000" w:rsidR="00000000" w:rsidRPr="00000000">
            <w:rPr>
              <w:rtl w:val="0"/>
            </w:rPr>
          </w:r>
        </w:p>
        <w:p w:rsidR="00000000" w:rsidDel="00000000" w:rsidP="00000000" w:rsidRDefault="00000000" w:rsidRPr="00000000" w14:paraId="0000003D">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tzf0hq2dc8b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11.1.3 MÓDULO 03: CASINO</w:t>
              <w:tab/>
              <w:t xml:space="preserve">36</w:t>
            </w:r>
          </w:hyperlink>
          <w:r w:rsidDel="00000000" w:rsidR="00000000" w:rsidRPr="00000000">
            <w:rPr>
              <w:rtl w:val="0"/>
            </w:rPr>
          </w:r>
        </w:p>
        <w:p w:rsidR="00000000" w:rsidDel="00000000" w:rsidP="00000000" w:rsidRDefault="00000000" w:rsidRPr="00000000" w14:paraId="0000003E">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8zzlw2gxlhfp">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11.1.4 MÓDULO 04: JUEGOS</w:t>
              <w:tab/>
              <w:t xml:space="preserve">38</w:t>
            </w:r>
          </w:hyperlink>
          <w:r w:rsidDel="00000000" w:rsidR="00000000" w:rsidRPr="00000000">
            <w:rPr>
              <w:rtl w:val="0"/>
            </w:rPr>
          </w:r>
        </w:p>
        <w:p w:rsidR="00000000" w:rsidDel="00000000" w:rsidP="00000000" w:rsidRDefault="00000000" w:rsidRPr="00000000" w14:paraId="0000003F">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emrpmpippwz2">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11.1.5 MÓDULO 05: LUCKIA CLUB</w:t>
              <w:tab/>
              <w:t xml:space="preserve">43</w:t>
            </w:r>
          </w:hyperlink>
          <w:r w:rsidDel="00000000" w:rsidR="00000000" w:rsidRPr="00000000">
            <w:rPr>
              <w:rtl w:val="0"/>
            </w:rPr>
          </w:r>
        </w:p>
        <w:p w:rsidR="00000000" w:rsidDel="00000000" w:rsidP="00000000" w:rsidRDefault="00000000" w:rsidRPr="00000000" w14:paraId="00000040">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dt1zv64yue66">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11.1.6 MÓDULO 06: PREGUNTAS FRECUENTES</w:t>
              <w:tab/>
              <w:t xml:space="preserve">44</w:t>
            </w:r>
          </w:hyperlink>
          <w:r w:rsidDel="00000000" w:rsidR="00000000" w:rsidRPr="00000000">
            <w:rPr>
              <w:rtl w:val="0"/>
            </w:rPr>
          </w:r>
        </w:p>
        <w:p w:rsidR="00000000" w:rsidDel="00000000" w:rsidP="00000000" w:rsidRDefault="00000000" w:rsidRPr="00000000" w14:paraId="00000041">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rx4muhoc5533">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11.2 SERVIDOR</w:t>
              <w:tab/>
              <w:t xml:space="preserve">46</w:t>
            </w:r>
          </w:hyperlink>
          <w:r w:rsidDel="00000000" w:rsidR="00000000" w:rsidRPr="00000000">
            <w:rPr>
              <w:rtl w:val="0"/>
            </w:rPr>
          </w:r>
        </w:p>
        <w:p w:rsidR="00000000" w:rsidDel="00000000" w:rsidP="00000000" w:rsidRDefault="00000000" w:rsidRPr="00000000" w14:paraId="00000042">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feraw2mc9qcv">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 APLICACIÓN MÓVIL</w:t>
              <w:tab/>
              <w:t xml:space="preserve">49</w:t>
            </w:r>
          </w:hyperlink>
          <w:r w:rsidDel="00000000" w:rsidR="00000000" w:rsidRPr="00000000">
            <w:rPr>
              <w:rtl w:val="0"/>
            </w:rPr>
          </w:r>
        </w:p>
        <w:p w:rsidR="00000000" w:rsidDel="00000000" w:rsidP="00000000" w:rsidRDefault="00000000" w:rsidRPr="00000000" w14:paraId="00000043">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ugb2k3y98ls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11.3.1 MÓDULO 01: PUBLICACIONES</w:t>
              <w:tab/>
              <w:t xml:space="preserve">49</w:t>
            </w:r>
          </w:hyperlink>
          <w:r w:rsidDel="00000000" w:rsidR="00000000" w:rsidRPr="00000000">
            <w:rPr>
              <w:rtl w:val="0"/>
            </w:rPr>
          </w:r>
        </w:p>
        <w:p w:rsidR="00000000" w:rsidDel="00000000" w:rsidP="00000000" w:rsidRDefault="00000000" w:rsidRPr="00000000" w14:paraId="00000044">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41x1k92smqji">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11.3.2 MÓDULO 02: RESTAURANTES</w:t>
              <w:tab/>
              <w:t xml:space="preserve">54</w:t>
            </w:r>
          </w:hyperlink>
          <w:r w:rsidDel="00000000" w:rsidR="00000000" w:rsidRPr="00000000">
            <w:rPr>
              <w:rtl w:val="0"/>
            </w:rPr>
          </w:r>
        </w:p>
        <w:p w:rsidR="00000000" w:rsidDel="00000000" w:rsidP="00000000" w:rsidRDefault="00000000" w:rsidRPr="00000000" w14:paraId="00000045">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veifhhntztb2">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11.3.3 MÓDULO 03: CASINO</w:t>
              <w:tab/>
              <w:t xml:space="preserve">55</w:t>
            </w:r>
          </w:hyperlink>
          <w:r w:rsidDel="00000000" w:rsidR="00000000" w:rsidRPr="00000000">
            <w:rPr>
              <w:rtl w:val="0"/>
            </w:rPr>
          </w:r>
        </w:p>
        <w:p w:rsidR="00000000" w:rsidDel="00000000" w:rsidP="00000000" w:rsidRDefault="00000000" w:rsidRPr="00000000" w14:paraId="00000046">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hpewltrxk9fv">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11.3.4 MÓDULO 04: JUEGOS</w:t>
              <w:tab/>
              <w:t xml:space="preserve">56</w:t>
            </w:r>
          </w:hyperlink>
          <w:r w:rsidDel="00000000" w:rsidR="00000000" w:rsidRPr="00000000">
            <w:rPr>
              <w:rtl w:val="0"/>
            </w:rPr>
          </w:r>
        </w:p>
        <w:p w:rsidR="00000000" w:rsidDel="00000000" w:rsidP="00000000" w:rsidRDefault="00000000" w:rsidRPr="00000000" w14:paraId="00000047">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hdyke1gd2g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11.3.5 MÓDULO 05: LUCKIA CLUB</w:t>
              <w:tab/>
              <w:t xml:space="preserve">59</w:t>
            </w:r>
          </w:hyperlink>
          <w:r w:rsidDel="00000000" w:rsidR="00000000" w:rsidRPr="00000000">
            <w:rPr>
              <w:rtl w:val="0"/>
            </w:rPr>
          </w:r>
        </w:p>
        <w:p w:rsidR="00000000" w:rsidDel="00000000" w:rsidP="00000000" w:rsidRDefault="00000000" w:rsidRPr="00000000" w14:paraId="00000048">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gbsxl6ahtxf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11.3.6 MÓDULO 06: PREGUNTAS FRECUENTES</w:t>
              <w:tab/>
              <w:t xml:space="preserve">60</w:t>
            </w:r>
          </w:hyperlink>
          <w:r w:rsidDel="00000000" w:rsidR="00000000" w:rsidRPr="00000000">
            <w:rPr>
              <w:rtl w:val="0"/>
            </w:rPr>
          </w:r>
        </w:p>
        <w:p w:rsidR="00000000" w:rsidDel="00000000" w:rsidP="00000000" w:rsidRDefault="00000000" w:rsidRPr="00000000" w14:paraId="00000049">
          <w:pPr>
            <w:tabs>
              <w:tab w:val="right" w:leader="dot" w:pos="12000"/>
            </w:tabs>
            <w:spacing w:before="6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heading=h.t7lfv4cble2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11.3.7 MÓDULO 07: NOTIFICACIONES</w:t>
              <w:tab/>
              <w:t xml:space="preserve">61</w:t>
            </w:r>
          </w:hyperlink>
          <w:r w:rsidDel="00000000" w:rsidR="00000000" w:rsidRPr="00000000">
            <w:rPr>
              <w:rtl w:val="0"/>
            </w:rPr>
          </w:r>
        </w:p>
        <w:p w:rsidR="00000000" w:rsidDel="00000000" w:rsidP="00000000" w:rsidRDefault="00000000" w:rsidRPr="00000000" w14:paraId="0000004A">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2p59q2327gsm">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XII. DESPLIEGUE</w:t>
              <w:tab/>
              <w:t xml:space="preserve">62</w:t>
            </w:r>
          </w:hyperlink>
          <w:r w:rsidDel="00000000" w:rsidR="00000000" w:rsidRPr="00000000">
            <w:rPr>
              <w:rtl w:val="0"/>
            </w:rPr>
          </w:r>
        </w:p>
        <w:p w:rsidR="00000000" w:rsidDel="00000000" w:rsidP="00000000" w:rsidRDefault="00000000" w:rsidRPr="00000000" w14:paraId="0000004B">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sviaeeyqz3wx">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12.1 APLICACIÓN MÓVIL (ANDROID)</w:t>
              <w:tab/>
              <w:t xml:space="preserve">62</w:t>
            </w:r>
          </w:hyperlink>
          <w:r w:rsidDel="00000000" w:rsidR="00000000" w:rsidRPr="00000000">
            <w:rPr>
              <w:rtl w:val="0"/>
            </w:rPr>
          </w:r>
        </w:p>
        <w:p w:rsidR="00000000" w:rsidDel="00000000" w:rsidP="00000000" w:rsidRDefault="00000000" w:rsidRPr="00000000" w14:paraId="0000004C">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cnarcwmgwyx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12.2 SERVIDOR</w:t>
              <w:tab/>
              <w:t xml:space="preserve">62</w:t>
            </w:r>
          </w:hyperlink>
          <w:r w:rsidDel="00000000" w:rsidR="00000000" w:rsidRPr="00000000">
            <w:rPr>
              <w:rtl w:val="0"/>
            </w:rPr>
          </w:r>
        </w:p>
        <w:p w:rsidR="00000000" w:rsidDel="00000000" w:rsidP="00000000" w:rsidRDefault="00000000" w:rsidRPr="00000000" w14:paraId="0000004D">
          <w:pPr>
            <w:tabs>
              <w:tab w:val="right" w:leader="dot" w:pos="12000"/>
            </w:tabs>
            <w:spacing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heading=h.u8fn6bqj2536">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12.3 APLICACIÓN WEB</w:t>
              <w:tab/>
              <w:t xml:space="preserve">62</w:t>
            </w:r>
          </w:hyperlink>
          <w:r w:rsidDel="00000000" w:rsidR="00000000" w:rsidRPr="00000000">
            <w:rPr>
              <w:rtl w:val="0"/>
            </w:rPr>
          </w:r>
        </w:p>
        <w:p w:rsidR="00000000" w:rsidDel="00000000" w:rsidP="00000000" w:rsidRDefault="00000000" w:rsidRPr="00000000" w14:paraId="0000004E">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8rpwofj4ha3g">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XIII. CONCLUSIÓN</w:t>
              <w:tab/>
              <w:t xml:space="preserve">63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F">
      <w:pPr>
        <w:pStyle w:val="Title"/>
        <w:jc w:val="left"/>
        <w:rPr/>
      </w:pPr>
      <w:bookmarkStart w:colFirst="0" w:colLast="0" w:name="_heading=h.cytada7n06xx" w:id="3"/>
      <w:bookmarkEnd w:id="3"/>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pStyle w:val="Title"/>
        <w:rPr/>
      </w:pPr>
      <w:bookmarkStart w:colFirst="0" w:colLast="0" w:name="_heading=h.qzge40dpq2mo" w:id="4"/>
      <w:bookmarkEnd w:id="4"/>
      <w:r w:rsidDel="00000000" w:rsidR="00000000" w:rsidRPr="00000000">
        <w:rPr>
          <w:rtl w:val="0"/>
        </w:rPr>
        <w:t xml:space="preserve">ÍNDICE DE TABLAS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6B">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4,1,Heading 6,6,"</w:instrText>
            <w:fldChar w:fldCharType="separate"/>
          </w:r>
          <w:hyperlink w:anchor="_heading=h.su59eaf6xxae">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01: Requerimientos de alto nivel.</w:t>
              <w:tab/>
              <w:t xml:space="preserve">8</w:t>
            </w:r>
          </w:hyperlink>
          <w:r w:rsidDel="00000000" w:rsidR="00000000" w:rsidRPr="00000000">
            <w:rPr>
              <w:rtl w:val="0"/>
            </w:rPr>
          </w:r>
        </w:p>
        <w:p w:rsidR="00000000" w:rsidDel="00000000" w:rsidP="00000000" w:rsidRDefault="00000000" w:rsidRPr="00000000" w14:paraId="0000006C">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rub5rtyqnksd">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02: Requerimientos funcionales de la aplicación móvil.</w:t>
              <w:tab/>
              <w:t xml:space="preserve">8</w:t>
            </w:r>
          </w:hyperlink>
          <w:r w:rsidDel="00000000" w:rsidR="00000000" w:rsidRPr="00000000">
            <w:rPr>
              <w:rtl w:val="0"/>
            </w:rPr>
          </w:r>
        </w:p>
        <w:p w:rsidR="00000000" w:rsidDel="00000000" w:rsidP="00000000" w:rsidRDefault="00000000" w:rsidRPr="00000000" w14:paraId="0000006D">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9h16utome8mz">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03: Requerimientos funcionales del sistema de gestión de contenido.</w:t>
              <w:tab/>
              <w:t xml:space="preserve">9</w:t>
            </w:r>
          </w:hyperlink>
          <w:r w:rsidDel="00000000" w:rsidR="00000000" w:rsidRPr="00000000">
            <w:rPr>
              <w:rtl w:val="0"/>
            </w:rPr>
          </w:r>
        </w:p>
        <w:p w:rsidR="00000000" w:rsidDel="00000000" w:rsidP="00000000" w:rsidRDefault="00000000" w:rsidRPr="00000000" w14:paraId="0000006E">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oea7xrort4fw">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04: Requerimientos no funcionales del sistema.</w:t>
              <w:tab/>
              <w:t xml:space="preserve">10</w:t>
            </w:r>
          </w:hyperlink>
          <w:r w:rsidDel="00000000" w:rsidR="00000000" w:rsidRPr="00000000">
            <w:rPr>
              <w:rtl w:val="0"/>
            </w:rPr>
          </w:r>
        </w:p>
        <w:p w:rsidR="00000000" w:rsidDel="00000000" w:rsidP="00000000" w:rsidRDefault="00000000" w:rsidRPr="00000000" w14:paraId="0000006F">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2vfilbga8tit">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05: Definición del equipo de trabajo.</w:t>
              <w:tab/>
              <w:t xml:space="preserve">12</w:t>
            </w:r>
          </w:hyperlink>
          <w:r w:rsidDel="00000000" w:rsidR="00000000" w:rsidRPr="00000000">
            <w:rPr>
              <w:rtl w:val="0"/>
            </w:rPr>
          </w:r>
        </w:p>
        <w:p w:rsidR="00000000" w:rsidDel="00000000" w:rsidP="00000000" w:rsidRDefault="00000000" w:rsidRPr="00000000" w14:paraId="00000070">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dda3j75j3qr4">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06: Requerimientos funcionales de la aplicación móvil.</w:t>
              <w:tab/>
              <w:t xml:space="preserve">12</w:t>
            </w:r>
          </w:hyperlink>
          <w:r w:rsidDel="00000000" w:rsidR="00000000" w:rsidRPr="00000000">
            <w:rPr>
              <w:rtl w:val="0"/>
            </w:rPr>
          </w:r>
        </w:p>
        <w:p w:rsidR="00000000" w:rsidDel="00000000" w:rsidP="00000000" w:rsidRDefault="00000000" w:rsidRPr="00000000" w14:paraId="00000071">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mf3o2bzgjwgy">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07: Requerimientos funcionales del Sistema de Gestión</w:t>
              <w:tab/>
              <w:t xml:space="preserve">13</w:t>
            </w:r>
          </w:hyperlink>
          <w:r w:rsidDel="00000000" w:rsidR="00000000" w:rsidRPr="00000000">
            <w:rPr>
              <w:rtl w:val="0"/>
            </w:rPr>
          </w:r>
        </w:p>
        <w:p w:rsidR="00000000" w:rsidDel="00000000" w:rsidP="00000000" w:rsidRDefault="00000000" w:rsidRPr="00000000" w14:paraId="00000072">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5wg1v8k5hcfg">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08: Requerimientos funcionales de la aplicación móvil segundo avance.</w:t>
              <w:tab/>
              <w:t xml:space="preserve">13</w:t>
            </w:r>
          </w:hyperlink>
          <w:r w:rsidDel="00000000" w:rsidR="00000000" w:rsidRPr="00000000">
            <w:rPr>
              <w:rtl w:val="0"/>
            </w:rPr>
          </w:r>
        </w:p>
        <w:p w:rsidR="00000000" w:rsidDel="00000000" w:rsidP="00000000" w:rsidRDefault="00000000" w:rsidRPr="00000000" w14:paraId="00000073">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gyt30elgc9oo">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09: Requerimientos funcionales del Sistema de Gestión segundo avance.</w:t>
              <w:tab/>
              <w:t xml:space="preserve">14</w:t>
            </w:r>
          </w:hyperlink>
          <w:r w:rsidDel="00000000" w:rsidR="00000000" w:rsidRPr="00000000">
            <w:rPr>
              <w:rtl w:val="0"/>
            </w:rPr>
          </w:r>
        </w:p>
        <w:p w:rsidR="00000000" w:rsidDel="00000000" w:rsidP="00000000" w:rsidRDefault="00000000" w:rsidRPr="00000000" w14:paraId="00000074">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wx4xclfvu7yb">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10: Atributos entidad Usuario.</w:t>
              <w:tab/>
              <w:t xml:space="preserve">23</w:t>
            </w:r>
          </w:hyperlink>
          <w:r w:rsidDel="00000000" w:rsidR="00000000" w:rsidRPr="00000000">
            <w:rPr>
              <w:rtl w:val="0"/>
            </w:rPr>
          </w:r>
        </w:p>
        <w:p w:rsidR="00000000" w:rsidDel="00000000" w:rsidP="00000000" w:rsidRDefault="00000000" w:rsidRPr="00000000" w14:paraId="00000075">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4tnfvtrny1q3">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11: Atributos entidad Rol.</w:t>
              <w:tab/>
              <w:t xml:space="preserve">23</w:t>
            </w:r>
          </w:hyperlink>
          <w:r w:rsidDel="00000000" w:rsidR="00000000" w:rsidRPr="00000000">
            <w:rPr>
              <w:rtl w:val="0"/>
            </w:rPr>
          </w:r>
        </w:p>
        <w:p w:rsidR="00000000" w:rsidDel="00000000" w:rsidP="00000000" w:rsidRDefault="00000000" w:rsidRPr="00000000" w14:paraId="00000076">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d8w0c4s9f4zm">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12: Atributos entidad Casino.</w:t>
              <w:tab/>
              <w:t xml:space="preserve">24</w:t>
            </w:r>
          </w:hyperlink>
          <w:r w:rsidDel="00000000" w:rsidR="00000000" w:rsidRPr="00000000">
            <w:rPr>
              <w:rtl w:val="0"/>
            </w:rPr>
          </w:r>
        </w:p>
        <w:p w:rsidR="00000000" w:rsidDel="00000000" w:rsidP="00000000" w:rsidRDefault="00000000" w:rsidRPr="00000000" w14:paraId="00000077">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vu508pr86wh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13: Atributos entidad Publicaciones.</w:t>
              <w:tab/>
              <w:t xml:space="preserve">24</w:t>
            </w:r>
          </w:hyperlink>
          <w:r w:rsidDel="00000000" w:rsidR="00000000" w:rsidRPr="00000000">
            <w:rPr>
              <w:rtl w:val="0"/>
            </w:rPr>
          </w:r>
        </w:p>
        <w:p w:rsidR="00000000" w:rsidDel="00000000" w:rsidP="00000000" w:rsidRDefault="00000000" w:rsidRPr="00000000" w14:paraId="00000078">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ut5p229uiivy">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14: Atributos entidad Imágenes.</w:t>
              <w:tab/>
              <w:t xml:space="preserve">25</w:t>
            </w:r>
          </w:hyperlink>
          <w:r w:rsidDel="00000000" w:rsidR="00000000" w:rsidRPr="00000000">
            <w:rPr>
              <w:rtl w:val="0"/>
            </w:rPr>
          </w:r>
        </w:p>
        <w:p w:rsidR="00000000" w:rsidDel="00000000" w:rsidP="00000000" w:rsidRDefault="00000000" w:rsidRPr="00000000" w14:paraId="00000079">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s627sr9pknex">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15: Atributos entidad Videos.</w:t>
              <w:tab/>
              <w:t xml:space="preserve">25</w:t>
            </w:r>
          </w:hyperlink>
          <w:r w:rsidDel="00000000" w:rsidR="00000000" w:rsidRPr="00000000">
            <w:rPr>
              <w:rtl w:val="0"/>
            </w:rPr>
          </w:r>
        </w:p>
        <w:p w:rsidR="00000000" w:rsidDel="00000000" w:rsidP="00000000" w:rsidRDefault="00000000" w:rsidRPr="00000000" w14:paraId="0000007A">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sifm9k4d4k70">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16: Atributos entidad Juegos.</w:t>
              <w:tab/>
              <w:t xml:space="preserve">26</w:t>
            </w:r>
          </w:hyperlink>
          <w:r w:rsidDel="00000000" w:rsidR="00000000" w:rsidRPr="00000000">
            <w:rPr>
              <w:rtl w:val="0"/>
            </w:rPr>
          </w:r>
        </w:p>
        <w:p w:rsidR="00000000" w:rsidDel="00000000" w:rsidP="00000000" w:rsidRDefault="00000000" w:rsidRPr="00000000" w14:paraId="0000007B">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cog6e1d9lz4k">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17: Atributos entidad Horarios.</w:t>
              <w:tab/>
              <w:t xml:space="preserve">26</w:t>
            </w:r>
          </w:hyperlink>
          <w:r w:rsidDel="00000000" w:rsidR="00000000" w:rsidRPr="00000000">
            <w:rPr>
              <w:rtl w:val="0"/>
            </w:rPr>
          </w:r>
        </w:p>
        <w:p w:rsidR="00000000" w:rsidDel="00000000" w:rsidP="00000000" w:rsidRDefault="00000000" w:rsidRPr="00000000" w14:paraId="0000007C">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tiaa2omqli7f">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18: Atributos entidad Luckia Club.</w:t>
              <w:tab/>
              <w:t xml:space="preserve">27</w:t>
            </w:r>
          </w:hyperlink>
          <w:r w:rsidDel="00000000" w:rsidR="00000000" w:rsidRPr="00000000">
            <w:rPr>
              <w:rtl w:val="0"/>
            </w:rPr>
          </w:r>
        </w:p>
        <w:p w:rsidR="00000000" w:rsidDel="00000000" w:rsidP="00000000" w:rsidRDefault="00000000" w:rsidRPr="00000000" w14:paraId="0000007D">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8zkckjmrnp7u">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Tabla 19: Atributos entidad Información de Juegos.</w:t>
              <w:tab/>
              <w:t xml:space="preserve">27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pStyle w:val="Title"/>
        <w:rPr>
          <w:sz w:val="24"/>
          <w:szCs w:val="24"/>
        </w:rPr>
      </w:pPr>
      <w:bookmarkStart w:colFirst="0" w:colLast="0" w:name="_heading=h.mihbkca3xfqd" w:id="5"/>
      <w:bookmarkEnd w:id="5"/>
      <w:r w:rsidDel="00000000" w:rsidR="00000000" w:rsidRPr="00000000">
        <w:rPr>
          <w:rtl w:val="0"/>
        </w:rPr>
        <w:t xml:space="preserve">ÍNDICE DE ILUSTRACIONES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90">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5,1,Heading 6,6,"</w:instrText>
            <w:fldChar w:fldCharType="separate"/>
          </w:r>
          <w:hyperlink w:anchor="_heading=h.mwzmgt1fg09o">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01: Carta Gantt de la planificación del proyecto.</w:t>
              <w:tab/>
              <w:t xml:space="preserve">11</w:t>
            </w:r>
          </w:hyperlink>
          <w:r w:rsidDel="00000000" w:rsidR="00000000" w:rsidRPr="00000000">
            <w:rPr>
              <w:rtl w:val="0"/>
            </w:rPr>
          </w:r>
        </w:p>
        <w:p w:rsidR="00000000" w:rsidDel="00000000" w:rsidP="00000000" w:rsidRDefault="00000000" w:rsidRPr="00000000" w14:paraId="00000091">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ea0kt2ga3f72">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02: Diagrama de contexto de la aplicación móvil.</w:t>
              <w:tab/>
              <w:t xml:space="preserve">15</w:t>
            </w:r>
          </w:hyperlink>
          <w:r w:rsidDel="00000000" w:rsidR="00000000" w:rsidRPr="00000000">
            <w:rPr>
              <w:rtl w:val="0"/>
            </w:rPr>
          </w:r>
        </w:p>
        <w:p w:rsidR="00000000" w:rsidDel="00000000" w:rsidP="00000000" w:rsidRDefault="00000000" w:rsidRPr="00000000" w14:paraId="00000092">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kry8t92jx9ed">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03: Modelo de proceso del funcionamiento del sistema App Luckia Arica.</w:t>
              <w:tab/>
              <w:t xml:space="preserve">17</w:t>
            </w:r>
          </w:hyperlink>
          <w:r w:rsidDel="00000000" w:rsidR="00000000" w:rsidRPr="00000000">
            <w:rPr>
              <w:rtl w:val="0"/>
            </w:rPr>
          </w:r>
        </w:p>
        <w:p w:rsidR="00000000" w:rsidDel="00000000" w:rsidP="00000000" w:rsidRDefault="00000000" w:rsidRPr="00000000" w14:paraId="00000093">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9rdri5iadn1g">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04: Vista principal de la aplicación.</w:t>
              <w:tab/>
              <w:t xml:space="preserve">19</w:t>
            </w:r>
          </w:hyperlink>
          <w:r w:rsidDel="00000000" w:rsidR="00000000" w:rsidRPr="00000000">
            <w:rPr>
              <w:rtl w:val="0"/>
            </w:rPr>
          </w:r>
        </w:p>
        <w:p w:rsidR="00000000" w:rsidDel="00000000" w:rsidP="00000000" w:rsidRDefault="00000000" w:rsidRPr="00000000" w14:paraId="00000094">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9wnp14tr90g9">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05: Vista eventos del casino.</w:t>
              <w:tab/>
              <w:t xml:space="preserve">20</w:t>
            </w:r>
          </w:hyperlink>
          <w:r w:rsidDel="00000000" w:rsidR="00000000" w:rsidRPr="00000000">
            <w:rPr>
              <w:rtl w:val="0"/>
            </w:rPr>
          </w:r>
        </w:p>
        <w:p w:rsidR="00000000" w:rsidDel="00000000" w:rsidP="00000000" w:rsidRDefault="00000000" w:rsidRPr="00000000" w14:paraId="00000095">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rc9iqggrfz9d">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06: Vista promociones del casino.</w:t>
              <w:tab/>
              <w:t xml:space="preserve">20</w:t>
            </w:r>
          </w:hyperlink>
          <w:r w:rsidDel="00000000" w:rsidR="00000000" w:rsidRPr="00000000">
            <w:rPr>
              <w:rtl w:val="0"/>
            </w:rPr>
          </w:r>
        </w:p>
        <w:p w:rsidR="00000000" w:rsidDel="00000000" w:rsidP="00000000" w:rsidRDefault="00000000" w:rsidRPr="00000000" w14:paraId="00000096">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37hv5kdwue6u">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07: Vista inicio de restaurante.</w:t>
              <w:tab/>
              <w:t xml:space="preserve">21</w:t>
            </w:r>
          </w:hyperlink>
          <w:r w:rsidDel="00000000" w:rsidR="00000000" w:rsidRPr="00000000">
            <w:rPr>
              <w:rtl w:val="0"/>
            </w:rPr>
          </w:r>
        </w:p>
        <w:p w:rsidR="00000000" w:rsidDel="00000000" w:rsidP="00000000" w:rsidRDefault="00000000" w:rsidRPr="00000000" w14:paraId="00000097">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2zjrg4bf7zze">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08: Vista carta del restaurante casino.</w:t>
              <w:tab/>
              <w:t xml:space="preserve">21</w:t>
            </w:r>
          </w:hyperlink>
          <w:r w:rsidDel="00000000" w:rsidR="00000000" w:rsidRPr="00000000">
            <w:rPr>
              <w:rtl w:val="0"/>
            </w:rPr>
          </w:r>
        </w:p>
        <w:p w:rsidR="00000000" w:rsidDel="00000000" w:rsidP="00000000" w:rsidRDefault="00000000" w:rsidRPr="00000000" w14:paraId="00000098">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47uoqzlp3jrl">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09: Arquitectura del sistema.</w:t>
              <w:tab/>
              <w:t xml:space="preserve">22</w:t>
            </w:r>
          </w:hyperlink>
          <w:r w:rsidDel="00000000" w:rsidR="00000000" w:rsidRPr="00000000">
            <w:rPr>
              <w:rtl w:val="0"/>
            </w:rPr>
          </w:r>
        </w:p>
        <w:p w:rsidR="00000000" w:rsidDel="00000000" w:rsidP="00000000" w:rsidRDefault="00000000" w:rsidRPr="00000000" w14:paraId="00000099">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3gjjj8utu6u9">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10: Modelo relación de la base de datos.</w:t>
              <w:tab/>
              <w:t xml:space="preserve">28</w:t>
            </w:r>
          </w:hyperlink>
          <w:r w:rsidDel="00000000" w:rsidR="00000000" w:rsidRPr="00000000">
            <w:rPr>
              <w:rtl w:val="0"/>
            </w:rPr>
          </w:r>
        </w:p>
        <w:p w:rsidR="00000000" w:rsidDel="00000000" w:rsidP="00000000" w:rsidRDefault="00000000" w:rsidRPr="00000000" w14:paraId="0000009A">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4jwnksadn1ow">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11: Vista de la interfaz web para gestionar publicaciones destacadas.</w:t>
              <w:tab/>
              <w:t xml:space="preserve">30</w:t>
            </w:r>
          </w:hyperlink>
          <w:r w:rsidDel="00000000" w:rsidR="00000000" w:rsidRPr="00000000">
            <w:rPr>
              <w:rtl w:val="0"/>
            </w:rPr>
          </w:r>
        </w:p>
        <w:p w:rsidR="00000000" w:rsidDel="00000000" w:rsidP="00000000" w:rsidRDefault="00000000" w:rsidRPr="00000000" w14:paraId="0000009B">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q91czwvc4b6c">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12: Vista de la interfaz web para gestionar promociones.</w:t>
              <w:tab/>
              <w:t xml:space="preserve">30</w:t>
            </w:r>
          </w:hyperlink>
          <w:r w:rsidDel="00000000" w:rsidR="00000000" w:rsidRPr="00000000">
            <w:rPr>
              <w:rtl w:val="0"/>
            </w:rPr>
          </w:r>
        </w:p>
        <w:p w:rsidR="00000000" w:rsidDel="00000000" w:rsidP="00000000" w:rsidRDefault="00000000" w:rsidRPr="00000000" w14:paraId="0000009C">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dxs27j16ikp4">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13: Vista de la interfaz web para gestionar eventos.</w:t>
              <w:tab/>
              <w:t xml:space="preserve">31</w:t>
            </w:r>
          </w:hyperlink>
          <w:r w:rsidDel="00000000" w:rsidR="00000000" w:rsidRPr="00000000">
            <w:rPr>
              <w:rtl w:val="0"/>
            </w:rPr>
          </w:r>
        </w:p>
        <w:p w:rsidR="00000000" w:rsidDel="00000000" w:rsidP="00000000" w:rsidRDefault="00000000" w:rsidRPr="00000000" w14:paraId="0000009D">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2xlin9nvzd0e">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14: Vista de la interfaz web para gestionar sorteos.</w:t>
              <w:tab/>
              <w:t xml:space="preserve">31</w:t>
            </w:r>
          </w:hyperlink>
          <w:r w:rsidDel="00000000" w:rsidR="00000000" w:rsidRPr="00000000">
            <w:rPr>
              <w:rtl w:val="0"/>
            </w:rPr>
          </w:r>
        </w:p>
        <w:p w:rsidR="00000000" w:rsidDel="00000000" w:rsidP="00000000" w:rsidRDefault="00000000" w:rsidRPr="00000000" w14:paraId="0000009E">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e9xm2ldxqzvl">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15: Vista de la interfaz web para crear una publicación.</w:t>
              <w:tab/>
              <w:t xml:space="preserve">32</w:t>
            </w:r>
          </w:hyperlink>
          <w:r w:rsidDel="00000000" w:rsidR="00000000" w:rsidRPr="00000000">
            <w:rPr>
              <w:rtl w:val="0"/>
            </w:rPr>
          </w:r>
        </w:p>
        <w:p w:rsidR="00000000" w:rsidDel="00000000" w:rsidP="00000000" w:rsidRDefault="00000000" w:rsidRPr="00000000" w14:paraId="0000009F">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ok8p7k499f2s">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16: Vista de la interfaz web para editar una publicación.</w:t>
              <w:tab/>
              <w:t xml:space="preserve">32</w:t>
            </w:r>
          </w:hyperlink>
          <w:r w:rsidDel="00000000" w:rsidR="00000000" w:rsidRPr="00000000">
            <w:rPr>
              <w:rtl w:val="0"/>
            </w:rPr>
          </w:r>
        </w:p>
        <w:p w:rsidR="00000000" w:rsidDel="00000000" w:rsidP="00000000" w:rsidRDefault="00000000" w:rsidRPr="00000000" w14:paraId="000000A0">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jy2aaqdbwuzi">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17: Vista de la interfaz web para deshabilitar una publicación.</w:t>
              <w:tab/>
              <w:t xml:space="preserve">33</w:t>
            </w:r>
          </w:hyperlink>
          <w:r w:rsidDel="00000000" w:rsidR="00000000" w:rsidRPr="00000000">
            <w:rPr>
              <w:rtl w:val="0"/>
            </w:rPr>
          </w:r>
        </w:p>
        <w:p w:rsidR="00000000" w:rsidDel="00000000" w:rsidP="00000000" w:rsidRDefault="00000000" w:rsidRPr="00000000" w14:paraId="000000A1">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183xtglwcty6">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18: Vista de la interfaz web para habilitar una publicación.</w:t>
              <w:tab/>
              <w:t xml:space="preserve">33</w:t>
            </w:r>
          </w:hyperlink>
          <w:r w:rsidDel="00000000" w:rsidR="00000000" w:rsidRPr="00000000">
            <w:rPr>
              <w:rtl w:val="0"/>
            </w:rPr>
          </w:r>
        </w:p>
        <w:p w:rsidR="00000000" w:rsidDel="00000000" w:rsidP="00000000" w:rsidRDefault="00000000" w:rsidRPr="00000000" w14:paraId="000000A2">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oelxgh5l5y57">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19: Vista de la interfaz web para eliminar una publicación.</w:t>
              <w:tab/>
              <w:t xml:space="preserve">34</w:t>
            </w:r>
          </w:hyperlink>
          <w:r w:rsidDel="00000000" w:rsidR="00000000" w:rsidRPr="00000000">
            <w:rPr>
              <w:rtl w:val="0"/>
            </w:rPr>
          </w:r>
        </w:p>
        <w:p w:rsidR="00000000" w:rsidDel="00000000" w:rsidP="00000000" w:rsidRDefault="00000000" w:rsidRPr="00000000" w14:paraId="000000A3">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twhsr6h8cca9">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20: Vista de la interfaz web para gestionar la carta de cada uno de los restaurantes.</w:t>
              <w:tab/>
              <w:t xml:space="preserve">35</w:t>
            </w:r>
          </w:hyperlink>
          <w:r w:rsidDel="00000000" w:rsidR="00000000" w:rsidRPr="00000000">
            <w:rPr>
              <w:rtl w:val="0"/>
            </w:rPr>
          </w:r>
        </w:p>
        <w:p w:rsidR="00000000" w:rsidDel="00000000" w:rsidP="00000000" w:rsidRDefault="00000000" w:rsidRPr="00000000" w14:paraId="000000A4">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jaqzef2ued2z">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21: Vista de la interfaz web para crear un ítem de la carta de un restaurante.</w:t>
              <w:tab/>
              <w:t xml:space="preserve">35</w:t>
            </w:r>
          </w:hyperlink>
          <w:r w:rsidDel="00000000" w:rsidR="00000000" w:rsidRPr="00000000">
            <w:rPr>
              <w:rtl w:val="0"/>
            </w:rPr>
          </w:r>
        </w:p>
        <w:p w:rsidR="00000000" w:rsidDel="00000000" w:rsidP="00000000" w:rsidRDefault="00000000" w:rsidRPr="00000000" w14:paraId="000000A5">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yywq5dserjbi">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22: Vista de la interfaz web para eliminar un ítem de la carta de un restaurante.</w:t>
              <w:tab/>
              <w:t xml:space="preserve">36</w:t>
            </w:r>
          </w:hyperlink>
          <w:r w:rsidDel="00000000" w:rsidR="00000000" w:rsidRPr="00000000">
            <w:rPr>
              <w:rtl w:val="0"/>
            </w:rPr>
          </w:r>
        </w:p>
        <w:p w:rsidR="00000000" w:rsidDel="00000000" w:rsidP="00000000" w:rsidRDefault="00000000" w:rsidRPr="00000000" w14:paraId="000000A6">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39umk4y8xmos">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23: Vista de la interfaz web para gestionar la información general del casino.</w:t>
              <w:tab/>
              <w:t xml:space="preserve">37</w:t>
            </w:r>
          </w:hyperlink>
          <w:r w:rsidDel="00000000" w:rsidR="00000000" w:rsidRPr="00000000">
            <w:rPr>
              <w:rtl w:val="0"/>
            </w:rPr>
          </w:r>
        </w:p>
        <w:p w:rsidR="00000000" w:rsidDel="00000000" w:rsidP="00000000" w:rsidRDefault="00000000" w:rsidRPr="00000000" w14:paraId="000000A7">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aq98lbzdyhkz">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24: Vista de la interfaz web para editar la información general del casino.</w:t>
              <w:tab/>
              <w:t xml:space="preserve">37</w:t>
            </w:r>
          </w:hyperlink>
          <w:r w:rsidDel="00000000" w:rsidR="00000000" w:rsidRPr="00000000">
            <w:rPr>
              <w:rtl w:val="0"/>
            </w:rPr>
          </w:r>
        </w:p>
        <w:p w:rsidR="00000000" w:rsidDel="00000000" w:rsidP="00000000" w:rsidRDefault="00000000" w:rsidRPr="00000000" w14:paraId="000000A8">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89x97javepeu">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25: Vista de la interfaz web para agregar información adicional del casino.</w:t>
              <w:tab/>
              <w:t xml:space="preserve">38</w:t>
            </w:r>
          </w:hyperlink>
          <w:r w:rsidDel="00000000" w:rsidR="00000000" w:rsidRPr="00000000">
            <w:rPr>
              <w:rtl w:val="0"/>
            </w:rPr>
          </w:r>
        </w:p>
        <w:p w:rsidR="00000000" w:rsidDel="00000000" w:rsidP="00000000" w:rsidRDefault="00000000" w:rsidRPr="00000000" w14:paraId="000000A9">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f5pm6clcrogm">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26: Vista de la interfaz web para gestionar la información de máquinas de azar.</w:t>
              <w:tab/>
              <w:t xml:space="preserve">39</w:t>
            </w:r>
          </w:hyperlink>
          <w:r w:rsidDel="00000000" w:rsidR="00000000" w:rsidRPr="00000000">
            <w:rPr>
              <w:rtl w:val="0"/>
            </w:rPr>
          </w:r>
        </w:p>
        <w:p w:rsidR="00000000" w:rsidDel="00000000" w:rsidP="00000000" w:rsidRDefault="00000000" w:rsidRPr="00000000" w14:paraId="000000AA">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4mmrft8695zj">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27: Vista de la interfaz web para gestionar la información de mesas de juego.</w:t>
              <w:tab/>
              <w:t xml:space="preserve">39</w:t>
            </w:r>
          </w:hyperlink>
          <w:r w:rsidDel="00000000" w:rsidR="00000000" w:rsidRPr="00000000">
            <w:rPr>
              <w:rtl w:val="0"/>
            </w:rPr>
          </w:r>
        </w:p>
        <w:p w:rsidR="00000000" w:rsidDel="00000000" w:rsidP="00000000" w:rsidRDefault="00000000" w:rsidRPr="00000000" w14:paraId="000000AB">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1dkmh5miqgh4">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28: Vista de la interfaz web para gestionar la información de bingo.</w:t>
              <w:tab/>
              <w:t xml:space="preserve">40</w:t>
            </w:r>
          </w:hyperlink>
          <w:r w:rsidDel="00000000" w:rsidR="00000000" w:rsidRPr="00000000">
            <w:rPr>
              <w:rtl w:val="0"/>
            </w:rPr>
          </w:r>
        </w:p>
        <w:p w:rsidR="00000000" w:rsidDel="00000000" w:rsidP="00000000" w:rsidRDefault="00000000" w:rsidRPr="00000000" w14:paraId="000000AC">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wfgtqx56opad">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29: Vista de la interfaz web para editar la información de cada sección del módulo de juegos.</w:t>
              <w:tab/>
              <w:t xml:space="preserve">40</w:t>
            </w:r>
          </w:hyperlink>
          <w:r w:rsidDel="00000000" w:rsidR="00000000" w:rsidRPr="00000000">
            <w:rPr>
              <w:rtl w:val="0"/>
            </w:rPr>
          </w:r>
        </w:p>
        <w:p w:rsidR="00000000" w:rsidDel="00000000" w:rsidP="00000000" w:rsidRDefault="00000000" w:rsidRPr="00000000" w14:paraId="000000AD">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5tswnf4vxiox">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30: Vista de la interfaz web para gestionar los juegos que pertenecen a la categoría juegos de mesa.</w:t>
              <w:tab/>
              <w:t xml:space="preserve">41</w:t>
            </w:r>
          </w:hyperlink>
          <w:r w:rsidDel="00000000" w:rsidR="00000000" w:rsidRPr="00000000">
            <w:rPr>
              <w:rtl w:val="0"/>
            </w:rPr>
          </w:r>
        </w:p>
        <w:p w:rsidR="00000000" w:rsidDel="00000000" w:rsidP="00000000" w:rsidRDefault="00000000" w:rsidRPr="00000000" w14:paraId="000000AE">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vxer346victx">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31: Vista de la interfaz web para agregar un juego a la categoría juegos de mesa.</w:t>
              <w:tab/>
              <w:t xml:space="preserve">41</w:t>
            </w:r>
          </w:hyperlink>
          <w:r w:rsidDel="00000000" w:rsidR="00000000" w:rsidRPr="00000000">
            <w:rPr>
              <w:rtl w:val="0"/>
            </w:rPr>
          </w:r>
        </w:p>
        <w:p w:rsidR="00000000" w:rsidDel="00000000" w:rsidP="00000000" w:rsidRDefault="00000000" w:rsidRPr="00000000" w14:paraId="000000AF">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180w6iyt406d">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32: Vista de la interfaz web para editar un juego de la categoría juegos de mesa.</w:t>
              <w:tab/>
              <w:t xml:space="preserve">42</w:t>
            </w:r>
          </w:hyperlink>
          <w:r w:rsidDel="00000000" w:rsidR="00000000" w:rsidRPr="00000000">
            <w:rPr>
              <w:rtl w:val="0"/>
            </w:rPr>
          </w:r>
        </w:p>
        <w:p w:rsidR="00000000" w:rsidDel="00000000" w:rsidP="00000000" w:rsidRDefault="00000000" w:rsidRPr="00000000" w14:paraId="000000B0">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gasmxmuryufv">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33: Vista de la interfaz web para eliminar un juego de la categoría juegos de mesa.</w:t>
              <w:tab/>
              <w:t xml:space="preserve">42</w:t>
            </w:r>
          </w:hyperlink>
          <w:r w:rsidDel="00000000" w:rsidR="00000000" w:rsidRPr="00000000">
            <w:rPr>
              <w:rtl w:val="0"/>
            </w:rPr>
          </w:r>
        </w:p>
        <w:p w:rsidR="00000000" w:rsidDel="00000000" w:rsidP="00000000" w:rsidRDefault="00000000" w:rsidRPr="00000000" w14:paraId="000000B1">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fw870jaebwb2">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34: Vista de la interfaz web para gestionar el contenido de Luckia Club.</w:t>
              <w:tab/>
              <w:t xml:space="preserve">43</w:t>
            </w:r>
          </w:hyperlink>
          <w:r w:rsidDel="00000000" w:rsidR="00000000" w:rsidRPr="00000000">
            <w:rPr>
              <w:rtl w:val="0"/>
            </w:rPr>
          </w:r>
        </w:p>
        <w:p w:rsidR="00000000" w:rsidDel="00000000" w:rsidP="00000000" w:rsidRDefault="00000000" w:rsidRPr="00000000" w14:paraId="000000B2">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11slxiwv3fqd">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35: Vista de la interfaz web para modificar el contenido de Luckia Club</w:t>
              <w:tab/>
              <w:t xml:space="preserve">44</w:t>
            </w:r>
          </w:hyperlink>
          <w:r w:rsidDel="00000000" w:rsidR="00000000" w:rsidRPr="00000000">
            <w:rPr>
              <w:rtl w:val="0"/>
            </w:rPr>
          </w:r>
        </w:p>
        <w:p w:rsidR="00000000" w:rsidDel="00000000" w:rsidP="00000000" w:rsidRDefault="00000000" w:rsidRPr="00000000" w14:paraId="000000B3">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87n2dsdtwxm1">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36: Vista de la interfaz web para gestionar preguntas frecuentes.</w:t>
              <w:tab/>
              <w:t xml:space="preserve">45</w:t>
            </w:r>
          </w:hyperlink>
          <w:r w:rsidDel="00000000" w:rsidR="00000000" w:rsidRPr="00000000">
            <w:rPr>
              <w:rtl w:val="0"/>
            </w:rPr>
          </w:r>
        </w:p>
        <w:p w:rsidR="00000000" w:rsidDel="00000000" w:rsidP="00000000" w:rsidRDefault="00000000" w:rsidRPr="00000000" w14:paraId="000000B4">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5r2awqcrp4tm">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37: Vista de la interfaz web para modificar las preguntas frecuentes.</w:t>
              <w:tab/>
              <w:t xml:space="preserve">45</w:t>
            </w:r>
          </w:hyperlink>
          <w:r w:rsidDel="00000000" w:rsidR="00000000" w:rsidRPr="00000000">
            <w:rPr>
              <w:rtl w:val="0"/>
            </w:rPr>
          </w:r>
        </w:p>
        <w:p w:rsidR="00000000" w:rsidDel="00000000" w:rsidP="00000000" w:rsidRDefault="00000000" w:rsidRPr="00000000" w14:paraId="000000B5">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vp7a46lxamoz">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38: Estructura de los módulos de la base de datos para el servidor.</w:t>
              <w:tab/>
              <w:t xml:space="preserve">46</w:t>
            </w:r>
          </w:hyperlink>
          <w:r w:rsidDel="00000000" w:rsidR="00000000" w:rsidRPr="00000000">
            <w:rPr>
              <w:rtl w:val="0"/>
            </w:rPr>
          </w:r>
        </w:p>
        <w:p w:rsidR="00000000" w:rsidDel="00000000" w:rsidP="00000000" w:rsidRDefault="00000000" w:rsidRPr="00000000" w14:paraId="000000B6">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jg4bgq6ycg3o">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39: Ejemplo definición de las restricciones de integridad.</w:t>
              <w:tab/>
              <w:t xml:space="preserve">47</w:t>
            </w:r>
          </w:hyperlink>
          <w:r w:rsidDel="00000000" w:rsidR="00000000" w:rsidRPr="00000000">
            <w:rPr>
              <w:rtl w:val="0"/>
            </w:rPr>
          </w:r>
        </w:p>
        <w:p w:rsidR="00000000" w:rsidDel="00000000" w:rsidP="00000000" w:rsidRDefault="00000000" w:rsidRPr="00000000" w14:paraId="000000B7">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xrjixkqflp8o">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40: Estructura de los módulos del servidor.</w:t>
              <w:tab/>
              <w:t xml:space="preserve">48</w:t>
            </w:r>
          </w:hyperlink>
          <w:r w:rsidDel="00000000" w:rsidR="00000000" w:rsidRPr="00000000">
            <w:rPr>
              <w:rtl w:val="0"/>
            </w:rPr>
          </w:r>
        </w:p>
        <w:p w:rsidR="00000000" w:rsidDel="00000000" w:rsidP="00000000" w:rsidRDefault="00000000" w:rsidRPr="00000000" w14:paraId="000000B8">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fkdppis1emew">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41: Definiciones de los esquemas para los módulos.</w:t>
              <w:tab/>
              <w:t xml:space="preserve">48</w:t>
            </w:r>
          </w:hyperlink>
          <w:r w:rsidDel="00000000" w:rsidR="00000000" w:rsidRPr="00000000">
            <w:rPr>
              <w:rtl w:val="0"/>
            </w:rPr>
          </w:r>
        </w:p>
        <w:p w:rsidR="00000000" w:rsidDel="00000000" w:rsidP="00000000" w:rsidRDefault="00000000" w:rsidRPr="00000000" w14:paraId="000000B9">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rx225i8nxt58">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42: Definición de los endpoints o servicios que provee cada módulo.</w:t>
              <w:tab/>
              <w:t xml:space="preserve">49</w:t>
            </w:r>
          </w:hyperlink>
          <w:r w:rsidDel="00000000" w:rsidR="00000000" w:rsidRPr="00000000">
            <w:rPr>
              <w:rtl w:val="0"/>
            </w:rPr>
          </w:r>
        </w:p>
        <w:p w:rsidR="00000000" w:rsidDel="00000000" w:rsidP="00000000" w:rsidRDefault="00000000" w:rsidRPr="00000000" w14:paraId="000000BA">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y973g6rt5s2">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43: Vista de la interfaz móvil de la sección de inicio</w:t>
              <w:tab/>
              <w:t xml:space="preserve">50</w:t>
            </w:r>
          </w:hyperlink>
          <w:r w:rsidDel="00000000" w:rsidR="00000000" w:rsidRPr="00000000">
            <w:rPr>
              <w:rtl w:val="0"/>
            </w:rPr>
          </w:r>
        </w:p>
        <w:p w:rsidR="00000000" w:rsidDel="00000000" w:rsidP="00000000" w:rsidRDefault="00000000" w:rsidRPr="00000000" w14:paraId="000000BB">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gvwv6j5hb3">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44: Vista de la interfaz móvil para mostrar más promociones.</w:t>
              <w:tab/>
              <w:t xml:space="preserve">51</w:t>
            </w:r>
          </w:hyperlink>
          <w:r w:rsidDel="00000000" w:rsidR="00000000" w:rsidRPr="00000000">
            <w:rPr>
              <w:rtl w:val="0"/>
            </w:rPr>
          </w:r>
        </w:p>
        <w:p w:rsidR="00000000" w:rsidDel="00000000" w:rsidP="00000000" w:rsidRDefault="00000000" w:rsidRPr="00000000" w14:paraId="000000BC">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2l6ju2ucbtp8">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45: Vista de la interfaz móvil para mostrar más eventos.</w:t>
              <w:tab/>
              <w:t xml:space="preserve">52</w:t>
            </w:r>
          </w:hyperlink>
          <w:r w:rsidDel="00000000" w:rsidR="00000000" w:rsidRPr="00000000">
            <w:rPr>
              <w:rtl w:val="0"/>
            </w:rPr>
          </w:r>
        </w:p>
        <w:p w:rsidR="00000000" w:rsidDel="00000000" w:rsidP="00000000" w:rsidRDefault="00000000" w:rsidRPr="00000000" w14:paraId="000000BD">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3b6g0emowyc5">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46: Vista de la interfaz móvil para mostrar más sorteos</w:t>
              <w:tab/>
              <w:t xml:space="preserve">53</w:t>
            </w:r>
          </w:hyperlink>
          <w:r w:rsidDel="00000000" w:rsidR="00000000" w:rsidRPr="00000000">
            <w:rPr>
              <w:rtl w:val="0"/>
            </w:rPr>
          </w:r>
        </w:p>
        <w:p w:rsidR="00000000" w:rsidDel="00000000" w:rsidP="00000000" w:rsidRDefault="00000000" w:rsidRPr="00000000" w14:paraId="000000BE">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zav8knpzqp4s">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47: Vista de la interfaz móvil para mostrar la carta de los restaurantes.</w:t>
              <w:tab/>
              <w:t xml:space="preserve">54</w:t>
            </w:r>
          </w:hyperlink>
          <w:r w:rsidDel="00000000" w:rsidR="00000000" w:rsidRPr="00000000">
            <w:rPr>
              <w:rtl w:val="0"/>
            </w:rPr>
          </w:r>
        </w:p>
        <w:p w:rsidR="00000000" w:rsidDel="00000000" w:rsidP="00000000" w:rsidRDefault="00000000" w:rsidRPr="00000000" w14:paraId="000000BF">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h48cudfjsz3l">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48: Vista de la interfaz móvil para mostrar la información general del casino.</w:t>
              <w:tab/>
              <w:t xml:space="preserve">55</w:t>
            </w:r>
          </w:hyperlink>
          <w:r w:rsidDel="00000000" w:rsidR="00000000" w:rsidRPr="00000000">
            <w:rPr>
              <w:rtl w:val="0"/>
            </w:rPr>
          </w:r>
        </w:p>
        <w:p w:rsidR="00000000" w:rsidDel="00000000" w:rsidP="00000000" w:rsidRDefault="00000000" w:rsidRPr="00000000" w14:paraId="000000C0">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ctaor0esywn6">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49: Vista de la interfaz móvil para mostrar la categoría de juego ‘máquinas de azar’.</w:t>
              <w:tab/>
              <w:t xml:space="preserve">56</w:t>
            </w:r>
          </w:hyperlink>
          <w:r w:rsidDel="00000000" w:rsidR="00000000" w:rsidRPr="00000000">
            <w:rPr>
              <w:rtl w:val="0"/>
            </w:rPr>
          </w:r>
        </w:p>
        <w:p w:rsidR="00000000" w:rsidDel="00000000" w:rsidP="00000000" w:rsidRDefault="00000000" w:rsidRPr="00000000" w14:paraId="000000C1">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gzwyr3t4kmwf">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50: Vista de la interfaz móvil para mostrar la categoría de juego ‘Mesas de juego’.</w:t>
              <w:tab/>
              <w:t xml:space="preserve">57</w:t>
            </w:r>
          </w:hyperlink>
          <w:r w:rsidDel="00000000" w:rsidR="00000000" w:rsidRPr="00000000">
            <w:rPr>
              <w:rtl w:val="0"/>
            </w:rPr>
          </w:r>
        </w:p>
        <w:p w:rsidR="00000000" w:rsidDel="00000000" w:rsidP="00000000" w:rsidRDefault="00000000" w:rsidRPr="00000000" w14:paraId="000000C2">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fmdy2z6kr7t5">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51: Vista de la interfaz móvil para mostrar la categoría de juego ‘Bing’.</w:t>
              <w:tab/>
              <w:t xml:space="preserve">58</w:t>
            </w:r>
          </w:hyperlink>
          <w:r w:rsidDel="00000000" w:rsidR="00000000" w:rsidRPr="00000000">
            <w:rPr>
              <w:rtl w:val="0"/>
            </w:rPr>
          </w:r>
        </w:p>
        <w:p w:rsidR="00000000" w:rsidDel="00000000" w:rsidP="00000000" w:rsidRDefault="00000000" w:rsidRPr="00000000" w14:paraId="000000C3">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7grv8ixhtvdx">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52: Vista de la interfaz móvil para mostrar el contenido de luckia club.</w:t>
              <w:tab/>
              <w:t xml:space="preserve">59</w:t>
            </w:r>
          </w:hyperlink>
          <w:r w:rsidDel="00000000" w:rsidR="00000000" w:rsidRPr="00000000">
            <w:rPr>
              <w:rtl w:val="0"/>
            </w:rPr>
          </w:r>
        </w:p>
        <w:p w:rsidR="00000000" w:rsidDel="00000000" w:rsidP="00000000" w:rsidRDefault="00000000" w:rsidRPr="00000000" w14:paraId="000000C4">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t10djwsg9tn6">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53: Vista de la interfaz móvil para mostrar todas las preguntas frecuentes.</w:t>
              <w:tab/>
              <w:t xml:space="preserve">60</w:t>
            </w:r>
          </w:hyperlink>
          <w:r w:rsidDel="00000000" w:rsidR="00000000" w:rsidRPr="00000000">
            <w:rPr>
              <w:rtl w:val="0"/>
            </w:rPr>
          </w:r>
        </w:p>
        <w:p w:rsidR="00000000" w:rsidDel="00000000" w:rsidP="00000000" w:rsidRDefault="00000000" w:rsidRPr="00000000" w14:paraId="000000C5">
          <w:pPr>
            <w:tabs>
              <w:tab w:val="right" w:leader="dot" w:pos="12000"/>
            </w:tabs>
            <w:spacing w:before="60" w:lineRule="auto"/>
            <w:jc w:val="left"/>
            <w:rPr>
              <w:rFonts w:ascii="Arial" w:cs="Arial" w:eastAsia="Arial" w:hAnsi="Arial"/>
              <w:b w:val="1"/>
              <w:i w:val="0"/>
              <w:smallCaps w:val="0"/>
              <w:strike w:val="0"/>
              <w:color w:val="000000"/>
              <w:sz w:val="22"/>
              <w:szCs w:val="22"/>
              <w:u w:val="none"/>
              <w:shd w:fill="auto" w:val="clear"/>
              <w:vertAlign w:val="baseline"/>
            </w:rPr>
          </w:pPr>
          <w:hyperlink w:anchor="_heading=h.hcbrjnkgkwwk">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Ilustración 54: Vista de las notificaciones push que se reciben.</w:t>
              <w:tab/>
              <w:t xml:space="preserve">61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6">
      <w:pPr>
        <w:pStyle w:val="Heading1"/>
        <w:spacing w:before="92" w:line="360" w:lineRule="auto"/>
        <w:ind w:left="-18.07086614173251" w:firstLine="0"/>
        <w:jc w:val="left"/>
        <w:rPr/>
      </w:pPr>
      <w:bookmarkStart w:colFirst="0" w:colLast="0" w:name="_heading=h.or118a1yqabr" w:id="6"/>
      <w:bookmarkEnd w:id="6"/>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pStyle w:val="Heading1"/>
        <w:rPr>
          <w:vertAlign w:val="baseline"/>
        </w:rPr>
      </w:pPr>
      <w:bookmarkStart w:colFirst="0" w:colLast="0" w:name="_heading=h.30dovnhvho3e" w:id="7"/>
      <w:bookmarkEnd w:id="7"/>
      <w:r w:rsidDel="00000000" w:rsidR="00000000" w:rsidRPr="00000000">
        <w:rPr>
          <w:vertAlign w:val="baseline"/>
          <w:rtl w:val="0"/>
        </w:rPr>
        <w:t xml:space="preserve">I. INTRODUCCIÓN</w:t>
      </w:r>
    </w:p>
    <w:p w:rsidR="00000000" w:rsidDel="00000000" w:rsidP="00000000" w:rsidRDefault="00000000" w:rsidRPr="00000000" w14:paraId="000000DA">
      <w:pPr>
        <w:rPr/>
      </w:pPr>
      <w:r w:rsidDel="00000000" w:rsidR="00000000" w:rsidRPr="00000000">
        <w:rPr>
          <w:rtl w:val="0"/>
        </w:rPr>
        <w:t xml:space="preserve">Casino Luckia Arica S.A. es una sociedad perteneciente al grupo español EGASA, con más de 35 años de experiencia en el sector del juego y los servicios de entretenimiento a nivel internacional. EGAS tiene presencia en seis países: España, Croacia, Chile, Perú, Colombia y Malta. Actualmente, Casino Luckia enfrenta la necesidad de contar con una aplicación móvil que permita proporcionar información directa y oportuna a sus clientes, ya que organiza múltiples actividades y eventos que requieren una comunicación eficiente y efectiva con su público objetivo.</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Ante esta necesidad, también se identificó la importancia de implementar un sistema de gestión de contenido que administre de manera específica y eficiente la información de la aplicación móvil. Este proyecto tiene como propósito abordar dicha problemática, desarrollando una solución tecnológica que impacte positivamente en la operación del casino y fortalezca la relación con sus clientes.</w:t>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El desarrollo del proyecto siguió las cuatro etapas fundamentales del ciclo de vida del software: análisis inicial, diseño, implementación, y pruebas y despliegue:</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t xml:space="preserve">Durante el Análisis inicial se llevó a cabo una planificación de requerimientos en colaboración con el cliente y el encargado del proyecto, el Sr. Edgardo Flores, jefe del área de TI del Casino Luckia. En la etapa de diseño se definieron las funcionalidades prioritarias y la arquitectura del sistema, con un enfoque en satisfacer las necesidades específicas del cliente. En la implementación el desarrollo se centró en las funcionalidades de mayor relevancia, asignando tareas específicas a cada integrante del equipo. Se realizaron reuniones para mostrar avances y resolver problemas técnicos. Para la etapa de pruebas y despliegue se realizaron pruebas exhaustivas para garantizar el correcto funcionamiento del sistema. Sin embargo, debido a limitaciones de tiempo, no se logró una planificación óptima para el despliegue. A pesar de ello, se completaron todas las funcionalidades acordadas con el cliente dentro del plazo establecido.</w:t>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sectPr>
          <w:headerReference r:id="rId12" w:type="default"/>
          <w:footerReference r:id="rId13" w:type="default"/>
          <w:type w:val="nextPage"/>
          <w:pgSz w:h="15840" w:w="12240" w:orient="portrait"/>
          <w:pgMar w:bottom="1417.3228346456694" w:top="2267.716535433071" w:left="1417.3228346456694" w:right="1417.3228346456694" w:header="719" w:footer="971"/>
        </w:sectPr>
      </w:pPr>
      <w:r w:rsidDel="00000000" w:rsidR="00000000" w:rsidRPr="00000000">
        <w:rPr>
          <w:rtl w:val="0"/>
        </w:rPr>
      </w:r>
    </w:p>
    <w:p w:rsidR="00000000" w:rsidDel="00000000" w:rsidP="00000000" w:rsidRDefault="00000000" w:rsidRPr="00000000" w14:paraId="000000EC">
      <w:pPr>
        <w:pStyle w:val="Heading1"/>
        <w:rPr/>
      </w:pPr>
      <w:bookmarkStart w:colFirst="0" w:colLast="0" w:name="_heading=h.j77a2fkzgcgn" w:id="8"/>
      <w:bookmarkEnd w:id="8"/>
      <w:r w:rsidDel="00000000" w:rsidR="00000000" w:rsidRPr="00000000">
        <w:rPr>
          <w:rtl w:val="0"/>
        </w:rPr>
        <w:t xml:space="preserve">II. PROBLEMÁTICA</w:t>
      </w:r>
    </w:p>
    <w:p w:rsidR="00000000" w:rsidDel="00000000" w:rsidP="00000000" w:rsidRDefault="00000000" w:rsidRPr="00000000" w14:paraId="000000ED">
      <w:pPr>
        <w:rPr/>
      </w:pPr>
      <w:r w:rsidDel="00000000" w:rsidR="00000000" w:rsidRPr="00000000">
        <w:rPr>
          <w:rtl w:val="0"/>
        </w:rPr>
        <w:t xml:space="preserve">El Casino Luckia Arica enfrenta una limitación considerable en la experiencia de sus clientes y en la eficiencia de sus operaciones debido a la falta de una plataforma tecnológica que facilite la interacción con los diferentes servicios y eventos del casino. Actualmente los clientes no tienen un acceso rápido y cómodo a la información del casino, horarios, eventos, y opciones de registro.</w:t>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t xml:space="preserve">La ausencia de una plataforma tecnológica no solo reduce la experiencia del usuario, sino que también reduce la eficiencia de las operaciones del casino, al no tener la herramienta adecuada para monitorear y gestionar las preferencias de los clientes, mediante la generación de informes y estadísticas relevantes para la toma de decisiones. Por lo tanto, es fundamental desarrollar una plataforma tecnológica que modernice la interacción con los usuarios, mejore su experiencia y optimice la eficiencia operativa como la capacidad de gestión del casino.</w:t>
      </w:r>
    </w:p>
    <w:p w:rsidR="00000000" w:rsidDel="00000000" w:rsidP="00000000" w:rsidRDefault="00000000" w:rsidRPr="00000000" w14:paraId="000000F0">
      <w:pPr>
        <w:pStyle w:val="Heading1"/>
        <w:rPr/>
      </w:pPr>
      <w:bookmarkStart w:colFirst="0" w:colLast="0" w:name="_heading=h.6l1i69e0bznn" w:id="9"/>
      <w:bookmarkEnd w:id="9"/>
      <w:r w:rsidDel="00000000" w:rsidR="00000000" w:rsidRPr="00000000">
        <w:rPr>
          <w:rtl w:val="0"/>
        </w:rPr>
        <w:t xml:space="preserve">III. PROPUESTA DE SOLUCIÓN</w:t>
      </w:r>
    </w:p>
    <w:p w:rsidR="00000000" w:rsidDel="00000000" w:rsidP="00000000" w:rsidRDefault="00000000" w:rsidRPr="00000000" w14:paraId="000000F1">
      <w:pPr>
        <w:rPr/>
      </w:pPr>
      <w:r w:rsidDel="00000000" w:rsidR="00000000" w:rsidRPr="00000000">
        <w:rPr>
          <w:rtl w:val="0"/>
        </w:rPr>
        <w:t xml:space="preserve">La solución es desarrollar una aplicación móvil que permita a los clientes acceder rápidamente a toda la información del casino, como juegos, horarios, promociones y eventos. Esta aplicación tendrá funciones como crear cuentas de usuario, acceder al historial de actividad y al saldo de puntos. Los usuarios también podrán recibir notificaciones sobre los eventos y promociones que brinda el casino.</w:t>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sectPr>
          <w:type w:val="nextPage"/>
          <w:pgSz w:h="15840" w:w="12240" w:orient="portrait"/>
          <w:pgMar w:bottom="1417.3228346456694" w:top="2267.716535433071" w:left="1417.3228346456694" w:right="1417.3228346456694" w:header="719" w:footer="971"/>
        </w:sectPr>
      </w:pPr>
      <w:r w:rsidDel="00000000" w:rsidR="00000000" w:rsidRPr="00000000">
        <w:rPr>
          <w:rtl w:val="0"/>
        </w:rPr>
        <w:t xml:space="preserve">La aplicación también contará con un sistema web que permita gestionar y monitorear los contenidos de la aplicación móvil, así como generar estadísticas relevantes para la toma de decisiones. Esta solución no solo mejorará la experiencia de los clientes al mejorar el acceso a los servicios del casino, también optimizará las operaciones internas, haciendo que sea más eficiente y rentable.</w:t>
      </w:r>
    </w:p>
    <w:p w:rsidR="00000000" w:rsidDel="00000000" w:rsidP="00000000" w:rsidRDefault="00000000" w:rsidRPr="00000000" w14:paraId="000000F4">
      <w:pPr>
        <w:pStyle w:val="Heading1"/>
        <w:rPr>
          <w:vertAlign w:val="baseline"/>
        </w:rPr>
      </w:pPr>
      <w:bookmarkStart w:colFirst="0" w:colLast="0" w:name="_heading=h.40fwbthes5s1" w:id="10"/>
      <w:bookmarkEnd w:id="10"/>
      <w:r w:rsidDel="00000000" w:rsidR="00000000" w:rsidRPr="00000000">
        <w:rPr>
          <w:vertAlign w:val="baseline"/>
          <w:rtl w:val="0"/>
        </w:rPr>
        <w:t xml:space="preserve">VI. REQUERIMIENTOS</w:t>
      </w:r>
    </w:p>
    <w:p w:rsidR="00000000" w:rsidDel="00000000" w:rsidP="00000000" w:rsidRDefault="00000000" w:rsidRPr="00000000" w14:paraId="000000F5">
      <w:pPr>
        <w:rPr/>
      </w:pPr>
      <w:r w:rsidDel="00000000" w:rsidR="00000000" w:rsidRPr="00000000">
        <w:rPr>
          <w:rtl w:val="0"/>
        </w:rPr>
        <w:t xml:space="preserve">En esta sección se realizará la definición de los diferentes requerimientos con los que contará el sistema, en donde se incluyen requerimientos de alto nivel, requerimientos funcionales y no funcionales.</w:t>
      </w:r>
    </w:p>
    <w:p w:rsidR="00000000" w:rsidDel="00000000" w:rsidP="00000000" w:rsidRDefault="00000000" w:rsidRPr="00000000" w14:paraId="000000F6">
      <w:pPr>
        <w:pStyle w:val="Heading2"/>
        <w:rPr/>
      </w:pPr>
      <w:bookmarkStart w:colFirst="0" w:colLast="0" w:name="_heading=h.395lwcdbnedg" w:id="11"/>
      <w:bookmarkEnd w:id="11"/>
      <w:r w:rsidDel="00000000" w:rsidR="00000000" w:rsidRPr="00000000">
        <w:rPr>
          <w:rtl w:val="0"/>
        </w:rPr>
        <w:t xml:space="preserve">4.1 REQUERIMIENTOS DE ALTO NIVEL</w:t>
      </w:r>
    </w:p>
    <w:p w:rsidR="00000000" w:rsidDel="00000000" w:rsidP="00000000" w:rsidRDefault="00000000" w:rsidRPr="00000000" w14:paraId="000000F7">
      <w:pPr>
        <w:pStyle w:val="Heading4"/>
        <w:rPr/>
      </w:pPr>
      <w:bookmarkStart w:colFirst="0" w:colLast="0" w:name="_heading=h.su59eaf6xxae" w:id="12"/>
      <w:bookmarkEnd w:id="12"/>
      <w:r w:rsidDel="00000000" w:rsidR="00000000" w:rsidRPr="00000000">
        <w:rPr>
          <w:rtl w:val="0"/>
        </w:rPr>
        <w:t xml:space="preserve">Tabla 01: Requerimientos de alto nivel.</w:t>
      </w:r>
    </w:p>
    <w:sdt>
      <w:sdtPr>
        <w:lock w:val="contentLocked"/>
        <w:tag w:val="goog_rdk_0"/>
      </w:sdtPr>
      <w:sdtContent>
        <w:tbl>
          <w:tblPr>
            <w:tblStyle w:val="Table1"/>
            <w:tblW w:w="9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
            <w:gridCol w:w="8445"/>
            <w:tblGridChange w:id="0">
              <w:tblGrid>
                <w:gridCol w:w="945"/>
                <w:gridCol w:w="844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0F8">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0F9">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rPr/>
                </w:pPr>
                <w:r w:rsidDel="00000000" w:rsidR="00000000" w:rsidRPr="00000000">
                  <w:rPr>
                    <w:rtl w:val="0"/>
                  </w:rPr>
                  <w:t xml:space="preserve">Implementar una aplicación móvil que contenga los siguientes módulos principales: mostrar promociones, eventos (shows y sorteos), la carta del casino, y una sección de  Luckia Club.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rPr/>
                </w:pPr>
                <w:r w:rsidDel="00000000" w:rsidR="00000000" w:rsidRPr="00000000">
                  <w:rPr>
                    <w:rtl w:val="0"/>
                  </w:rPr>
                  <w:t xml:space="preserve">La plataforma web deberá permitir gestionar los contenidos de la aplicación móvil, incluyendo la administración de los siguientes módulos principales: promociones, eventos (shows y sorteos), la carta del casino, y el Luckia Club. Además, deberá registrar datos estadísticos y notificar a los usuarios de la aplicación sobre los eventos.</w:t>
                </w:r>
              </w:p>
            </w:tc>
          </w:tr>
        </w:tbl>
      </w:sdtContent>
    </w:sdt>
    <w:p w:rsidR="00000000" w:rsidDel="00000000" w:rsidP="00000000" w:rsidRDefault="00000000" w:rsidRPr="00000000" w14:paraId="000000FE">
      <w:pPr>
        <w:pStyle w:val="Heading2"/>
        <w:rPr>
          <w:vertAlign w:val="baseline"/>
        </w:rPr>
      </w:pPr>
      <w:bookmarkStart w:colFirst="0" w:colLast="0" w:name="_heading=h.wgtw5o57hxto" w:id="13"/>
      <w:bookmarkEnd w:id="13"/>
      <w:r w:rsidDel="00000000" w:rsidR="00000000" w:rsidRPr="00000000">
        <w:rPr>
          <w:vertAlign w:val="baseline"/>
          <w:rtl w:val="0"/>
        </w:rPr>
        <w:t xml:space="preserve">4.2 REQUERIMIENTOS FUNCIONALES</w:t>
      </w:r>
    </w:p>
    <w:p w:rsidR="00000000" w:rsidDel="00000000" w:rsidP="00000000" w:rsidRDefault="00000000" w:rsidRPr="00000000" w14:paraId="000000FF">
      <w:pPr>
        <w:rPr/>
      </w:pPr>
      <w:r w:rsidDel="00000000" w:rsidR="00000000" w:rsidRPr="00000000">
        <w:rPr>
          <w:rtl w:val="0"/>
        </w:rPr>
        <w:t xml:space="preserve">Los requerimientos funcionales se dividirán en dos partes. La primera parte abarca los requerimientos funcionales de la aplicación móvil, que serán utilizados por los clientes. Y por otro lado, se definirán los requerimientos del sistema, los cuales estarán gestionados por el área de marketing del casino Luckia.</w:t>
      </w:r>
    </w:p>
    <w:p w:rsidR="00000000" w:rsidDel="00000000" w:rsidP="00000000" w:rsidRDefault="00000000" w:rsidRPr="00000000" w14:paraId="00000100">
      <w:pPr>
        <w:pStyle w:val="Heading3"/>
        <w:rPr/>
      </w:pPr>
      <w:bookmarkStart w:colFirst="0" w:colLast="0" w:name="_heading=h.j28fbino8mhz" w:id="14"/>
      <w:bookmarkEnd w:id="14"/>
      <w:r w:rsidDel="00000000" w:rsidR="00000000" w:rsidRPr="00000000">
        <w:rPr>
          <w:rtl w:val="0"/>
        </w:rPr>
        <w:t xml:space="preserve">4.2.1 REQUERIMIENTOS FUNCIONALES: APlICACIÓN MÓVIL</w:t>
      </w:r>
    </w:p>
    <w:p w:rsidR="00000000" w:rsidDel="00000000" w:rsidP="00000000" w:rsidRDefault="00000000" w:rsidRPr="00000000" w14:paraId="00000101">
      <w:pPr>
        <w:pStyle w:val="Heading4"/>
        <w:rPr/>
      </w:pPr>
      <w:bookmarkStart w:colFirst="0" w:colLast="0" w:name="_heading=h.rub5rtyqnksd" w:id="15"/>
      <w:bookmarkEnd w:id="15"/>
      <w:r w:rsidDel="00000000" w:rsidR="00000000" w:rsidRPr="00000000">
        <w:rPr>
          <w:rtl w:val="0"/>
        </w:rPr>
        <w:t xml:space="preserve">Tabla 02: Requerimientos funcionales de la aplicación móvil.</w:t>
      </w:r>
    </w:p>
    <w:sdt>
      <w:sdtPr>
        <w:lock w:val="contentLocked"/>
        <w:tag w:val="goog_rdk_1"/>
      </w:sdtPr>
      <w:sdtContent>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
            <w:gridCol w:w="8415"/>
            <w:tblGridChange w:id="0">
              <w:tblGrid>
                <w:gridCol w:w="945"/>
                <w:gridCol w:w="841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02">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03">
                <w:pPr>
                  <w:jc w:val="center"/>
                  <w:rPr>
                    <w:b w:val="1"/>
                  </w:rPr>
                </w:pPr>
                <w:r w:rsidDel="00000000" w:rsidR="00000000" w:rsidRPr="00000000">
                  <w:rPr>
                    <w:b w:val="1"/>
                    <w:rtl w:val="0"/>
                  </w:rPr>
                  <w:t xml:space="preserve">REQUERIMIENTO FUNCIONAL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rPr/>
                </w:pPr>
                <w:r w:rsidDel="00000000" w:rsidR="00000000" w:rsidRPr="00000000">
                  <w:rPr>
                    <w:rtl w:val="0"/>
                  </w:rPr>
                  <w:t xml:space="preserve">El sistema debe permitir al usuario acceder a la información de los diferentes juegos y horarios del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6">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rPr/>
                </w:pPr>
                <w:r w:rsidDel="00000000" w:rsidR="00000000" w:rsidRPr="00000000">
                  <w:rPr>
                    <w:rtl w:val="0"/>
                  </w:rPr>
                  <w:t xml:space="preserve">El sistema debe permitir al usuario visualizar las promociones que brinda 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8">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rPr/>
                </w:pPr>
                <w:r w:rsidDel="00000000" w:rsidR="00000000" w:rsidRPr="00000000">
                  <w:rPr>
                    <w:rtl w:val="0"/>
                  </w:rPr>
                  <w:t xml:space="preserve">El sistema debe permitir al usuario visualizar los eventos del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rPr/>
                </w:pPr>
                <w:r w:rsidDel="00000000" w:rsidR="00000000" w:rsidRPr="00000000">
                  <w:rPr>
                    <w:rtl w:val="0"/>
                  </w:rPr>
                  <w:t xml:space="preserve">El sistema debe permitir al usuario acceder a la información relacionada a Luckia club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C">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rPr/>
                </w:pPr>
                <w:r w:rsidDel="00000000" w:rsidR="00000000" w:rsidRPr="00000000">
                  <w:rPr>
                    <w:rtl w:val="0"/>
                  </w:rPr>
                  <w:t xml:space="preserve">El sistema debe permitir al usuario visualizar el menú del restaurante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rPr/>
                </w:pPr>
                <w:r w:rsidDel="00000000" w:rsidR="00000000" w:rsidRPr="00000000">
                  <w:rPr>
                    <w:rtl w:val="0"/>
                  </w:rPr>
                  <w:t xml:space="preserve">El sistema debe permitir al usuario poder registrarse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0">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rPr/>
                </w:pPr>
                <w:r w:rsidDel="00000000" w:rsidR="00000000" w:rsidRPr="00000000">
                  <w:rPr>
                    <w:rtl w:val="0"/>
                  </w:rPr>
                  <w:t xml:space="preserve">El sistema debe permitir al usuario poder iniciar sesión con su cuenta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2">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rPr/>
                </w:pPr>
                <w:r w:rsidDel="00000000" w:rsidR="00000000" w:rsidRPr="00000000">
                  <w:rPr>
                    <w:rtl w:val="0"/>
                  </w:rPr>
                  <w:t xml:space="preserve">El sistema debe permitir al usuario acceder a su historial actividad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4">
                <w:pPr>
                  <w:jc w:val="center"/>
                  <w:rPr/>
                </w:pPr>
                <w:r w:rsidDel="00000000" w:rsidR="00000000" w:rsidRPr="00000000">
                  <w:rPr>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rPr/>
                </w:pPr>
                <w:r w:rsidDel="00000000" w:rsidR="00000000" w:rsidRPr="00000000">
                  <w:rPr>
                    <w:rtl w:val="0"/>
                  </w:rPr>
                  <w:t xml:space="preserve">El sistema debe permitir al usuario visualizar su saldo de puntos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6">
                <w:pPr>
                  <w:jc w:val="center"/>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rPr/>
                </w:pPr>
                <w:r w:rsidDel="00000000" w:rsidR="00000000" w:rsidRPr="00000000">
                  <w:rPr>
                    <w:rtl w:val="0"/>
                  </w:rPr>
                  <w:t xml:space="preserve">El sistema debe permitir al usuario ver y editar su perfil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8">
                <w:pPr>
                  <w:jc w:val="center"/>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rPr/>
                </w:pPr>
                <w:r w:rsidDel="00000000" w:rsidR="00000000" w:rsidRPr="00000000">
                  <w:rPr>
                    <w:rtl w:val="0"/>
                  </w:rPr>
                  <w:t xml:space="preserve">El sistema debe permitir al usuario visualizar las preguntas frecuentes acerca del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A">
                <w:pPr>
                  <w:jc w:val="center"/>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rPr/>
                </w:pPr>
                <w:r w:rsidDel="00000000" w:rsidR="00000000" w:rsidRPr="00000000">
                  <w:rPr>
                    <w:rtl w:val="0"/>
                  </w:rPr>
                  <w:t xml:space="preserve">El sistema debe permitir al usuario recuperar la contraseña de su cuenta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C">
                <w:pPr>
                  <w:jc w:val="center"/>
                  <w:rPr/>
                </w:pPr>
                <w:r w:rsidDel="00000000" w:rsidR="00000000" w:rsidRPr="00000000">
                  <w:rPr>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rPr/>
                </w:pPr>
                <w:r w:rsidDel="00000000" w:rsidR="00000000" w:rsidRPr="00000000">
                  <w:rPr>
                    <w:rtl w:val="0"/>
                  </w:rPr>
                  <w:t xml:space="preserve">El sistema debe permitir a los usuarios visualizar el número total de vistas que ha recibido cada publicación del casino</w:t>
                </w:r>
              </w:p>
            </w:tc>
          </w:tr>
        </w:tbl>
      </w:sdtContent>
    </w:sdt>
    <w:p w:rsidR="00000000" w:rsidDel="00000000" w:rsidP="00000000" w:rsidRDefault="00000000" w:rsidRPr="00000000" w14:paraId="0000011E">
      <w:pPr>
        <w:pStyle w:val="Heading3"/>
        <w:rPr/>
      </w:pPr>
      <w:bookmarkStart w:colFirst="0" w:colLast="0" w:name="_heading=h.dm5ruoalddgx" w:id="16"/>
      <w:bookmarkEnd w:id="16"/>
      <w:r w:rsidDel="00000000" w:rsidR="00000000" w:rsidRPr="00000000">
        <w:rPr>
          <w:rtl w:val="0"/>
        </w:rPr>
        <w:t xml:space="preserve">4.2.2 REQUERIMIENTOS FUNCIONALES: GESTIÓN DE CONTENIDO</w:t>
      </w:r>
    </w:p>
    <w:p w:rsidR="00000000" w:rsidDel="00000000" w:rsidP="00000000" w:rsidRDefault="00000000" w:rsidRPr="00000000" w14:paraId="0000011F">
      <w:pPr>
        <w:pStyle w:val="Heading4"/>
        <w:rPr/>
      </w:pPr>
      <w:bookmarkStart w:colFirst="0" w:colLast="0" w:name="_heading=h.9h16utome8mz" w:id="17"/>
      <w:bookmarkEnd w:id="17"/>
      <w:r w:rsidDel="00000000" w:rsidR="00000000" w:rsidRPr="00000000">
        <w:rPr>
          <w:rtl w:val="0"/>
        </w:rPr>
        <w:t xml:space="preserve">Tabla 03: Requerimientos funcionales del sistema de gestión de contenido.</w:t>
      </w:r>
    </w:p>
    <w:sdt>
      <w:sdtPr>
        <w:lock w:val="contentLocked"/>
        <w:tag w:val="goog_rdk_2"/>
      </w:sdtPr>
      <w:sdtContent>
        <w:tbl>
          <w:tblPr>
            <w:tblStyle w:val="Table3"/>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
            <w:gridCol w:w="8430"/>
            <w:tblGridChange w:id="0">
              <w:tblGrid>
                <w:gridCol w:w="945"/>
                <w:gridCol w:w="843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20">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21">
                <w:pPr>
                  <w:jc w:val="center"/>
                  <w:rPr>
                    <w:b w:val="1"/>
                  </w:rPr>
                </w:pPr>
                <w:r w:rsidDel="00000000" w:rsidR="00000000" w:rsidRPr="00000000">
                  <w:rPr>
                    <w:b w:val="1"/>
                    <w:rtl w:val="0"/>
                  </w:rPr>
                  <w:t xml:space="preserve">REQUERIMIENTO FUNCIONAL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2">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rPr/>
                </w:pPr>
                <w:r w:rsidDel="00000000" w:rsidR="00000000" w:rsidRPr="00000000">
                  <w:rPr>
                    <w:rtl w:val="0"/>
                  </w:rPr>
                  <w:t xml:space="preserve">El sistema debe permitir al usuario gestionar el contenido de las promociones, permitiendo agregar, editar y eliminar promociones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4">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rPr/>
                </w:pPr>
                <w:r w:rsidDel="00000000" w:rsidR="00000000" w:rsidRPr="00000000">
                  <w:rPr>
                    <w:rtl w:val="0"/>
                  </w:rPr>
                  <w:t xml:space="preserve">El sistema debe permitir al usuario gestionar el contenido de los eventos, permitiendo agregar, editar y eliminar eventos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6">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rPr/>
                </w:pPr>
                <w:r w:rsidDel="00000000" w:rsidR="00000000" w:rsidRPr="00000000">
                  <w:rPr>
                    <w:rtl w:val="0"/>
                  </w:rPr>
                  <w:t xml:space="preserve">El sistema debe permitir al usuario gestionar la información relacionada con los juegos y sus horarios, permitiendo actualizar detalles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8">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rPr/>
                </w:pPr>
                <w:r w:rsidDel="00000000" w:rsidR="00000000" w:rsidRPr="00000000">
                  <w:rPr>
                    <w:rtl w:val="0"/>
                  </w:rPr>
                  <w:t xml:space="preserve">El sistema debe permitir al usuario gestionar el contenido del menú del restaurante, permitiendo agregar, editar y eliminar ítems del menú</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rPr/>
                </w:pPr>
                <w:r w:rsidDel="00000000" w:rsidR="00000000" w:rsidRPr="00000000">
                  <w:rPr>
                    <w:rtl w:val="0"/>
                  </w:rPr>
                  <w:t xml:space="preserve">El sistema debe permitir al usuario poder iniciar sesión mediante correo electrónico y contraseña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C">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rPr/>
                </w:pPr>
                <w:r w:rsidDel="00000000" w:rsidR="00000000" w:rsidRPr="00000000">
                  <w:rPr>
                    <w:rtl w:val="0"/>
                  </w:rPr>
                  <w:t xml:space="preserve">El sistema debe permitir al usuario gestionar la sección de preguntas frecuentes, permitiendo agregar, editar y eliminar preguntas y respuestas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E">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rPr/>
                </w:pPr>
                <w:r w:rsidDel="00000000" w:rsidR="00000000" w:rsidRPr="00000000">
                  <w:rPr>
                    <w:rtl w:val="0"/>
                  </w:rPr>
                  <w:t xml:space="preserve">El sistema deberá permitir al usuario enviar y </w:t>
                </w:r>
                <w:r w:rsidDel="00000000" w:rsidR="00000000" w:rsidRPr="00000000">
                  <w:rPr>
                    <w:rtl w:val="0"/>
                  </w:rPr>
                  <w:t xml:space="preserve">reenviar</w:t>
                </w:r>
                <w:r w:rsidDel="00000000" w:rsidR="00000000" w:rsidRPr="00000000">
                  <w:rPr>
                    <w:rtl w:val="0"/>
                  </w:rPr>
                  <w:t xml:space="preserve"> notificaciones push al momento de agregar un nuevo contenido para mantener a los clientes informados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0">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rPr/>
                </w:pPr>
                <w:r w:rsidDel="00000000" w:rsidR="00000000" w:rsidRPr="00000000">
                  <w:rPr>
                    <w:rtl w:val="0"/>
                  </w:rPr>
                  <w:t xml:space="preserve">El sistema debe permitir al usuario enviar </w:t>
                </w:r>
                <w:r w:rsidDel="00000000" w:rsidR="00000000" w:rsidRPr="00000000">
                  <w:rPr>
                    <w:rtl w:val="0"/>
                  </w:rPr>
                  <w:t xml:space="preserve">popups</w:t>
                </w:r>
                <w:r w:rsidDel="00000000" w:rsidR="00000000" w:rsidRPr="00000000">
                  <w:rPr>
                    <w:rtl w:val="0"/>
                  </w:rPr>
                  <w:t xml:space="preserve"> sobre promociones, eventos y novedades del casino a sus clientes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2">
                <w:pPr>
                  <w:jc w:val="center"/>
                  <w:rPr/>
                </w:pPr>
                <w:r w:rsidDel="00000000" w:rsidR="00000000" w:rsidRPr="00000000">
                  <w:rPr>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rPr/>
                </w:pPr>
                <w:r w:rsidDel="00000000" w:rsidR="00000000" w:rsidRPr="00000000">
                  <w:rPr>
                    <w:rtl w:val="0"/>
                  </w:rPr>
                  <w:t xml:space="preserve">El sistema debe permitir al usuario recuperar la contraseña de su cuenta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4">
                <w:pPr>
                  <w:jc w:val="center"/>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rPr/>
                </w:pPr>
                <w:r w:rsidDel="00000000" w:rsidR="00000000" w:rsidRPr="00000000">
                  <w:rPr>
                    <w:rtl w:val="0"/>
                  </w:rPr>
                  <w:t xml:space="preserve">El sistema debe permitir al usuario visualizar datos estadísticos como la cantidad de personas que han descargado la aplicación y aplicar filtros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jc w:val="center"/>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rPr/>
                </w:pPr>
                <w:r w:rsidDel="00000000" w:rsidR="00000000" w:rsidRPr="00000000">
                  <w:rPr>
                    <w:rtl w:val="0"/>
                  </w:rPr>
                  <w:t xml:space="preserve">El sistema debe permitir al usuario visualizar datos estadísticos sobre las visualizaciones y likes realizadas a las diferentes publicaciones del casino</w:t>
                </w:r>
              </w:p>
            </w:tc>
          </w:tr>
        </w:tbl>
      </w:sdtContent>
    </w:sdt>
    <w:p w:rsidR="00000000" w:rsidDel="00000000" w:rsidP="00000000" w:rsidRDefault="00000000" w:rsidRPr="00000000" w14:paraId="00000138">
      <w:pPr>
        <w:pStyle w:val="Heading2"/>
        <w:rPr>
          <w:vertAlign w:val="baseline"/>
        </w:rPr>
      </w:pPr>
      <w:bookmarkStart w:colFirst="0" w:colLast="0" w:name="_heading=h.crcq97f8v7c6" w:id="18"/>
      <w:bookmarkEnd w:id="18"/>
      <w:r w:rsidDel="00000000" w:rsidR="00000000" w:rsidRPr="00000000">
        <w:rPr>
          <w:vertAlign w:val="baseline"/>
          <w:rtl w:val="0"/>
        </w:rPr>
        <w:t xml:space="preserve">4.3 REQUERIMIENTOS NO FUNCIONALES</w:t>
      </w:r>
    </w:p>
    <w:p w:rsidR="00000000" w:rsidDel="00000000" w:rsidP="00000000" w:rsidRDefault="00000000" w:rsidRPr="00000000" w14:paraId="00000139">
      <w:pPr>
        <w:pStyle w:val="Heading4"/>
        <w:rPr/>
      </w:pPr>
      <w:bookmarkStart w:colFirst="0" w:colLast="0" w:name="_heading=h.oea7xrort4fw" w:id="19"/>
      <w:bookmarkEnd w:id="19"/>
      <w:r w:rsidDel="00000000" w:rsidR="00000000" w:rsidRPr="00000000">
        <w:rPr>
          <w:rtl w:val="0"/>
        </w:rPr>
        <w:t xml:space="preserve">Tabla 04: Requerimientos no funcionales del sistema.</w:t>
      </w:r>
    </w:p>
    <w:sdt>
      <w:sdtPr>
        <w:lock w:val="contentLocked"/>
        <w:tag w:val="goog_rdk_3"/>
      </w:sdtPr>
      <w:sdtContent>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
            <w:gridCol w:w="8415"/>
            <w:tblGridChange w:id="0">
              <w:tblGrid>
                <w:gridCol w:w="945"/>
                <w:gridCol w:w="841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3A">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3B">
                <w:pPr>
                  <w:jc w:val="center"/>
                  <w:rPr>
                    <w:b w:val="1"/>
                  </w:rPr>
                </w:pPr>
                <w:r w:rsidDel="00000000" w:rsidR="00000000" w:rsidRPr="00000000">
                  <w:rPr>
                    <w:b w:val="1"/>
                    <w:rtl w:val="0"/>
                  </w:rPr>
                  <w:t xml:space="preserve">REQUERIMIENTO NO FUNCIONAL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C">
                <w:pP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rPr/>
                </w:pPr>
                <w:r w:rsidDel="00000000" w:rsidR="00000000" w:rsidRPr="00000000">
                  <w:rPr>
                    <w:rtl w:val="0"/>
                  </w:rPr>
                  <w:t xml:space="preserve">La aplicación debe ser compatible con sistemas operativos iOS y Android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E">
                <w:pP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rPr/>
                </w:pPr>
                <w:r w:rsidDel="00000000" w:rsidR="00000000" w:rsidRPr="00000000">
                  <w:rPr>
                    <w:rtl w:val="0"/>
                  </w:rPr>
                  <w:t xml:space="preserve">El código de la aplicación debe seguir las mejores prácticas de desarrollo, utilizando patrones de diseño que faciliten su mantenimiento y actualización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0">
                <w:pP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rPr/>
                </w:pPr>
                <w:r w:rsidDel="00000000" w:rsidR="00000000" w:rsidRPr="00000000">
                  <w:rPr>
                    <w:rtl w:val="0"/>
                  </w:rPr>
                  <w:t xml:space="preserve">Las notificaciones serán de tipo push para asegurar que los usuarios reciban información relevante de manera rápida y directa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2">
                <w:pP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rPr/>
                </w:pPr>
                <w:r w:rsidDel="00000000" w:rsidR="00000000" w:rsidRPr="00000000">
                  <w:rPr>
                    <w:rtl w:val="0"/>
                  </w:rPr>
                  <w:t xml:space="preserve">La interfaz del sistema debe ser intuitiva y fácil de usar, con un diseño responsivo que se adapte a diferentes tamaños de pantalla y dispositivos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4">
                <w:pP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rPr/>
                </w:pPr>
                <w:r w:rsidDel="00000000" w:rsidR="00000000" w:rsidRPr="00000000">
                  <w:rPr>
                    <w:rtl w:val="0"/>
                  </w:rPr>
                  <w:t xml:space="preserve">La aplicación móvil al iniciar debe mostrar un apartado de términos y condiciones</w:t>
                </w:r>
              </w:p>
            </w:tc>
          </w:tr>
        </w:tbl>
      </w:sdtContent>
    </w:sdt>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pStyle w:val="Heading1"/>
        <w:rPr>
          <w:vertAlign w:val="baseline"/>
        </w:rPr>
      </w:pPr>
      <w:bookmarkStart w:colFirst="0" w:colLast="0" w:name="_heading=h.oedu09ontxkg" w:id="20"/>
      <w:bookmarkEnd w:id="20"/>
      <w:r w:rsidDel="00000000" w:rsidR="00000000" w:rsidRPr="00000000">
        <w:rPr>
          <w:vertAlign w:val="baseline"/>
          <w:rtl w:val="0"/>
        </w:rPr>
        <w:t xml:space="preserve">V. OBJETIVOS</w:t>
      </w:r>
    </w:p>
    <w:p w:rsidR="00000000" w:rsidDel="00000000" w:rsidP="00000000" w:rsidRDefault="00000000" w:rsidRPr="00000000" w14:paraId="00000151">
      <w:pPr>
        <w:pStyle w:val="Heading2"/>
        <w:rPr>
          <w:vertAlign w:val="baseline"/>
        </w:rPr>
      </w:pPr>
      <w:bookmarkStart w:colFirst="0" w:colLast="0" w:name="_heading=h.peezvl6b214" w:id="21"/>
      <w:bookmarkEnd w:id="21"/>
      <w:r w:rsidDel="00000000" w:rsidR="00000000" w:rsidRPr="00000000">
        <w:rPr>
          <w:vertAlign w:val="baseline"/>
          <w:rtl w:val="0"/>
        </w:rPr>
        <w:t xml:space="preserve">5.1 OBJETIVO GENERAL</w:t>
      </w:r>
    </w:p>
    <w:p w:rsidR="00000000" w:rsidDel="00000000" w:rsidP="00000000" w:rsidRDefault="00000000" w:rsidRPr="00000000" w14:paraId="00000152">
      <w:pPr>
        <w:rPr/>
      </w:pPr>
      <w:r w:rsidDel="00000000" w:rsidR="00000000" w:rsidRPr="00000000">
        <w:rPr>
          <w:rtl w:val="0"/>
        </w:rPr>
        <w:t xml:space="preserve">Desarrollar una aplicación móvil para mejorar la entrega de información relevante sobre los servicios del Casino Luckia, y optimizar la gestión interna de contenidos del casino.</w:t>
      </w:r>
    </w:p>
    <w:p w:rsidR="00000000" w:rsidDel="00000000" w:rsidP="00000000" w:rsidRDefault="00000000" w:rsidRPr="00000000" w14:paraId="00000153">
      <w:pPr>
        <w:pStyle w:val="Heading2"/>
        <w:rPr>
          <w:vertAlign w:val="baseline"/>
        </w:rPr>
      </w:pPr>
      <w:bookmarkStart w:colFirst="0" w:colLast="0" w:name="_heading=h.ekm4qehxkbv5" w:id="22"/>
      <w:bookmarkEnd w:id="22"/>
      <w:r w:rsidDel="00000000" w:rsidR="00000000" w:rsidRPr="00000000">
        <w:rPr>
          <w:vertAlign w:val="baseline"/>
          <w:rtl w:val="0"/>
        </w:rPr>
        <w:t xml:space="preserve">5.2 OBJETIVOS ESPECÍFICOS</w:t>
      </w:r>
    </w:p>
    <w:p w:rsidR="00000000" w:rsidDel="00000000" w:rsidP="00000000" w:rsidRDefault="00000000" w:rsidRPr="00000000" w14:paraId="00000154">
      <w:pPr>
        <w:numPr>
          <w:ilvl w:val="0"/>
          <w:numId w:val="7"/>
        </w:numPr>
        <w:ind w:left="720" w:hanging="360"/>
      </w:pPr>
      <w:r w:rsidDel="00000000" w:rsidR="00000000" w:rsidRPr="00000000">
        <w:rPr>
          <w:rtl w:val="0"/>
        </w:rPr>
        <w:t xml:space="preserve">Realizar el análisis inicial del proyecto para tener una comprensión profunda del sistema.</w:t>
      </w:r>
    </w:p>
    <w:p w:rsidR="00000000" w:rsidDel="00000000" w:rsidP="00000000" w:rsidRDefault="00000000" w:rsidRPr="00000000" w14:paraId="00000155">
      <w:pPr>
        <w:numPr>
          <w:ilvl w:val="0"/>
          <w:numId w:val="7"/>
        </w:numPr>
        <w:ind w:left="720" w:hanging="360"/>
      </w:pPr>
      <w:r w:rsidDel="00000000" w:rsidR="00000000" w:rsidRPr="00000000">
        <w:rPr>
          <w:rtl w:val="0"/>
        </w:rPr>
        <w:t xml:space="preserve">Levantar los requerimientos funcionales y no funcionales.</w:t>
      </w:r>
    </w:p>
    <w:p w:rsidR="00000000" w:rsidDel="00000000" w:rsidP="00000000" w:rsidRDefault="00000000" w:rsidRPr="00000000" w14:paraId="00000156">
      <w:pPr>
        <w:numPr>
          <w:ilvl w:val="0"/>
          <w:numId w:val="7"/>
        </w:numPr>
        <w:ind w:left="720" w:hanging="360"/>
      </w:pPr>
      <w:r w:rsidDel="00000000" w:rsidR="00000000" w:rsidRPr="00000000">
        <w:rPr>
          <w:rtl w:val="0"/>
        </w:rPr>
        <w:t xml:space="preserve">Implementar los requerimientos de la aplicación móvil y el sistema web para cumplir con el objetivo del proyecto.</w:t>
      </w:r>
    </w:p>
    <w:p w:rsidR="00000000" w:rsidDel="00000000" w:rsidP="00000000" w:rsidRDefault="00000000" w:rsidRPr="00000000" w14:paraId="00000157">
      <w:pPr>
        <w:numPr>
          <w:ilvl w:val="0"/>
          <w:numId w:val="7"/>
        </w:numPr>
        <w:ind w:left="720" w:hanging="360"/>
      </w:pPr>
      <w:r w:rsidDel="00000000" w:rsidR="00000000" w:rsidRPr="00000000">
        <w:rPr>
          <w:rtl w:val="0"/>
        </w:rPr>
        <w:t xml:space="preserve">Realizar pruebas de validación y ajuste para asegurar la calidad de la aplicación y el sistema web.</w:t>
      </w:r>
    </w:p>
    <w:p w:rsidR="00000000" w:rsidDel="00000000" w:rsidP="00000000" w:rsidRDefault="00000000" w:rsidRPr="00000000" w14:paraId="00000158">
      <w:pPr>
        <w:pStyle w:val="Heading1"/>
        <w:rPr>
          <w:vertAlign w:val="baseline"/>
        </w:rPr>
      </w:pPr>
      <w:bookmarkStart w:colFirst="0" w:colLast="0" w:name="_heading=h.uouhs2e45ls0" w:id="23"/>
      <w:bookmarkEnd w:id="23"/>
      <w:r w:rsidDel="00000000" w:rsidR="00000000" w:rsidRPr="00000000">
        <w:rPr>
          <w:vertAlign w:val="baseline"/>
          <w:rtl w:val="0"/>
        </w:rPr>
        <w:t xml:space="preserve">VI. PLANIFICACIÓN</w:t>
      </w:r>
    </w:p>
    <w:p w:rsidR="00000000" w:rsidDel="00000000" w:rsidP="00000000" w:rsidRDefault="00000000" w:rsidRPr="00000000" w14:paraId="00000159">
      <w:pPr>
        <w:rPr/>
      </w:pPr>
      <w:r w:rsidDel="00000000" w:rsidR="00000000" w:rsidRPr="00000000">
        <w:rPr>
          <w:rtl w:val="0"/>
        </w:rPr>
        <w:t xml:space="preserve">En esta sección mostramos la planificación del proyecto, en donde se incluirá una Carta Gantt con las actividades a realizar, la definición de los roles del equipo de trabajo y la priorización de los requerimientos.</w:t>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r w:rsidDel="00000000" w:rsidR="00000000" w:rsidRPr="00000000">
        <w:rPr>
          <w:rtl w:val="0"/>
        </w:rPr>
        <w:t xml:space="preserve">El proyecto inició el 19 de agosto y finalizará el 30 de noviembre del presente año. Los requerimientos fueron divididos en 2 iteraciones, cada una con entregables al cliente y revisiones del avance. </w:t>
      </w:r>
    </w:p>
    <w:p w:rsidR="00000000" w:rsidDel="00000000" w:rsidP="00000000" w:rsidRDefault="00000000" w:rsidRPr="00000000" w14:paraId="0000015C">
      <w:pPr>
        <w:rPr/>
      </w:pPr>
      <w:r w:rsidDel="00000000" w:rsidR="00000000" w:rsidRPr="00000000">
        <w:rPr>
          <w:rtl w:val="0"/>
        </w:rPr>
        <w:t xml:space="preserve">A continuación, se presentará una carta Gantt con la planificación de las entregas.</w:t>
      </w:r>
    </w:p>
    <w:p w:rsidR="00000000" w:rsidDel="00000000" w:rsidP="00000000" w:rsidRDefault="00000000" w:rsidRPr="00000000" w14:paraId="0000015D">
      <w:pPr>
        <w:rPr/>
      </w:pPr>
      <w:r w:rsidDel="00000000" w:rsidR="00000000" w:rsidRPr="00000000">
        <w:rPr>
          <w:rtl w:val="0"/>
        </w:rPr>
      </w:r>
    </w:p>
    <w:sdt>
      <w:sdtPr>
        <w:lock w:val="contentLocked"/>
        <w:tag w:val="goog_rdk_4"/>
      </w:sdtPr>
      <w:sdtContent>
        <w:tbl>
          <w:tblPr>
            <w:tblStyle w:val="Table5"/>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E">
                <w:pPr>
                  <w:rPr/>
                </w:pPr>
                <w:r w:rsidDel="00000000" w:rsidR="00000000" w:rsidRPr="00000000">
                  <w:rPr/>
                  <w:drawing>
                    <wp:inline distB="114300" distT="114300" distL="114300" distR="114300">
                      <wp:extent cx="5751513" cy="1456674"/>
                      <wp:effectExtent b="0" l="0" r="0" t="0"/>
                      <wp:docPr id="54"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751513" cy="1456674"/>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15F">
      <w:pPr>
        <w:pStyle w:val="Heading5"/>
        <w:rPr/>
      </w:pPr>
      <w:bookmarkStart w:colFirst="0" w:colLast="0" w:name="_heading=h.mwzmgt1fg09o" w:id="24"/>
      <w:bookmarkEnd w:id="24"/>
      <w:r w:rsidDel="00000000" w:rsidR="00000000" w:rsidRPr="00000000">
        <w:rPr>
          <w:rtl w:val="0"/>
        </w:rPr>
        <w:t xml:space="preserve">Ilustración 01: Carta Gantt de la planificación del proyecto.</w:t>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t xml:space="preserve">El equipo está formado por 2 integrantes, cada uno de ellos cuentan con roles específicos y asignación de tareas específicas. </w:t>
      </w:r>
    </w:p>
    <w:p w:rsidR="00000000" w:rsidDel="00000000" w:rsidP="00000000" w:rsidRDefault="00000000" w:rsidRPr="00000000" w14:paraId="00000165">
      <w:pPr>
        <w:pStyle w:val="Heading4"/>
        <w:rPr/>
      </w:pPr>
      <w:bookmarkStart w:colFirst="0" w:colLast="0" w:name="_heading=h.2vfilbga8tit" w:id="25"/>
      <w:bookmarkEnd w:id="25"/>
      <w:r w:rsidDel="00000000" w:rsidR="00000000" w:rsidRPr="00000000">
        <w:rPr>
          <w:rtl w:val="0"/>
        </w:rPr>
        <w:t xml:space="preserve">Tabla 05: Definición del equipo de trabajo.</w:t>
      </w:r>
    </w:p>
    <w:sdt>
      <w:sdtPr>
        <w:lock w:val="contentLocked"/>
        <w:tag w:val="goog_rdk_5"/>
      </w:sdtPr>
      <w:sdtContent>
        <w:tbl>
          <w:tblPr>
            <w:tblStyle w:val="Table6"/>
            <w:tblW w:w="9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1995"/>
            <w:gridCol w:w="5565"/>
            <w:tblGridChange w:id="0">
              <w:tblGrid>
                <w:gridCol w:w="1875"/>
                <w:gridCol w:w="1995"/>
                <w:gridCol w:w="556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66">
                <w:pPr>
                  <w:jc w:val="center"/>
                  <w:rPr>
                    <w:b w:val="1"/>
                  </w:rPr>
                </w:pPr>
                <w:r w:rsidDel="00000000" w:rsidR="00000000" w:rsidRPr="00000000">
                  <w:rPr>
                    <w:b w:val="1"/>
                    <w:rtl w:val="0"/>
                  </w:rPr>
                  <w:t xml:space="preserve">INTEGRANTE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67">
                <w:pPr>
                  <w:jc w:val="center"/>
                  <w:rPr>
                    <w:b w:val="1"/>
                  </w:rPr>
                </w:pPr>
                <w:r w:rsidDel="00000000" w:rsidR="00000000" w:rsidRPr="00000000">
                  <w:rPr>
                    <w:b w:val="1"/>
                    <w:rtl w:val="0"/>
                  </w:rPr>
                  <w:t xml:space="preserve">ROL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68">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9">
                <w:pPr>
                  <w:rPr/>
                </w:pPr>
                <w:r w:rsidDel="00000000" w:rsidR="00000000" w:rsidRPr="00000000">
                  <w:rPr>
                    <w:rtl w:val="0"/>
                  </w:rPr>
                  <w:t xml:space="preserve">Rodrigo Suana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rPr/>
                </w:pPr>
                <w:r w:rsidDel="00000000" w:rsidR="00000000" w:rsidRPr="00000000">
                  <w:rPr>
                    <w:rtl w:val="0"/>
                  </w:rPr>
                  <w:t xml:space="preserve">- Administrador</w:t>
                </w:r>
              </w:p>
              <w:p w:rsidR="00000000" w:rsidDel="00000000" w:rsidP="00000000" w:rsidRDefault="00000000" w:rsidRPr="00000000" w14:paraId="0000016B">
                <w:pPr>
                  <w:rPr/>
                </w:pPr>
                <w:r w:rsidDel="00000000" w:rsidR="00000000" w:rsidRPr="00000000">
                  <w:rPr>
                    <w:rtl w:val="0"/>
                  </w:rPr>
                  <w:t xml:space="preserve">- Desarrollador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numPr>
                    <w:ilvl w:val="0"/>
                    <w:numId w:val="10"/>
                  </w:numPr>
                  <w:ind w:left="720" w:hanging="360"/>
                </w:pPr>
                <w:r w:rsidDel="00000000" w:rsidR="00000000" w:rsidRPr="00000000">
                  <w:rPr>
                    <w:rtl w:val="0"/>
                  </w:rPr>
                  <w:t xml:space="preserve">Encargado de gestionar al equipo</w:t>
                </w:r>
              </w:p>
              <w:p w:rsidR="00000000" w:rsidDel="00000000" w:rsidP="00000000" w:rsidRDefault="00000000" w:rsidRPr="00000000" w14:paraId="0000016D">
                <w:pPr>
                  <w:numPr>
                    <w:ilvl w:val="0"/>
                    <w:numId w:val="10"/>
                  </w:numPr>
                  <w:ind w:left="720" w:hanging="360"/>
                </w:pPr>
                <w:r w:rsidDel="00000000" w:rsidR="00000000" w:rsidRPr="00000000">
                  <w:rPr>
                    <w:rtl w:val="0"/>
                  </w:rPr>
                  <w:t xml:space="preserve">Desarrollador de aplicación móvil, servidor, interfaz web.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E">
                <w:pPr>
                  <w:rPr/>
                </w:pPr>
                <w:r w:rsidDel="00000000" w:rsidR="00000000" w:rsidRPr="00000000">
                  <w:rPr>
                    <w:rtl w:val="0"/>
                  </w:rPr>
                  <w:t xml:space="preserve">Anibal Laura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rPr/>
                </w:pPr>
                <w:r w:rsidDel="00000000" w:rsidR="00000000" w:rsidRPr="00000000">
                  <w:rPr>
                    <w:rtl w:val="0"/>
                  </w:rPr>
                  <w:t xml:space="preserve">- Desarrollador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numPr>
                    <w:ilvl w:val="0"/>
                    <w:numId w:val="11"/>
                  </w:numPr>
                  <w:ind w:left="720" w:hanging="360"/>
                </w:pPr>
                <w:r w:rsidDel="00000000" w:rsidR="00000000" w:rsidRPr="00000000">
                  <w:rPr>
                    <w:rtl w:val="0"/>
                  </w:rPr>
                  <w:t xml:space="preserve">Desarrollador de aplicación móvil, servidor, interfaz web.</w:t>
                </w:r>
              </w:p>
            </w:tc>
          </w:tr>
        </w:tbl>
      </w:sdtContent>
    </w:sdt>
    <w:p w:rsidR="00000000" w:rsidDel="00000000" w:rsidP="00000000" w:rsidRDefault="00000000" w:rsidRPr="00000000" w14:paraId="00000171">
      <w:pPr>
        <w:pStyle w:val="Heading2"/>
        <w:rPr>
          <w:vertAlign w:val="baseline"/>
        </w:rPr>
      </w:pPr>
      <w:bookmarkStart w:colFirst="0" w:colLast="0" w:name="_heading=h.q82ouu51uvb9" w:id="26"/>
      <w:bookmarkEnd w:id="26"/>
      <w:r w:rsidDel="00000000" w:rsidR="00000000" w:rsidRPr="00000000">
        <w:rPr>
          <w:vertAlign w:val="baseline"/>
          <w:rtl w:val="0"/>
        </w:rPr>
        <w:t xml:space="preserve">6.1 PLANIFICACIÓN DE AVANCES</w:t>
      </w:r>
    </w:p>
    <w:p w:rsidR="00000000" w:rsidDel="00000000" w:rsidP="00000000" w:rsidRDefault="00000000" w:rsidRPr="00000000" w14:paraId="00000172">
      <w:pPr>
        <w:rPr/>
      </w:pPr>
      <w:r w:rsidDel="00000000" w:rsidR="00000000" w:rsidRPr="00000000">
        <w:rPr>
          <w:rtl w:val="0"/>
        </w:rPr>
        <w:t xml:space="preserve">El proyecto se divide en dos avances, cada avance tiene un conjunto de requerimientos a desarrollar, donde los primeros tienen una nayor prioridad y son necesarios para el funcionamiento correcto del proyecto.</w:t>
      </w:r>
    </w:p>
    <w:p w:rsidR="00000000" w:rsidDel="00000000" w:rsidP="00000000" w:rsidRDefault="00000000" w:rsidRPr="00000000" w14:paraId="00000173">
      <w:pPr>
        <w:pStyle w:val="Heading3"/>
        <w:rPr/>
      </w:pPr>
      <w:bookmarkStart w:colFirst="0" w:colLast="0" w:name="_heading=h.kf16tm6a6n8m" w:id="27"/>
      <w:bookmarkEnd w:id="27"/>
      <w:r w:rsidDel="00000000" w:rsidR="00000000" w:rsidRPr="00000000">
        <w:rPr>
          <w:rtl w:val="0"/>
        </w:rPr>
        <w:t xml:space="preserve">6.1.1 AVANCE I</w:t>
      </w:r>
    </w:p>
    <w:p w:rsidR="00000000" w:rsidDel="00000000" w:rsidP="00000000" w:rsidRDefault="00000000" w:rsidRPr="00000000" w14:paraId="00000174">
      <w:pPr>
        <w:pStyle w:val="Heading4"/>
        <w:rPr/>
      </w:pPr>
      <w:bookmarkStart w:colFirst="0" w:colLast="0" w:name="_heading=h.dda3j75j3qr4" w:id="28"/>
      <w:bookmarkEnd w:id="28"/>
      <w:r w:rsidDel="00000000" w:rsidR="00000000" w:rsidRPr="00000000">
        <w:rPr>
          <w:rtl w:val="0"/>
        </w:rPr>
        <w:t xml:space="preserve">Tabla 06: Requerimientos funcionales de la aplicación móvil.</w:t>
      </w:r>
    </w:p>
    <w:sdt>
      <w:sdtPr>
        <w:lock w:val="contentLocked"/>
        <w:tag w:val="goog_rdk_6"/>
      </w:sdtPr>
      <w:sdtContent>
        <w:tbl>
          <w:tblPr>
            <w:tblStyle w:val="Table7"/>
            <w:tblW w:w="94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6705"/>
            <w:gridCol w:w="1620"/>
            <w:tblGridChange w:id="0">
              <w:tblGrid>
                <w:gridCol w:w="1080"/>
                <w:gridCol w:w="6705"/>
                <w:gridCol w:w="162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75">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76">
                <w:pPr>
                  <w:jc w:val="center"/>
                  <w:rPr>
                    <w:b w:val="1"/>
                  </w:rPr>
                </w:pPr>
                <w:r w:rsidDel="00000000" w:rsidR="00000000" w:rsidRPr="00000000">
                  <w:rPr>
                    <w:b w:val="1"/>
                    <w:rtl w:val="0"/>
                  </w:rPr>
                  <w:t xml:space="preserve">REQUERIMIENTO FUNCIONAL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77">
                <w:pPr>
                  <w:jc w:val="center"/>
                  <w:rPr>
                    <w:b w:val="1"/>
                  </w:rPr>
                </w:pPr>
                <w:r w:rsidDel="00000000" w:rsidR="00000000" w:rsidRPr="00000000">
                  <w:rPr>
                    <w:b w:val="1"/>
                    <w:rtl w:val="0"/>
                  </w:rPr>
                  <w:t xml:space="preserve">PRIORIDAD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8">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rPr/>
                </w:pPr>
                <w:r w:rsidDel="00000000" w:rsidR="00000000" w:rsidRPr="00000000">
                  <w:rPr>
                    <w:rtl w:val="0"/>
                  </w:rPr>
                  <w:t xml:space="preserve">El sistema debe permitir al usuario acceder a la información de los diferentes juegos y horarios del casino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B">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7C">
                <w:pPr>
                  <w:rPr/>
                </w:pPr>
                <w:r w:rsidDel="00000000" w:rsidR="00000000" w:rsidRPr="00000000">
                  <w:rPr>
                    <w:rtl w:val="0"/>
                  </w:rPr>
                  <w:t xml:space="preserve">El sistema debe permitir al usuario visualizar las promociones que brinda el casino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E">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rPr/>
                </w:pPr>
                <w:r w:rsidDel="00000000" w:rsidR="00000000" w:rsidRPr="00000000">
                  <w:rPr>
                    <w:rtl w:val="0"/>
                  </w:rPr>
                  <w:t xml:space="preserve">El sistema debe permitir al usuario visualizar los eventos del casino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1">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rPr/>
                </w:pPr>
                <w:r w:rsidDel="00000000" w:rsidR="00000000" w:rsidRPr="00000000">
                  <w:rPr>
                    <w:rtl w:val="0"/>
                  </w:rPr>
                  <w:t xml:space="preserve">El sistema debe permitir al usuario acceder a la información relacionada a Luckia club</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4">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rPr/>
                </w:pPr>
                <w:r w:rsidDel="00000000" w:rsidR="00000000" w:rsidRPr="00000000">
                  <w:rPr>
                    <w:rtl w:val="0"/>
                  </w:rPr>
                  <w:t xml:space="preserve">El sistema debe permitir al usuario visualizar el menú del restaurante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7">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rPr/>
                </w:pPr>
                <w:r w:rsidDel="00000000" w:rsidR="00000000" w:rsidRPr="00000000">
                  <w:rPr>
                    <w:rtl w:val="0"/>
                  </w:rPr>
                  <w:t xml:space="preserve">El sistema debe permitir al usuario poder registrarse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A">
                <w:pPr>
                  <w:jc w:val="center"/>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rPr/>
                </w:pPr>
                <w:r w:rsidDel="00000000" w:rsidR="00000000" w:rsidRPr="00000000">
                  <w:rPr>
                    <w:rtl w:val="0"/>
                  </w:rPr>
                  <w:t xml:space="preserve">El sistema debe permitir al usuario visualizar las preguntas frecuentes acerca del casino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jc w:val="center"/>
                  <w:rPr/>
                </w:pPr>
                <w:r w:rsidDel="00000000" w:rsidR="00000000" w:rsidRPr="00000000">
                  <w:rPr>
                    <w:rtl w:val="0"/>
                  </w:rPr>
                  <w:t xml:space="preserve">Alta</w:t>
                </w:r>
              </w:p>
            </w:tc>
          </w:tr>
        </w:tbl>
      </w:sdtContent>
    </w:sdt>
    <w:p w:rsidR="00000000" w:rsidDel="00000000" w:rsidP="00000000" w:rsidRDefault="00000000" w:rsidRPr="00000000" w14:paraId="0000018D">
      <w:pPr>
        <w:pStyle w:val="Heading4"/>
        <w:rPr/>
      </w:pPr>
      <w:bookmarkStart w:colFirst="0" w:colLast="0" w:name="_heading=h.mf3o2bzgjwgy" w:id="29"/>
      <w:bookmarkEnd w:id="29"/>
      <w:r w:rsidDel="00000000" w:rsidR="00000000" w:rsidRPr="00000000">
        <w:rPr>
          <w:rtl w:val="0"/>
        </w:rPr>
        <w:t xml:space="preserve">Tabla 07: Requerimientos funcionales del Sistema de Gestión</w:t>
      </w:r>
    </w:p>
    <w:sdt>
      <w:sdtPr>
        <w:lock w:val="contentLocked"/>
        <w:tag w:val="goog_rdk_7"/>
      </w:sdtPr>
      <w:sdtContent>
        <w:tbl>
          <w:tblPr>
            <w:tblStyle w:val="Table8"/>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6675"/>
            <w:gridCol w:w="1605"/>
            <w:tblGridChange w:id="0">
              <w:tblGrid>
                <w:gridCol w:w="1095"/>
                <w:gridCol w:w="6675"/>
                <w:gridCol w:w="160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8E">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8F">
                <w:pPr>
                  <w:jc w:val="center"/>
                  <w:rPr>
                    <w:b w:val="1"/>
                  </w:rPr>
                </w:pPr>
                <w:r w:rsidDel="00000000" w:rsidR="00000000" w:rsidRPr="00000000">
                  <w:rPr>
                    <w:b w:val="1"/>
                    <w:rtl w:val="0"/>
                  </w:rPr>
                  <w:t xml:space="preserve">REQUERIMIENTO FUNCIONAL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90">
                <w:pPr>
                  <w:jc w:val="center"/>
                  <w:rPr>
                    <w:b w:val="1"/>
                  </w:rPr>
                </w:pPr>
                <w:r w:rsidDel="00000000" w:rsidR="00000000" w:rsidRPr="00000000">
                  <w:rPr>
                    <w:b w:val="1"/>
                    <w:rtl w:val="0"/>
                  </w:rPr>
                  <w:t xml:space="preserve">PRIORIDAD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1">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rPr/>
                </w:pPr>
                <w:r w:rsidDel="00000000" w:rsidR="00000000" w:rsidRPr="00000000">
                  <w:rPr>
                    <w:rtl w:val="0"/>
                  </w:rPr>
                  <w:t xml:space="preserve">El sistema debe permitir al usuario gestionar el contenido de las promociones, permitiendo agregar, editar y eliminar promociones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4">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rPr/>
                </w:pPr>
                <w:r w:rsidDel="00000000" w:rsidR="00000000" w:rsidRPr="00000000">
                  <w:rPr>
                    <w:rtl w:val="0"/>
                  </w:rPr>
                  <w:t xml:space="preserve">El sistema debe permitir al usuario gestionar el contenido de los eventos, permitiendo agregar, editar y eliminar eventos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7">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rPr/>
                </w:pPr>
                <w:r w:rsidDel="00000000" w:rsidR="00000000" w:rsidRPr="00000000">
                  <w:rPr>
                    <w:rtl w:val="0"/>
                  </w:rPr>
                  <w:t xml:space="preserve">El sistema debe permitir al usuario gestionar la información relacionada con los juegos y sus horarios, permitiendo actualizar detalles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A">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rPr/>
                </w:pPr>
                <w:r w:rsidDel="00000000" w:rsidR="00000000" w:rsidRPr="00000000">
                  <w:rPr>
                    <w:rtl w:val="0"/>
                  </w:rPr>
                  <w:t xml:space="preserve">El sistema debe permitir al usuario gestionar el contenido del menú del restaurante, permitiendo agregar, editar y eliminar ítems del menú</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D">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rPr/>
                </w:pPr>
                <w:r w:rsidDel="00000000" w:rsidR="00000000" w:rsidRPr="00000000">
                  <w:rPr>
                    <w:rtl w:val="0"/>
                  </w:rPr>
                  <w:t xml:space="preserve">El sistema debe permitir al usuario poder iniciar sesión mediante correo electrónico y contraseña</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0">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rPr/>
                </w:pPr>
                <w:r w:rsidDel="00000000" w:rsidR="00000000" w:rsidRPr="00000000">
                  <w:rPr>
                    <w:rtl w:val="0"/>
                  </w:rPr>
                  <w:t xml:space="preserve">El sistema debe permitir al usuario gestionar la sección de preguntas frecuentes, permitiendo agregar, editar y eliminar preguntas y respuestas</w:t>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jc w:val="center"/>
                  <w:rPr/>
                </w:pPr>
                <w:r w:rsidDel="00000000" w:rsidR="00000000" w:rsidRPr="00000000">
                  <w:rPr>
                    <w:rtl w:val="0"/>
                  </w:rPr>
                  <w:t xml:space="preserve">Alta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3">
                <w:pPr>
                  <w:jc w:val="center"/>
                  <w:rPr/>
                </w:pPr>
                <w:r w:rsidDel="00000000" w:rsidR="00000000" w:rsidRPr="00000000">
                  <w:rPr>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rPr/>
                </w:pPr>
                <w:r w:rsidDel="00000000" w:rsidR="00000000" w:rsidRPr="00000000">
                  <w:rPr>
                    <w:rtl w:val="0"/>
                  </w:rPr>
                  <w:t xml:space="preserve">El sistema debe permitir al usuario recuperar la contraseña de su cuenta</w:t>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jc w:val="center"/>
                  <w:rPr/>
                </w:pPr>
                <w:r w:rsidDel="00000000" w:rsidR="00000000" w:rsidRPr="00000000">
                  <w:rPr>
                    <w:rtl w:val="0"/>
                  </w:rPr>
                  <w:t xml:space="preserve">Alta</w:t>
                </w:r>
              </w:p>
            </w:tc>
          </w:tr>
        </w:tbl>
      </w:sdtContent>
    </w:sdt>
    <w:p w:rsidR="00000000" w:rsidDel="00000000" w:rsidP="00000000" w:rsidRDefault="00000000" w:rsidRPr="00000000" w14:paraId="000001A6">
      <w:pPr>
        <w:pStyle w:val="Heading3"/>
        <w:rPr/>
      </w:pPr>
      <w:bookmarkStart w:colFirst="0" w:colLast="0" w:name="_heading=h.28anjf81e7pz" w:id="30"/>
      <w:bookmarkEnd w:id="30"/>
      <w:r w:rsidDel="00000000" w:rsidR="00000000" w:rsidRPr="00000000">
        <w:rPr>
          <w:rtl w:val="0"/>
        </w:rPr>
        <w:t xml:space="preserve">6.1.2 AVANCE II</w:t>
      </w:r>
    </w:p>
    <w:p w:rsidR="00000000" w:rsidDel="00000000" w:rsidP="00000000" w:rsidRDefault="00000000" w:rsidRPr="00000000" w14:paraId="000001A7">
      <w:pPr>
        <w:pStyle w:val="Heading4"/>
        <w:rPr/>
      </w:pPr>
      <w:bookmarkStart w:colFirst="0" w:colLast="0" w:name="_heading=h.5wg1v8k5hcfg" w:id="31"/>
      <w:bookmarkEnd w:id="31"/>
      <w:r w:rsidDel="00000000" w:rsidR="00000000" w:rsidRPr="00000000">
        <w:rPr>
          <w:rtl w:val="0"/>
        </w:rPr>
        <w:t xml:space="preserve">Tabla 08: Requerimientos funcionales de la aplicación móvil segundo avance.</w:t>
      </w:r>
    </w:p>
    <w:sdt>
      <w:sdtPr>
        <w:lock w:val="contentLocked"/>
        <w:tag w:val="goog_rdk_8"/>
      </w:sdtPr>
      <w:sdtContent>
        <w:tbl>
          <w:tblPr>
            <w:tblStyle w:val="Table9"/>
            <w:tblW w:w="94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6705"/>
            <w:gridCol w:w="1605"/>
            <w:tblGridChange w:id="0">
              <w:tblGrid>
                <w:gridCol w:w="1095"/>
                <w:gridCol w:w="6705"/>
                <w:gridCol w:w="160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A8">
                <w:pPr>
                  <w:jc w:val="center"/>
                  <w:rPr/>
                </w:pPr>
                <w:r w:rsidDel="00000000" w:rsidR="00000000" w:rsidRPr="00000000">
                  <w:rPr>
                    <w:b w:val="1"/>
                    <w:rtl w:val="0"/>
                  </w:rPr>
                  <w:t xml:space="preserve">N°</w:t>
                </w: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1A9">
                <w:pPr>
                  <w:jc w:val="center"/>
                  <w:rPr>
                    <w:b w:val="1"/>
                  </w:rPr>
                </w:pPr>
                <w:r w:rsidDel="00000000" w:rsidR="00000000" w:rsidRPr="00000000">
                  <w:rPr>
                    <w:b w:val="1"/>
                    <w:rtl w:val="0"/>
                  </w:rPr>
                  <w:t xml:space="preserve">REQUERIMIENTO FUNCIONAL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AA">
                <w:pPr>
                  <w:jc w:val="center"/>
                  <w:rPr/>
                </w:pPr>
                <w:r w:rsidDel="00000000" w:rsidR="00000000" w:rsidRPr="00000000">
                  <w:rPr>
                    <w:b w:val="1"/>
                    <w:rtl w:val="0"/>
                  </w:rPr>
                  <w:t xml:space="preserve">PRIORIDAD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B">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rPr/>
                </w:pPr>
                <w:r w:rsidDel="00000000" w:rsidR="00000000" w:rsidRPr="00000000">
                  <w:rPr>
                    <w:rtl w:val="0"/>
                  </w:rPr>
                  <w:t xml:space="preserve">El sistema debe permitir al usuario poder iniciar sesión con su cuenta</w:t>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E">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1AF">
                <w:pPr>
                  <w:rPr/>
                </w:pPr>
                <w:r w:rsidDel="00000000" w:rsidR="00000000" w:rsidRPr="00000000">
                  <w:rPr>
                    <w:rtl w:val="0"/>
                  </w:rPr>
                  <w:t xml:space="preserve">El sistema debe permitir al usuario acceder a su historial actividad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1">
                <w:pPr>
                  <w:jc w:val="center"/>
                  <w:rPr/>
                </w:pPr>
                <w:r w:rsidDel="00000000" w:rsidR="00000000" w:rsidRPr="00000000">
                  <w:rPr>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rPr/>
                </w:pPr>
                <w:r w:rsidDel="00000000" w:rsidR="00000000" w:rsidRPr="00000000">
                  <w:rPr>
                    <w:rtl w:val="0"/>
                  </w:rPr>
                  <w:t xml:space="preserve">El sistema debe permitir al usuario visualizar su saldo de puntos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3">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4">
                <w:pPr>
                  <w:jc w:val="center"/>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5">
                <w:pPr>
                  <w:rPr/>
                </w:pPr>
                <w:r w:rsidDel="00000000" w:rsidR="00000000" w:rsidRPr="00000000">
                  <w:rPr>
                    <w:rtl w:val="0"/>
                  </w:rPr>
                  <w:t xml:space="preserve">El sistema debe permitir al usuario ver y editar su perfil</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7">
                <w:pPr>
                  <w:jc w:val="center"/>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rPr/>
                </w:pPr>
                <w:r w:rsidDel="00000000" w:rsidR="00000000" w:rsidRPr="00000000">
                  <w:rPr>
                    <w:rtl w:val="0"/>
                  </w:rPr>
                  <w:t xml:space="preserve">El sistema debe permitir al usuario recuperar la contraseña de su cuenta</w:t>
                </w:r>
              </w:p>
            </w:tc>
            <w:tc>
              <w:tcPr>
                <w:shd w:fill="auto" w:val="clear"/>
                <w:tcMar>
                  <w:top w:w="100.0" w:type="dxa"/>
                  <w:left w:w="100.0" w:type="dxa"/>
                  <w:bottom w:w="100.0" w:type="dxa"/>
                  <w:right w:w="100.0" w:type="dxa"/>
                </w:tcMar>
                <w:vAlign w:val="top"/>
              </w:tcPr>
              <w:p w:rsidR="00000000" w:rsidDel="00000000" w:rsidP="00000000" w:rsidRDefault="00000000" w:rsidRPr="00000000" w14:paraId="000001B9">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A">
                <w:pPr>
                  <w:jc w:val="center"/>
                  <w:rPr/>
                </w:pPr>
                <w:r w:rsidDel="00000000" w:rsidR="00000000" w:rsidRPr="00000000">
                  <w:rPr>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BB">
                <w:pPr>
                  <w:rPr/>
                </w:pPr>
                <w:r w:rsidDel="00000000" w:rsidR="00000000" w:rsidRPr="00000000">
                  <w:rPr>
                    <w:rtl w:val="0"/>
                  </w:rPr>
                  <w:t xml:space="preserve">El sistema debe permitir a los usuarios visualizar el número total de vistas que ha recibido cada publicación del casino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jc w:val="center"/>
                  <w:rPr/>
                </w:pPr>
                <w:r w:rsidDel="00000000" w:rsidR="00000000" w:rsidRPr="00000000">
                  <w:rPr>
                    <w:rtl w:val="0"/>
                  </w:rPr>
                  <w:t xml:space="preserve">Media</w:t>
                </w:r>
              </w:p>
            </w:tc>
          </w:tr>
        </w:tbl>
      </w:sdtContent>
    </w:sdt>
    <w:p w:rsidR="00000000" w:rsidDel="00000000" w:rsidP="00000000" w:rsidRDefault="00000000" w:rsidRPr="00000000" w14:paraId="000001BD">
      <w:pPr>
        <w:pStyle w:val="Heading4"/>
        <w:rPr>
          <w:i w:val="0"/>
          <w:sz w:val="24"/>
          <w:szCs w:val="24"/>
        </w:rPr>
      </w:pPr>
      <w:bookmarkStart w:colFirst="0" w:colLast="0" w:name="_heading=h.pw4x171evjs3" w:id="32"/>
      <w:bookmarkEnd w:id="32"/>
      <w:r w:rsidDel="00000000" w:rsidR="00000000" w:rsidRPr="00000000">
        <w:rPr>
          <w:rtl w:val="0"/>
        </w:rPr>
      </w:r>
    </w:p>
    <w:p w:rsidR="00000000" w:rsidDel="00000000" w:rsidP="00000000" w:rsidRDefault="00000000" w:rsidRPr="00000000" w14:paraId="000001BE">
      <w:pPr>
        <w:pStyle w:val="Heading4"/>
        <w:rPr/>
      </w:pPr>
      <w:bookmarkStart w:colFirst="0" w:colLast="0" w:name="_heading=h.gyt30elgc9oo" w:id="33"/>
      <w:bookmarkEnd w:id="33"/>
      <w:r w:rsidDel="00000000" w:rsidR="00000000" w:rsidRPr="00000000">
        <w:rPr>
          <w:rtl w:val="0"/>
        </w:rPr>
        <w:t xml:space="preserve">Tabla 09: Requerimientos funcionales del Sistema de Gestión segundo avance.</w:t>
      </w:r>
    </w:p>
    <w:sdt>
      <w:sdtPr>
        <w:lock w:val="contentLocked"/>
        <w:tag w:val="goog_rdk_9"/>
      </w:sdtPr>
      <w:sdtContent>
        <w:tbl>
          <w:tblPr>
            <w:tblStyle w:val="Table10"/>
            <w:tblW w:w="94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10"/>
            <w:gridCol w:w="6690"/>
            <w:gridCol w:w="1605"/>
            <w:tblGridChange w:id="0">
              <w:tblGrid>
                <w:gridCol w:w="1110"/>
                <w:gridCol w:w="6690"/>
                <w:gridCol w:w="160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BF">
                <w:pPr>
                  <w:jc w:val="center"/>
                  <w:rPr/>
                </w:pPr>
                <w:r w:rsidDel="00000000" w:rsidR="00000000" w:rsidRPr="00000000">
                  <w:rPr>
                    <w:b w:val="1"/>
                    <w:rtl w:val="0"/>
                  </w:rPr>
                  <w:t xml:space="preserve">N°</w:t>
                </w: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1C0">
                <w:pPr>
                  <w:jc w:val="center"/>
                  <w:rPr>
                    <w:b w:val="1"/>
                  </w:rPr>
                </w:pPr>
                <w:r w:rsidDel="00000000" w:rsidR="00000000" w:rsidRPr="00000000">
                  <w:rPr>
                    <w:b w:val="1"/>
                    <w:rtl w:val="0"/>
                  </w:rPr>
                  <w:t xml:space="preserve">REQUERIMIENTO FUNCIONAL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C1">
                <w:pPr>
                  <w:jc w:val="center"/>
                  <w:rPr/>
                </w:pPr>
                <w:r w:rsidDel="00000000" w:rsidR="00000000" w:rsidRPr="00000000">
                  <w:rPr>
                    <w:b w:val="1"/>
                    <w:rtl w:val="0"/>
                  </w:rPr>
                  <w:t xml:space="preserve">PRIORIDAD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2">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1C3">
                <w:pPr>
                  <w:rPr/>
                </w:pPr>
                <w:r w:rsidDel="00000000" w:rsidR="00000000" w:rsidRPr="00000000">
                  <w:rPr>
                    <w:rtl w:val="0"/>
                  </w:rPr>
                  <w:t xml:space="preserve">El sistema deberá permitir al usuario enviar y reenviar notificaciones push al momento de agregar un nuevo contenido para mantener a los clientes informados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4">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5">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rPr/>
                </w:pPr>
                <w:r w:rsidDel="00000000" w:rsidR="00000000" w:rsidRPr="00000000">
                  <w:rPr>
                    <w:rtl w:val="0"/>
                  </w:rPr>
                  <w:t xml:space="preserve">El sistema debe permitir al usuario enviar </w:t>
                </w:r>
                <w:r w:rsidDel="00000000" w:rsidR="00000000" w:rsidRPr="00000000">
                  <w:rPr>
                    <w:rtl w:val="0"/>
                  </w:rPr>
                  <w:t xml:space="preserve">popups</w:t>
                </w:r>
                <w:r w:rsidDel="00000000" w:rsidR="00000000" w:rsidRPr="00000000">
                  <w:rPr>
                    <w:rtl w:val="0"/>
                  </w:rPr>
                  <w:t xml:space="preserve"> sobre promociones, eventos y novedades del casino a sus clientes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8">
                <w:pPr>
                  <w:jc w:val="center"/>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rPr/>
                </w:pPr>
                <w:r w:rsidDel="00000000" w:rsidR="00000000" w:rsidRPr="00000000">
                  <w:rPr>
                    <w:rtl w:val="0"/>
                  </w:rPr>
                  <w:t xml:space="preserve">El sistema debe permitir al usuario visualizar datos estadísticos como la cantidad de personas que han descargado la aplicación y aplicar filtros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A">
                <w:pPr>
                  <w:jc w:val="center"/>
                  <w:rPr/>
                </w:pPr>
                <w:r w:rsidDel="00000000" w:rsidR="00000000" w:rsidRPr="00000000">
                  <w:rPr>
                    <w:rtl w:val="0"/>
                  </w:rPr>
                  <w:t xml:space="preserve">Media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B">
                <w:pPr>
                  <w:jc w:val="center"/>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CC">
                <w:pPr>
                  <w:rPr/>
                </w:pPr>
                <w:r w:rsidDel="00000000" w:rsidR="00000000" w:rsidRPr="00000000">
                  <w:rPr>
                    <w:rtl w:val="0"/>
                  </w:rPr>
                  <w:t xml:space="preserve">El sistema debe permitir al usuario visualizar datos estadísticos sobre las visualizaciones y likes realizadas a las diferentes publicaciones del casino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jc w:val="center"/>
                  <w:rPr/>
                </w:pPr>
                <w:r w:rsidDel="00000000" w:rsidR="00000000" w:rsidRPr="00000000">
                  <w:rPr>
                    <w:rtl w:val="0"/>
                  </w:rPr>
                  <w:t xml:space="preserve">Media</w:t>
                </w:r>
              </w:p>
            </w:tc>
          </w:tr>
        </w:tbl>
      </w:sdtContent>
    </w:sdt>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rPr/>
      </w:pPr>
      <w:r w:rsidDel="00000000" w:rsidR="00000000" w:rsidRPr="00000000">
        <w:rPr>
          <w:rtl w:val="0"/>
        </w:rPr>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pPr>
      <w:r w:rsidDel="00000000" w:rsidR="00000000" w:rsidRPr="00000000">
        <w:rPr>
          <w:rtl w:val="0"/>
        </w:rPr>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rPr/>
      </w:pPr>
      <w:r w:rsidDel="00000000" w:rsidR="00000000" w:rsidRPr="00000000">
        <w:rPr>
          <w:rtl w:val="0"/>
        </w:rPr>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pStyle w:val="Heading1"/>
        <w:rPr>
          <w:vertAlign w:val="baseline"/>
        </w:rPr>
      </w:pPr>
      <w:bookmarkStart w:colFirst="0" w:colLast="0" w:name="_heading=h.r1y43pjtfsry" w:id="34"/>
      <w:bookmarkEnd w:id="34"/>
      <w:r w:rsidDel="00000000" w:rsidR="00000000" w:rsidRPr="00000000">
        <w:rPr>
          <w:vertAlign w:val="baseline"/>
          <w:rtl w:val="0"/>
        </w:rPr>
        <w:t xml:space="preserve">VII. DIAGRAMA DE CONTEXTO</w:t>
      </w:r>
    </w:p>
    <w:p w:rsidR="00000000" w:rsidDel="00000000" w:rsidP="00000000" w:rsidRDefault="00000000" w:rsidRPr="00000000" w14:paraId="000001E4">
      <w:pPr>
        <w:rPr/>
      </w:pPr>
      <w:r w:rsidDel="00000000" w:rsidR="00000000" w:rsidRPr="00000000">
        <w:rPr>
          <w:rtl w:val="0"/>
        </w:rPr>
        <w:t xml:space="preserve">El siguiente diagrama muestra el modelo de contexto para la solución propuesto, en donde se muestra los componentes que interactúan con el sistema App Luckia Arica.</w:t>
      </w:r>
    </w:p>
    <w:p w:rsidR="00000000" w:rsidDel="00000000" w:rsidP="00000000" w:rsidRDefault="00000000" w:rsidRPr="00000000" w14:paraId="000001E5">
      <w:pPr>
        <w:rPr/>
      </w:pPr>
      <w:r w:rsidDel="00000000" w:rsidR="00000000" w:rsidRPr="00000000">
        <w:rPr>
          <w:rtl w:val="0"/>
        </w:rPr>
      </w:r>
    </w:p>
    <w:sdt>
      <w:sdtPr>
        <w:lock w:val="contentLocked"/>
        <w:tag w:val="goog_rdk_10"/>
      </w:sdtPr>
      <w:sdtContent>
        <w:tbl>
          <w:tblPr>
            <w:tblStyle w:val="Table11"/>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6">
                <w:pPr>
                  <w:rPr/>
                </w:pPr>
                <w:r w:rsidDel="00000000" w:rsidR="00000000" w:rsidRPr="00000000">
                  <w:rPr/>
                  <w:drawing>
                    <wp:inline distB="114300" distT="114300" distL="114300" distR="114300">
                      <wp:extent cx="5829300" cy="3822700"/>
                      <wp:effectExtent b="0" l="0" r="0" t="0"/>
                      <wp:docPr id="65"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5829300" cy="38227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1E7">
      <w:pPr>
        <w:pStyle w:val="Heading5"/>
        <w:rPr/>
      </w:pPr>
      <w:bookmarkStart w:colFirst="0" w:colLast="0" w:name="_heading=h.ea0kt2ga3f72" w:id="35"/>
      <w:bookmarkEnd w:id="35"/>
      <w:r w:rsidDel="00000000" w:rsidR="00000000" w:rsidRPr="00000000">
        <w:rPr>
          <w:rtl w:val="0"/>
        </w:rPr>
        <w:t xml:space="preserve">Ilustración 02: Diagrama de contexto de la aplicación móvil.</w:t>
      </w:r>
    </w:p>
    <w:p w:rsidR="00000000" w:rsidDel="00000000" w:rsidP="00000000" w:rsidRDefault="00000000" w:rsidRPr="00000000" w14:paraId="000001E8">
      <w:pPr>
        <w:rPr/>
      </w:pPr>
      <w:r w:rsidDel="00000000" w:rsidR="00000000" w:rsidRPr="00000000">
        <w:rPr>
          <w:rtl w:val="0"/>
        </w:rPr>
        <w:t xml:space="preserve">El diagrama de contexto tiene como objetivo representar de manera clara los módulos que componen el sistema, los actores que interactúan con cada uno de ellos, y los flujos de información, tanto de entrada como de salida.</w:t>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t xml:space="preserve">A continuación, se detallan los principales módulos del sistema:</w:t>
      </w:r>
    </w:p>
    <w:p w:rsidR="00000000" w:rsidDel="00000000" w:rsidP="00000000" w:rsidRDefault="00000000" w:rsidRPr="00000000" w14:paraId="000001EB">
      <w:pPr>
        <w:numPr>
          <w:ilvl w:val="0"/>
          <w:numId w:val="6"/>
        </w:numPr>
        <w:ind w:left="720" w:hanging="360"/>
      </w:pPr>
      <w:r w:rsidDel="00000000" w:rsidR="00000000" w:rsidRPr="00000000">
        <w:rPr>
          <w:rtl w:val="0"/>
        </w:rPr>
        <w:t xml:space="preserve">Módulo de Eventos: Responsable de gestionar y proporcionar información precisa y actualizada sobre los eventos programados que tendrán lugar en el casino Luckia. Este módulo facilita a los usuarios la consulta de fechas, horarios, y descripciones de los próximos eventos.</w:t>
      </w:r>
    </w:p>
    <w:p w:rsidR="00000000" w:rsidDel="00000000" w:rsidP="00000000" w:rsidRDefault="00000000" w:rsidRPr="00000000" w14:paraId="000001EC">
      <w:pPr>
        <w:numPr>
          <w:ilvl w:val="0"/>
          <w:numId w:val="6"/>
        </w:numPr>
        <w:ind w:left="720" w:hanging="360"/>
      </w:pPr>
      <w:r w:rsidDel="00000000" w:rsidR="00000000" w:rsidRPr="00000000">
        <w:rPr>
          <w:rtl w:val="0"/>
        </w:rPr>
        <w:t xml:space="preserve">Módulo de Promociones: Encargado de administrar las promociones y ofertas especiales disponibles para los clientes del casino. Este módulo permite mostrar a los usuarios información relevante sobre las promociones en curso, como condiciones, fechas de validez y beneficios.</w:t>
      </w:r>
    </w:p>
    <w:p w:rsidR="00000000" w:rsidDel="00000000" w:rsidP="00000000" w:rsidRDefault="00000000" w:rsidRPr="00000000" w14:paraId="000001ED">
      <w:pPr>
        <w:numPr>
          <w:ilvl w:val="0"/>
          <w:numId w:val="6"/>
        </w:numPr>
        <w:ind w:left="720" w:hanging="360"/>
      </w:pPr>
      <w:r w:rsidDel="00000000" w:rsidR="00000000" w:rsidRPr="00000000">
        <w:rPr>
          <w:rtl w:val="0"/>
        </w:rPr>
        <w:t xml:space="preserve">Módulo de Restaurante: Gestiona la información relacionada con el menú del restaurante del casino, incluyendo platos, precios y promociones especiales. </w:t>
      </w:r>
    </w:p>
    <w:p w:rsidR="00000000" w:rsidDel="00000000" w:rsidP="00000000" w:rsidRDefault="00000000" w:rsidRPr="00000000" w14:paraId="000001EE">
      <w:pPr>
        <w:numPr>
          <w:ilvl w:val="0"/>
          <w:numId w:val="6"/>
        </w:numPr>
        <w:ind w:left="720" w:hanging="360"/>
      </w:pPr>
      <w:r w:rsidDel="00000000" w:rsidR="00000000" w:rsidRPr="00000000">
        <w:rPr>
          <w:rtl w:val="0"/>
        </w:rPr>
        <w:t xml:space="preserve">Módulo de Sorteos: Centraliza la gestión de los sorteos y concursos organizados por el casino, brindando información sobre fechas, premios y condiciones de participación. Este módulo permite mantener a los usuarios informados sobre las oportunidades de ganar en los sorteos.</w:t>
      </w:r>
    </w:p>
    <w:p w:rsidR="00000000" w:rsidDel="00000000" w:rsidP="00000000" w:rsidRDefault="00000000" w:rsidRPr="00000000" w14:paraId="000001EF">
      <w:pPr>
        <w:numPr>
          <w:ilvl w:val="0"/>
          <w:numId w:val="6"/>
        </w:numPr>
        <w:ind w:left="720" w:hanging="360"/>
      </w:pPr>
      <w:r w:rsidDel="00000000" w:rsidR="00000000" w:rsidRPr="00000000">
        <w:rPr>
          <w:rtl w:val="0"/>
        </w:rPr>
        <w:t xml:space="preserve">Módulo de Luckia Club: Dedicado a la gestión de los clientes VIP, proporcionando información exclusiva para aquellos usuarios con suscripción especial. Este módulo permite acceder a beneficios adicionales, eventos privados y promociones personalizadas para miembros del club.</w:t>
      </w:r>
    </w:p>
    <w:p w:rsidR="00000000" w:rsidDel="00000000" w:rsidP="00000000" w:rsidRDefault="00000000" w:rsidRPr="00000000" w14:paraId="000001F0">
      <w:pPr>
        <w:numPr>
          <w:ilvl w:val="0"/>
          <w:numId w:val="6"/>
        </w:numPr>
        <w:ind w:left="720" w:hanging="360"/>
      </w:pPr>
      <w:r w:rsidDel="00000000" w:rsidR="00000000" w:rsidRPr="00000000">
        <w:rPr>
          <w:rtl w:val="0"/>
        </w:rPr>
        <w:t xml:space="preserve">Módulo de Autenticación: Responsable de la gestión de usuarios del sistema, incluyendo registro, inicio de sesión, control de accesos y permisos. Este módulo garantiza la seguridad y privacidad de los datos de los usuarios que  accedan al sistema de gestión de contenidos.</w:t>
      </w:r>
    </w:p>
    <w:p w:rsidR="00000000" w:rsidDel="00000000" w:rsidP="00000000" w:rsidRDefault="00000000" w:rsidRPr="00000000" w14:paraId="000001F1">
      <w:pPr>
        <w:numPr>
          <w:ilvl w:val="0"/>
          <w:numId w:val="6"/>
        </w:numPr>
        <w:ind w:left="720" w:hanging="360"/>
      </w:pPr>
      <w:r w:rsidDel="00000000" w:rsidR="00000000" w:rsidRPr="00000000">
        <w:rPr>
          <w:rtl w:val="0"/>
        </w:rPr>
        <w:t xml:space="preserve">Módulo de Administración: Enfocado en la generación de informes y estadísticas relacionadas con el uso de la aplicación móvil. Proporciona a los administradores datos clave sobre visitas y descargas.</w:t>
      </w:r>
    </w:p>
    <w:p w:rsidR="00000000" w:rsidDel="00000000" w:rsidP="00000000" w:rsidRDefault="00000000" w:rsidRPr="00000000" w14:paraId="000001F2">
      <w:pPr>
        <w:ind w:left="0" w:firstLine="0"/>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t xml:space="preserve">Todos estos módulos son gestionados a través de un sistema web de gestión de contenidos, que centraliza la información y se encarga de mantenerla actualizada. Este  sistema está integrado con una aplicación móvil, la cual consume los datos y permite a los usuarios acceder a toda la información en tiempo real desde sus dispositivos móviles.</w:t>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tl w:val="0"/>
        </w:rPr>
      </w:r>
    </w:p>
    <w:p w:rsidR="00000000" w:rsidDel="00000000" w:rsidP="00000000" w:rsidRDefault="00000000" w:rsidRPr="00000000" w14:paraId="000001F8">
      <w:pPr>
        <w:rPr/>
      </w:pPr>
      <w:r w:rsidDel="00000000" w:rsidR="00000000" w:rsidRPr="00000000">
        <w:rPr>
          <w:rtl w:val="0"/>
        </w:rPr>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pPr>
      <w:r w:rsidDel="00000000" w:rsidR="00000000" w:rsidRPr="00000000">
        <w:rPr>
          <w:rtl w:val="0"/>
        </w:rPr>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pStyle w:val="Heading1"/>
        <w:rPr>
          <w:vertAlign w:val="baseline"/>
        </w:rPr>
      </w:pPr>
      <w:bookmarkStart w:colFirst="0" w:colLast="0" w:name="_heading=h.ninyxkfwj3gt" w:id="36"/>
      <w:bookmarkEnd w:id="36"/>
      <w:r w:rsidDel="00000000" w:rsidR="00000000" w:rsidRPr="00000000">
        <w:rPr>
          <w:vertAlign w:val="baseline"/>
          <w:rtl w:val="0"/>
        </w:rPr>
        <w:t xml:space="preserve">VIII. MODELO DE NEGOCIO (BPMN)</w:t>
      </w:r>
    </w:p>
    <w:p w:rsidR="00000000" w:rsidDel="00000000" w:rsidP="00000000" w:rsidRDefault="00000000" w:rsidRPr="00000000" w14:paraId="0000020B">
      <w:pPr>
        <w:rPr/>
      </w:pPr>
      <w:r w:rsidDel="00000000" w:rsidR="00000000" w:rsidRPr="00000000">
        <w:rPr>
          <w:rtl w:val="0"/>
        </w:rPr>
        <w:t xml:space="preserve">El modelo BPMN muestra el proceso general del funcionamiento del nuevo sistema. </w:t>
      </w:r>
    </w:p>
    <w:p w:rsidR="00000000" w:rsidDel="00000000" w:rsidP="00000000" w:rsidRDefault="00000000" w:rsidRPr="00000000" w14:paraId="0000020C">
      <w:pPr>
        <w:rPr/>
      </w:pPr>
      <w:r w:rsidDel="00000000" w:rsidR="00000000" w:rsidRPr="00000000">
        <w:rPr>
          <w:rtl w:val="0"/>
        </w:rPr>
      </w:r>
    </w:p>
    <w:sdt>
      <w:sdtPr>
        <w:lock w:val="contentLocked"/>
        <w:tag w:val="goog_rdk_11"/>
      </w:sdtPr>
      <w:sdtContent>
        <w:tbl>
          <w:tblPr>
            <w:tblStyle w:val="Table12"/>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D">
                <w:pPr>
                  <w:rPr/>
                </w:pPr>
                <w:r w:rsidDel="00000000" w:rsidR="00000000" w:rsidRPr="00000000">
                  <w:rPr/>
                  <w:drawing>
                    <wp:inline distB="114300" distT="114300" distL="114300" distR="114300">
                      <wp:extent cx="5537200" cy="3444936"/>
                      <wp:effectExtent b="0" l="0" r="0" t="0"/>
                      <wp:docPr id="70" name="image24.png"/>
                      <a:graphic>
                        <a:graphicData uri="http://schemas.openxmlformats.org/drawingml/2006/picture">
                          <pic:pic>
                            <pic:nvPicPr>
                              <pic:cNvPr id="0" name="image24.png"/>
                              <pic:cNvPicPr preferRelativeResize="0"/>
                            </pic:nvPicPr>
                            <pic:blipFill>
                              <a:blip r:embed="rId16"/>
                              <a:srcRect b="0" l="0" r="0" t="0"/>
                              <a:stretch>
                                <a:fillRect/>
                              </a:stretch>
                            </pic:blipFill>
                            <pic:spPr>
                              <a:xfrm>
                                <a:off x="0" y="0"/>
                                <a:ext cx="5537200" cy="3444936"/>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20E">
      <w:pPr>
        <w:pStyle w:val="Heading5"/>
        <w:rPr/>
      </w:pPr>
      <w:bookmarkStart w:colFirst="0" w:colLast="0" w:name="_heading=h.kry8t92jx9ed" w:id="37"/>
      <w:bookmarkEnd w:id="37"/>
      <w:r w:rsidDel="00000000" w:rsidR="00000000" w:rsidRPr="00000000">
        <w:rPr>
          <w:rtl w:val="0"/>
        </w:rPr>
        <w:t xml:space="preserve">Ilustración 03: Modelo de proceso del funcionamiento del sistema App Luckia Arica.</w:t>
      </w:r>
    </w:p>
    <w:p w:rsidR="00000000" w:rsidDel="00000000" w:rsidP="00000000" w:rsidRDefault="00000000" w:rsidRPr="00000000" w14:paraId="0000020F">
      <w:pPr>
        <w:pStyle w:val="Heading1"/>
        <w:rPr>
          <w:vertAlign w:val="baseline"/>
        </w:rPr>
      </w:pPr>
      <w:bookmarkStart w:colFirst="0" w:colLast="0" w:name="_heading=h.wo2s3b6767c1" w:id="38"/>
      <w:bookmarkEnd w:id="38"/>
      <w:r w:rsidDel="00000000" w:rsidR="00000000" w:rsidRPr="00000000">
        <w:rPr>
          <w:vertAlign w:val="baseline"/>
          <w:rtl w:val="0"/>
        </w:rPr>
        <w:t xml:space="preserve">IX. TECNOLOGÍAS</w:t>
      </w:r>
    </w:p>
    <w:p w:rsidR="00000000" w:rsidDel="00000000" w:rsidP="00000000" w:rsidRDefault="00000000" w:rsidRPr="00000000" w14:paraId="00000210">
      <w:pPr>
        <w:pStyle w:val="Heading2"/>
        <w:rPr>
          <w:vertAlign w:val="baseline"/>
        </w:rPr>
      </w:pPr>
      <w:bookmarkStart w:colFirst="0" w:colLast="0" w:name="_heading=h.kvfera4y9529" w:id="39"/>
      <w:bookmarkEnd w:id="39"/>
      <w:r w:rsidDel="00000000" w:rsidR="00000000" w:rsidRPr="00000000">
        <w:rPr>
          <w:vertAlign w:val="baseline"/>
          <w:rtl w:val="0"/>
        </w:rPr>
        <w:t xml:space="preserve">9.1 TECNOLOGÍAS PARA EL DESARROLLO DEL PROYECTO</w:t>
      </w:r>
    </w:p>
    <w:p w:rsidR="00000000" w:rsidDel="00000000" w:rsidP="00000000" w:rsidRDefault="00000000" w:rsidRPr="00000000" w14:paraId="00000211">
      <w:pPr>
        <w:numPr>
          <w:ilvl w:val="0"/>
          <w:numId w:val="5"/>
        </w:numPr>
        <w:ind w:left="720" w:hanging="360"/>
      </w:pPr>
      <w:r w:rsidDel="00000000" w:rsidR="00000000" w:rsidRPr="00000000">
        <w:rPr>
          <w:rtl w:val="0"/>
        </w:rPr>
        <w:t xml:space="preserve">Flutter: Framework de desarrollo multiplataforma para crear aplicaciones móviles nativas tanto en Android como en iOS. </w:t>
      </w:r>
    </w:p>
    <w:p w:rsidR="00000000" w:rsidDel="00000000" w:rsidP="00000000" w:rsidRDefault="00000000" w:rsidRPr="00000000" w14:paraId="00000212">
      <w:pPr>
        <w:rPr/>
      </w:pPr>
      <w:r w:rsidDel="00000000" w:rsidR="00000000" w:rsidRPr="00000000">
        <w:rPr>
          <w:rtl w:val="0"/>
        </w:rPr>
      </w:r>
    </w:p>
    <w:p w:rsidR="00000000" w:rsidDel="00000000" w:rsidP="00000000" w:rsidRDefault="00000000" w:rsidRPr="00000000" w14:paraId="00000213">
      <w:pPr>
        <w:numPr>
          <w:ilvl w:val="0"/>
          <w:numId w:val="5"/>
        </w:numPr>
        <w:ind w:left="720" w:hanging="360"/>
      </w:pPr>
      <w:r w:rsidDel="00000000" w:rsidR="00000000" w:rsidRPr="00000000">
        <w:rPr>
          <w:rtl w:val="0"/>
        </w:rPr>
        <w:t xml:space="preserve">Angular: Framework de desarrollo web basado en TypeScript, ideal para crear aplicaciones dinámicas de una sola página (SPA).</w:t>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numPr>
          <w:ilvl w:val="0"/>
          <w:numId w:val="5"/>
        </w:numPr>
        <w:ind w:left="720" w:hanging="360"/>
      </w:pPr>
      <w:r w:rsidDel="00000000" w:rsidR="00000000" w:rsidRPr="00000000">
        <w:rPr>
          <w:rtl w:val="0"/>
        </w:rPr>
        <w:t xml:space="preserve">Node.js: Entorno de ejecución en el lado del servidor basado en JavaScript. Para manejar la lógica del backend de manera eficiente y escalable.</w:t>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numPr>
          <w:ilvl w:val="0"/>
          <w:numId w:val="5"/>
        </w:numPr>
        <w:ind w:left="720" w:hanging="360"/>
      </w:pPr>
      <w:r w:rsidDel="00000000" w:rsidR="00000000" w:rsidRPr="00000000">
        <w:rPr>
          <w:rtl w:val="0"/>
        </w:rPr>
        <w:t xml:space="preserve">Express: Framework minimalista para Node.js que simplifica la creación de APIs RESTful. Facilitará la comunicación entre el frontend (Angular/Flutter) y la base de datos o servicios externos.</w:t>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numPr>
          <w:ilvl w:val="0"/>
          <w:numId w:val="5"/>
        </w:numPr>
        <w:ind w:left="720" w:hanging="360"/>
      </w:pPr>
      <w:r w:rsidDel="00000000" w:rsidR="00000000" w:rsidRPr="00000000">
        <w:rPr>
          <w:rtl w:val="0"/>
        </w:rPr>
        <w:t xml:space="preserve">Tailwind CSS: Framework de utilidades CSS que te permitirá diseñar interfaces de usuario rápidas y adaptables, manteniendo el control sobre los estilos y el diseño responsive.</w:t>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numPr>
          <w:ilvl w:val="0"/>
          <w:numId w:val="5"/>
        </w:numPr>
        <w:ind w:left="720" w:hanging="360"/>
      </w:pPr>
      <w:r w:rsidDel="00000000" w:rsidR="00000000" w:rsidRPr="00000000">
        <w:rPr>
          <w:rtl w:val="0"/>
        </w:rPr>
        <w:t xml:space="preserve">VS Code: Editor de código ligero pero potente, con una amplia gama de extensiones y soporte para las tecnologías (Flutter, Angular, Node.js, etc.).</w: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numPr>
          <w:ilvl w:val="0"/>
          <w:numId w:val="5"/>
        </w:numPr>
        <w:ind w:left="720" w:hanging="360"/>
      </w:pPr>
      <w:r w:rsidDel="00000000" w:rsidR="00000000" w:rsidRPr="00000000">
        <w:rPr>
          <w:rtl w:val="0"/>
        </w:rPr>
        <w:t xml:space="preserve">MySQL: Sistema de gestión de bases de datos relacional (RDBMS) ampliamente utilizado, ideal para almacenar y gestionar datos estructurados de manera eficiente</w:t>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numPr>
          <w:ilvl w:val="0"/>
          <w:numId w:val="5"/>
        </w:numPr>
        <w:ind w:left="720" w:hanging="360"/>
      </w:pPr>
      <w:r w:rsidDel="00000000" w:rsidR="00000000" w:rsidRPr="00000000">
        <w:rPr>
          <w:rtl w:val="0"/>
        </w:rPr>
        <w:t xml:space="preserve">GitHub: Plataforma de desarrollo colaborativo que utiliza el sistema de control de versiones Git, permitiendo a los desarrolladores gestionar, compartir y colaborar en proyectos de software, ofreciendo repositorios de código, seguimiento de cambios, control de versiones y herramientas para la gestión de proyectos.</w:t>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numPr>
          <w:ilvl w:val="0"/>
          <w:numId w:val="5"/>
        </w:numPr>
        <w:ind w:left="720" w:hanging="360"/>
      </w:pPr>
      <w:r w:rsidDel="00000000" w:rsidR="00000000" w:rsidRPr="00000000">
        <w:rPr>
          <w:rtl w:val="0"/>
        </w:rPr>
        <w:t xml:space="preserve">Figma: Herramienta de diseño colaborativo basada en la nube, especialmente útil para crear prototipos interactivos de interfaces de usuario de forma colaborativa en tiempo real, y realizar simulaciones visuales para aplicaciones web y móviles.</w:t>
      </w:r>
    </w:p>
    <w:p w:rsidR="00000000" w:rsidDel="00000000" w:rsidP="00000000" w:rsidRDefault="00000000" w:rsidRPr="00000000" w14:paraId="00000223">
      <w:pPr>
        <w:pStyle w:val="Heading2"/>
        <w:rPr>
          <w:vertAlign w:val="baseline"/>
        </w:rPr>
      </w:pPr>
      <w:bookmarkStart w:colFirst="0" w:colLast="0" w:name="_heading=h.7qx01pvbj6cb" w:id="40"/>
      <w:bookmarkEnd w:id="40"/>
      <w:r w:rsidDel="00000000" w:rsidR="00000000" w:rsidRPr="00000000">
        <w:rPr>
          <w:vertAlign w:val="baseline"/>
          <w:rtl w:val="0"/>
        </w:rPr>
        <w:t xml:space="preserve">9.2 TECNOLOGÍAS DE COMUNICACIÓN Y ORGANIZACIÓN</w:t>
      </w:r>
    </w:p>
    <w:p w:rsidR="00000000" w:rsidDel="00000000" w:rsidP="00000000" w:rsidRDefault="00000000" w:rsidRPr="00000000" w14:paraId="00000224">
      <w:pPr>
        <w:rPr>
          <w:vertAlign w:val="baseline"/>
        </w:rPr>
      </w:pPr>
      <w:r w:rsidDel="00000000" w:rsidR="00000000" w:rsidRPr="00000000">
        <w:rPr>
          <w:rtl w:val="0"/>
        </w:rPr>
      </w:r>
    </w:p>
    <w:p w:rsidR="00000000" w:rsidDel="00000000" w:rsidP="00000000" w:rsidRDefault="00000000" w:rsidRPr="00000000" w14:paraId="00000225">
      <w:pPr>
        <w:numPr>
          <w:ilvl w:val="0"/>
          <w:numId w:val="8"/>
        </w:numPr>
        <w:ind w:left="720" w:hanging="360"/>
      </w:pPr>
      <w:r w:rsidDel="00000000" w:rsidR="00000000" w:rsidRPr="00000000">
        <w:rPr>
          <w:rtl w:val="0"/>
        </w:rPr>
        <w:t xml:space="preserve">Notion: Herramienta de productividad y organización que permite crear, gestionar y colaborar en bases de datos, documentos, tareas y notas en un entorno personal o de equipo, el cual será utilizado principalmente para la gestión del proyecto.</w:t>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numPr>
          <w:ilvl w:val="0"/>
          <w:numId w:val="8"/>
        </w:numPr>
        <w:ind w:left="720" w:hanging="360"/>
      </w:pPr>
      <w:r w:rsidDel="00000000" w:rsidR="00000000" w:rsidRPr="00000000">
        <w:rPr>
          <w:rtl w:val="0"/>
        </w:rPr>
        <w:t xml:space="preserve">Google Drive: Servicio de almacenamiento en la nube que permite guardar, compartir y acceder a archivos desde cualquier dispositivo, archivos como: informes, bitácoras, etc.</w:t>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numPr>
          <w:ilvl w:val="0"/>
          <w:numId w:val="8"/>
        </w:numPr>
        <w:ind w:left="720" w:hanging="360"/>
      </w:pPr>
      <w:r w:rsidDel="00000000" w:rsidR="00000000" w:rsidRPr="00000000">
        <w:rPr>
          <w:rtl w:val="0"/>
        </w:rPr>
        <w:t xml:space="preserve">Discord: Plataforma de comunicación que ofrece chat de texto, voz y video, ampliamente utilizada por comunidades y equipos para colaboración en tiempo real. Es la principal herramienta para las reuniones internas del equipo de desarrollo.</w:t>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numPr>
          <w:ilvl w:val="0"/>
          <w:numId w:val="8"/>
        </w:numPr>
        <w:ind w:left="720" w:hanging="360"/>
      </w:pPr>
      <w:r w:rsidDel="00000000" w:rsidR="00000000" w:rsidRPr="00000000">
        <w:rPr>
          <w:rtl w:val="0"/>
        </w:rPr>
        <w:t xml:space="preserve">WhatsApp: Aplicación de mensajería instantánea que permite enviar mensajes de texto, realizar llamadas de voz y video, y compartir archivos multimedia a través de dispositivos móviles, esta es la principal herramienta para contactar con el cliente y agendar reuniones.</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numPr>
          <w:ilvl w:val="0"/>
          <w:numId w:val="8"/>
        </w:numPr>
        <w:ind w:left="720" w:hanging="360"/>
      </w:pPr>
      <w:r w:rsidDel="00000000" w:rsidR="00000000" w:rsidRPr="00000000">
        <w:rPr>
          <w:rtl w:val="0"/>
        </w:rPr>
        <w:t xml:space="preserve">Microsoft Teams: Plataforma de colaboración empresarial que integra chat, videollamadas, almacenamiento de archivos y aplicaciones de trabajo en un entorno unificado, facilitando la comunicación y colaboración en equipo en tiempo real, está es la herramienta principal para las reuniones con el cliente.</w:t>
      </w:r>
    </w:p>
    <w:p w:rsidR="00000000" w:rsidDel="00000000" w:rsidP="00000000" w:rsidRDefault="00000000" w:rsidRPr="00000000" w14:paraId="00000230">
      <w:pPr>
        <w:pStyle w:val="Heading1"/>
        <w:rPr/>
      </w:pPr>
      <w:bookmarkStart w:colFirst="0" w:colLast="0" w:name="_heading=h.u8hm4ltznqdm" w:id="41"/>
      <w:bookmarkEnd w:id="41"/>
      <w:r w:rsidDel="00000000" w:rsidR="00000000" w:rsidRPr="00000000">
        <w:rPr>
          <w:vertAlign w:val="baseline"/>
          <w:rtl w:val="0"/>
        </w:rPr>
        <w:t xml:space="preserve">X. DISEÑO DEL SISTEMA</w:t>
      </w:r>
      <w:r w:rsidDel="00000000" w:rsidR="00000000" w:rsidRPr="00000000">
        <w:rPr>
          <w:rtl w:val="0"/>
        </w:rPr>
      </w:r>
    </w:p>
    <w:p w:rsidR="00000000" w:rsidDel="00000000" w:rsidP="00000000" w:rsidRDefault="00000000" w:rsidRPr="00000000" w14:paraId="00000231">
      <w:pPr>
        <w:pStyle w:val="Heading2"/>
        <w:rPr/>
      </w:pPr>
      <w:bookmarkStart w:colFirst="0" w:colLast="0" w:name="_heading=h.19rjdznt270j" w:id="42"/>
      <w:bookmarkEnd w:id="42"/>
      <w:r w:rsidDel="00000000" w:rsidR="00000000" w:rsidRPr="00000000">
        <w:rPr>
          <w:vertAlign w:val="baseline"/>
          <w:rtl w:val="0"/>
        </w:rPr>
        <w:t xml:space="preserve">10.1 PROTOTIPO DE LA APLICACIÓN MÓVIL</w:t>
      </w:r>
      <w:r w:rsidDel="00000000" w:rsidR="00000000" w:rsidRPr="00000000">
        <w:rPr>
          <w:rtl w:val="0"/>
        </w:rPr>
      </w:r>
    </w:p>
    <w:p w:rsidR="00000000" w:rsidDel="00000000" w:rsidP="00000000" w:rsidRDefault="00000000" w:rsidRPr="00000000" w14:paraId="00000232">
      <w:pPr>
        <w:rPr/>
      </w:pPr>
      <w:r w:rsidDel="00000000" w:rsidR="00000000" w:rsidRPr="00000000">
        <w:rPr>
          <w:rtl w:val="0"/>
        </w:rPr>
        <w:t xml:space="preserve">Para esta fase, se realizó el diseño del prototipo de la aplicación móvil únicamente con los requerimientos del primer avance. La herramienta que se utilizó para esta fase es Figma, el cual es una herramienta de diseño muy potente que nos facilita el diseño rápido de prototipos de buena calidad. Tras el desarrollo del prototipo, se llevó a cabo una presentación al cliente, quien quedó conforme con la presentación. A continuación, se mostrarán capturas de pantalla del diseño.</w:t>
      </w:r>
    </w:p>
    <w:p w:rsidR="00000000" w:rsidDel="00000000" w:rsidP="00000000" w:rsidRDefault="00000000" w:rsidRPr="00000000" w14:paraId="00000233">
      <w:pPr>
        <w:rPr/>
      </w:pPr>
      <w:r w:rsidDel="00000000" w:rsidR="00000000" w:rsidRPr="00000000">
        <w:rPr>
          <w:rtl w:val="0"/>
        </w:rPr>
      </w:r>
    </w:p>
    <w:sdt>
      <w:sdtPr>
        <w:lock w:val="contentLocked"/>
        <w:tag w:val="goog_rdk_12"/>
      </w:sdtPr>
      <w:sdtContent>
        <w:tbl>
          <w:tblPr>
            <w:tblStyle w:val="Table13"/>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410.45669291338584" w:type="dxa"/>
                  <w:left w:w="-410.45669291338584" w:type="dxa"/>
                  <w:bottom w:w="-410.45669291338584" w:type="dxa"/>
                  <w:right w:w="-410.45669291338584" w:type="dxa"/>
                </w:tcMar>
                <w:vAlign w:val="top"/>
              </w:tcPr>
              <w:p w:rsidR="00000000" w:rsidDel="00000000" w:rsidP="00000000" w:rsidRDefault="00000000" w:rsidRPr="00000000" w14:paraId="00000234">
                <w:pPr>
                  <w:pStyle w:val="Heading5"/>
                  <w:rPr/>
                </w:pPr>
                <w:bookmarkStart w:colFirst="0" w:colLast="0" w:name="_heading=h.ul3rflkfempr" w:id="43"/>
                <w:bookmarkEnd w:id="43"/>
                <w:r w:rsidDel="00000000" w:rsidR="00000000" w:rsidRPr="00000000">
                  <w:rPr/>
                  <w:drawing>
                    <wp:inline distB="114300" distT="114300" distL="114300" distR="114300">
                      <wp:extent cx="5440395" cy="3060000"/>
                      <wp:effectExtent b="0" l="0" r="0" t="0"/>
                      <wp:docPr id="77" name="image29.png"/>
                      <a:graphic>
                        <a:graphicData uri="http://schemas.openxmlformats.org/drawingml/2006/picture">
                          <pic:pic>
                            <pic:nvPicPr>
                              <pic:cNvPr id="0" name="image29.png"/>
                              <pic:cNvPicPr preferRelativeResize="0"/>
                            </pic:nvPicPr>
                            <pic:blipFill>
                              <a:blip r:embed="rId17"/>
                              <a:srcRect b="0" l="0" r="0" t="0"/>
                              <a:stretch>
                                <a:fillRect/>
                              </a:stretch>
                            </pic:blipFill>
                            <pic:spPr>
                              <a:xfrm>
                                <a:off x="0" y="0"/>
                                <a:ext cx="5440395" cy="3060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235">
      <w:pPr>
        <w:pStyle w:val="Heading5"/>
        <w:rPr/>
      </w:pPr>
      <w:bookmarkStart w:colFirst="0" w:colLast="0" w:name="_heading=h.9rdri5iadn1g" w:id="44"/>
      <w:bookmarkEnd w:id="44"/>
      <w:r w:rsidDel="00000000" w:rsidR="00000000" w:rsidRPr="00000000">
        <w:rPr>
          <w:rtl w:val="0"/>
        </w:rPr>
        <w:t xml:space="preserve">Ilustración 04: Vista principal de la aplicación.</w:t>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pPr>
      <w:r w:rsidDel="00000000" w:rsidR="00000000" w:rsidRPr="00000000">
        <w:rPr>
          <w:rtl w:val="0"/>
        </w:rPr>
      </w:r>
    </w:p>
    <w:sdt>
      <w:sdtPr>
        <w:lock w:val="contentLocked"/>
        <w:tag w:val="goog_rdk_13"/>
      </w:sdtPr>
      <w:sdtContent>
        <w:tbl>
          <w:tblPr>
            <w:tblStyle w:val="Table14"/>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rHeight w:val="5460.566406250001" w:hRule="atLeast"/>
              <w:tblHeader w:val="0"/>
            </w:trPr>
            <w:tc>
              <w:tcPr>
                <w:shd w:fill="auto" w:val="clear"/>
                <w:tcMar>
                  <w:top w:w="-183.68503937007875" w:type="dxa"/>
                  <w:left w:w="-183.68503937007875" w:type="dxa"/>
                  <w:bottom w:w="-183.68503937007875" w:type="dxa"/>
                  <w:right w:w="-183.68503937007875" w:type="dxa"/>
                </w:tcMar>
                <w:vAlign w:val="top"/>
              </w:tcPr>
              <w:p w:rsidR="00000000" w:rsidDel="00000000" w:rsidP="00000000" w:rsidRDefault="00000000" w:rsidRPr="00000000" w14:paraId="0000023A">
                <w:pPr>
                  <w:pStyle w:val="Heading5"/>
                  <w:rPr/>
                </w:pPr>
                <w:bookmarkStart w:colFirst="0" w:colLast="0" w:name="_heading=h.ckutkhdu22ug" w:id="45"/>
                <w:bookmarkEnd w:id="45"/>
                <w:r w:rsidDel="00000000" w:rsidR="00000000" w:rsidRPr="00000000">
                  <w:rPr/>
                  <w:drawing>
                    <wp:inline distB="114300" distT="114300" distL="114300" distR="114300">
                      <wp:extent cx="5440395" cy="3060000"/>
                      <wp:effectExtent b="0" l="0" r="0" t="0"/>
                      <wp:docPr id="74" name="image31.png"/>
                      <a:graphic>
                        <a:graphicData uri="http://schemas.openxmlformats.org/drawingml/2006/picture">
                          <pic:pic>
                            <pic:nvPicPr>
                              <pic:cNvPr id="0" name="image31.png"/>
                              <pic:cNvPicPr preferRelativeResize="0"/>
                            </pic:nvPicPr>
                            <pic:blipFill>
                              <a:blip r:embed="rId18"/>
                              <a:srcRect b="0" l="0" r="0" t="0"/>
                              <a:stretch>
                                <a:fillRect/>
                              </a:stretch>
                            </pic:blipFill>
                            <pic:spPr>
                              <a:xfrm>
                                <a:off x="0" y="0"/>
                                <a:ext cx="5440395" cy="3060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23B">
      <w:pPr>
        <w:pStyle w:val="Heading5"/>
        <w:rPr/>
      </w:pPr>
      <w:bookmarkStart w:colFirst="0" w:colLast="0" w:name="_heading=h.9wnp14tr90g9" w:id="46"/>
      <w:bookmarkEnd w:id="46"/>
      <w:r w:rsidDel="00000000" w:rsidR="00000000" w:rsidRPr="00000000">
        <w:rPr>
          <w:rtl w:val="0"/>
        </w:rPr>
        <w:t xml:space="preserve">Ilustración 05: Vista eventos del casino.</w:t>
      </w:r>
    </w:p>
    <w:sdt>
      <w:sdtPr>
        <w:lock w:val="contentLocked"/>
        <w:tag w:val="goog_rdk_14"/>
      </w:sdtPr>
      <w:sdtContent>
        <w:tbl>
          <w:tblPr>
            <w:tblStyle w:val="Table15"/>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C">
                <w:pPr>
                  <w:jc w:val="center"/>
                  <w:rPr/>
                </w:pPr>
                <w:r w:rsidDel="00000000" w:rsidR="00000000" w:rsidRPr="00000000">
                  <w:rPr/>
                  <w:drawing>
                    <wp:inline distB="114300" distT="114300" distL="114300" distR="114300">
                      <wp:extent cx="5440395" cy="3060000"/>
                      <wp:effectExtent b="0" l="0" r="0" t="0"/>
                      <wp:docPr id="43" name="image26.png"/>
                      <a:graphic>
                        <a:graphicData uri="http://schemas.openxmlformats.org/drawingml/2006/picture">
                          <pic:pic>
                            <pic:nvPicPr>
                              <pic:cNvPr id="0" name="image26.png"/>
                              <pic:cNvPicPr preferRelativeResize="0"/>
                            </pic:nvPicPr>
                            <pic:blipFill>
                              <a:blip r:embed="rId19"/>
                              <a:srcRect b="0" l="0" r="0" t="0"/>
                              <a:stretch>
                                <a:fillRect/>
                              </a:stretch>
                            </pic:blipFill>
                            <pic:spPr>
                              <a:xfrm>
                                <a:off x="0" y="0"/>
                                <a:ext cx="5440395" cy="3060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23D">
      <w:pPr>
        <w:pStyle w:val="Heading5"/>
        <w:rPr/>
      </w:pPr>
      <w:bookmarkStart w:colFirst="0" w:colLast="0" w:name="_heading=h.rc9iqggrfz9d" w:id="47"/>
      <w:bookmarkEnd w:id="47"/>
      <w:r w:rsidDel="00000000" w:rsidR="00000000" w:rsidRPr="00000000">
        <w:rPr>
          <w:rtl w:val="0"/>
        </w:rPr>
        <w:t xml:space="preserve">Ilustración 06: Vista promociones del casino.</w:t>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pPr>
      <w:r w:rsidDel="00000000" w:rsidR="00000000" w:rsidRPr="00000000">
        <w:rPr>
          <w:rtl w:val="0"/>
        </w:rPr>
      </w:r>
    </w:p>
    <w:sdt>
      <w:sdtPr>
        <w:lock w:val="contentLocked"/>
        <w:tag w:val="goog_rdk_15"/>
      </w:sdtPr>
      <w:sdtContent>
        <w:tbl>
          <w:tblPr>
            <w:tblStyle w:val="Table16"/>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410.45669291338584" w:type="dxa"/>
                  <w:left w:w="-410.45669291338584" w:type="dxa"/>
                  <w:bottom w:w="-410.45669291338584" w:type="dxa"/>
                  <w:right w:w="-410.45669291338584" w:type="dxa"/>
                </w:tcMar>
                <w:vAlign w:val="top"/>
              </w:tcPr>
              <w:p w:rsidR="00000000" w:rsidDel="00000000" w:rsidP="00000000" w:rsidRDefault="00000000" w:rsidRPr="00000000" w14:paraId="00000240">
                <w:pPr>
                  <w:jc w:val="center"/>
                  <w:rPr/>
                </w:pPr>
                <w:bookmarkStart w:colFirst="0" w:colLast="0" w:name="_heading=h.3gy0hzekxcqz" w:id="48"/>
                <w:bookmarkEnd w:id="48"/>
                <w:r w:rsidDel="00000000" w:rsidR="00000000" w:rsidRPr="00000000">
                  <w:rPr/>
                  <w:drawing>
                    <wp:inline distB="114300" distT="114300" distL="114300" distR="114300">
                      <wp:extent cx="5440395" cy="3060000"/>
                      <wp:effectExtent b="0" l="0" r="0" t="0"/>
                      <wp:docPr id="57" name="image54.png"/>
                      <a:graphic>
                        <a:graphicData uri="http://schemas.openxmlformats.org/drawingml/2006/picture">
                          <pic:pic>
                            <pic:nvPicPr>
                              <pic:cNvPr id="0" name="image54.png"/>
                              <pic:cNvPicPr preferRelativeResize="0"/>
                            </pic:nvPicPr>
                            <pic:blipFill>
                              <a:blip r:embed="rId20"/>
                              <a:srcRect b="0" l="0" r="0" t="0"/>
                              <a:stretch>
                                <a:fillRect/>
                              </a:stretch>
                            </pic:blipFill>
                            <pic:spPr>
                              <a:xfrm>
                                <a:off x="0" y="0"/>
                                <a:ext cx="5440395" cy="3060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241">
      <w:pPr>
        <w:pStyle w:val="Heading5"/>
        <w:rPr/>
      </w:pPr>
      <w:bookmarkStart w:colFirst="0" w:colLast="0" w:name="_heading=h.37hv5kdwue6u" w:id="49"/>
      <w:bookmarkEnd w:id="49"/>
      <w:r w:rsidDel="00000000" w:rsidR="00000000" w:rsidRPr="00000000">
        <w:rPr>
          <w:rtl w:val="0"/>
        </w:rPr>
        <w:t xml:space="preserve">Ilustración 07: Vista inicio de restaurante.</w:t>
      </w:r>
    </w:p>
    <w:sdt>
      <w:sdtPr>
        <w:lock w:val="contentLocked"/>
        <w:tag w:val="goog_rdk_16"/>
      </w:sdtPr>
      <w:sdtContent>
        <w:tbl>
          <w:tblPr>
            <w:tblStyle w:val="Table17"/>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26.99212598425198" w:type="dxa"/>
                  <w:left w:w="-126.99212598425198" w:type="dxa"/>
                  <w:bottom w:w="-126.99212598425198" w:type="dxa"/>
                  <w:right w:w="-126.99212598425198" w:type="dxa"/>
                </w:tcMar>
                <w:vAlign w:val="top"/>
              </w:tcPr>
              <w:p w:rsidR="00000000" w:rsidDel="00000000" w:rsidP="00000000" w:rsidRDefault="00000000" w:rsidRPr="00000000" w14:paraId="00000242">
                <w:pPr>
                  <w:jc w:val="center"/>
                  <w:rPr/>
                </w:pPr>
                <w:bookmarkStart w:colFirst="0" w:colLast="0" w:name="_heading=h.q80ohi2szgcm" w:id="50"/>
                <w:bookmarkEnd w:id="50"/>
                <w:r w:rsidDel="00000000" w:rsidR="00000000" w:rsidRPr="00000000">
                  <w:rPr/>
                  <w:drawing>
                    <wp:inline distB="114300" distT="114300" distL="114300" distR="114300">
                      <wp:extent cx="5440395" cy="3060000"/>
                      <wp:effectExtent b="0" l="0" r="0" t="0"/>
                      <wp:docPr id="69"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5440395" cy="3060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243">
      <w:pPr>
        <w:pStyle w:val="Heading5"/>
        <w:rPr/>
      </w:pPr>
      <w:bookmarkStart w:colFirst="0" w:colLast="0" w:name="_heading=h.2zjrg4bf7zze" w:id="51"/>
      <w:bookmarkEnd w:id="51"/>
      <w:r w:rsidDel="00000000" w:rsidR="00000000" w:rsidRPr="00000000">
        <w:rPr>
          <w:rtl w:val="0"/>
        </w:rPr>
        <w:t xml:space="preserve">Ilustración 08: Vista carta del restaurante casino.</w:t>
      </w:r>
    </w:p>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pStyle w:val="Heading2"/>
        <w:rPr>
          <w:vertAlign w:val="baseline"/>
        </w:rPr>
      </w:pPr>
      <w:bookmarkStart w:colFirst="0" w:colLast="0" w:name="_heading=h.n3a4ho7cmy9" w:id="52"/>
      <w:bookmarkEnd w:id="52"/>
      <w:r w:rsidDel="00000000" w:rsidR="00000000" w:rsidRPr="00000000">
        <w:rPr>
          <w:vertAlign w:val="baseline"/>
          <w:rtl w:val="0"/>
        </w:rPr>
        <w:t xml:space="preserve">10.2 ARQUITECTURA DEL SISTEMA</w:t>
      </w:r>
    </w:p>
    <w:p w:rsidR="00000000" w:rsidDel="00000000" w:rsidP="00000000" w:rsidRDefault="00000000" w:rsidRPr="00000000" w14:paraId="00000247">
      <w:pPr>
        <w:rPr/>
      </w:pPr>
      <w:r w:rsidDel="00000000" w:rsidR="00000000" w:rsidRPr="00000000">
        <w:rPr>
          <w:rtl w:val="0"/>
        </w:rPr>
        <w:t xml:space="preserve">La arquitectura del sistema para esta solución tiene tres partes principales: la aplicación móvil, el sistema web de administración y el servidor backend.</w:t>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numPr>
          <w:ilvl w:val="0"/>
          <w:numId w:val="12"/>
        </w:numPr>
        <w:ind w:left="720" w:hanging="360"/>
      </w:pPr>
      <w:r w:rsidDel="00000000" w:rsidR="00000000" w:rsidRPr="00000000">
        <w:rPr>
          <w:rtl w:val="0"/>
        </w:rPr>
        <w:t xml:space="preserve">Aplicación móvil (Frontend):</w:t>
      </w:r>
    </w:p>
    <w:p w:rsidR="00000000" w:rsidDel="00000000" w:rsidP="00000000" w:rsidRDefault="00000000" w:rsidRPr="00000000" w14:paraId="0000024A">
      <w:pPr>
        <w:numPr>
          <w:ilvl w:val="1"/>
          <w:numId w:val="12"/>
        </w:numPr>
        <w:ind w:left="1440" w:hanging="360"/>
      </w:pPr>
      <w:bookmarkStart w:colFirst="0" w:colLast="0" w:name="_heading=h.el4lgcgz9own" w:id="53"/>
      <w:bookmarkEnd w:id="53"/>
      <w:r w:rsidDel="00000000" w:rsidR="00000000" w:rsidRPr="00000000">
        <w:rPr>
          <w:rtl w:val="0"/>
        </w:rPr>
        <w:t xml:space="preserve">Interactúa con los clientes, permitiéndoles acceder a información de juegos, horarios, promociones, eventos y sorteos.</w:t>
      </w:r>
    </w:p>
    <w:p w:rsidR="00000000" w:rsidDel="00000000" w:rsidP="00000000" w:rsidRDefault="00000000" w:rsidRPr="00000000" w14:paraId="0000024B">
      <w:pPr>
        <w:numPr>
          <w:ilvl w:val="1"/>
          <w:numId w:val="12"/>
        </w:numPr>
        <w:ind w:left="1440" w:hanging="360"/>
      </w:pPr>
      <w:bookmarkStart w:colFirst="0" w:colLast="0" w:name="_heading=h.4fgqnt5659c6" w:id="54"/>
      <w:bookmarkEnd w:id="54"/>
      <w:r w:rsidDel="00000000" w:rsidR="00000000" w:rsidRPr="00000000">
        <w:rPr>
          <w:rtl w:val="0"/>
        </w:rPr>
        <w:t xml:space="preserve">Se comunica con el backend a través de una API REST para gestionar datos y sincronizar información.</w:t>
      </w:r>
    </w:p>
    <w:p w:rsidR="00000000" w:rsidDel="00000000" w:rsidP="00000000" w:rsidRDefault="00000000" w:rsidRPr="00000000" w14:paraId="0000024C">
      <w:pPr>
        <w:rPr/>
      </w:pPr>
      <w:bookmarkStart w:colFirst="0" w:colLast="0" w:name="_heading=h.5r118zsjpjp8" w:id="55"/>
      <w:bookmarkEnd w:id="55"/>
      <w:r w:rsidDel="00000000" w:rsidR="00000000" w:rsidRPr="00000000">
        <w:rPr>
          <w:rtl w:val="0"/>
        </w:rPr>
      </w:r>
    </w:p>
    <w:p w:rsidR="00000000" w:rsidDel="00000000" w:rsidP="00000000" w:rsidRDefault="00000000" w:rsidRPr="00000000" w14:paraId="0000024D">
      <w:pPr>
        <w:numPr>
          <w:ilvl w:val="0"/>
          <w:numId w:val="12"/>
        </w:numPr>
        <w:ind w:left="720" w:hanging="360"/>
      </w:pPr>
      <w:r w:rsidDel="00000000" w:rsidR="00000000" w:rsidRPr="00000000">
        <w:rPr>
          <w:rtl w:val="0"/>
        </w:rPr>
        <w:t xml:space="preserve">Sistema web (Backend y Administración):</w:t>
      </w:r>
    </w:p>
    <w:p w:rsidR="00000000" w:rsidDel="00000000" w:rsidP="00000000" w:rsidRDefault="00000000" w:rsidRPr="00000000" w14:paraId="0000024E">
      <w:pPr>
        <w:numPr>
          <w:ilvl w:val="1"/>
          <w:numId w:val="12"/>
        </w:numPr>
        <w:ind w:left="1440" w:hanging="360"/>
      </w:pPr>
      <w:bookmarkStart w:colFirst="0" w:colLast="0" w:name="_heading=h.jgcvy2up1yg6" w:id="56"/>
      <w:bookmarkEnd w:id="56"/>
      <w:r w:rsidDel="00000000" w:rsidR="00000000" w:rsidRPr="00000000">
        <w:rPr>
          <w:rtl w:val="0"/>
        </w:rPr>
        <w:t xml:space="preserve">Gestiona y monitorea los contenidos de la aplicación móvil, como juegos, promociones, eventos y sorteos.</w:t>
      </w:r>
    </w:p>
    <w:p w:rsidR="00000000" w:rsidDel="00000000" w:rsidP="00000000" w:rsidRDefault="00000000" w:rsidRPr="00000000" w14:paraId="0000024F">
      <w:pPr>
        <w:rPr/>
      </w:pPr>
      <w:bookmarkStart w:colFirst="0" w:colLast="0" w:name="_heading=h.pq2nf8yz7r72" w:id="57"/>
      <w:bookmarkEnd w:id="57"/>
      <w:r w:rsidDel="00000000" w:rsidR="00000000" w:rsidRPr="00000000">
        <w:rPr>
          <w:rtl w:val="0"/>
        </w:rPr>
      </w:r>
    </w:p>
    <w:p w:rsidR="00000000" w:rsidDel="00000000" w:rsidP="00000000" w:rsidRDefault="00000000" w:rsidRPr="00000000" w14:paraId="00000250">
      <w:pPr>
        <w:numPr>
          <w:ilvl w:val="0"/>
          <w:numId w:val="12"/>
        </w:numPr>
        <w:ind w:left="720" w:hanging="360"/>
      </w:pPr>
      <w:r w:rsidDel="00000000" w:rsidR="00000000" w:rsidRPr="00000000">
        <w:rPr>
          <w:rtl w:val="0"/>
        </w:rPr>
        <w:t xml:space="preserve">Lógica de negocio (Backend):</w:t>
      </w:r>
    </w:p>
    <w:p w:rsidR="00000000" w:rsidDel="00000000" w:rsidP="00000000" w:rsidRDefault="00000000" w:rsidRPr="00000000" w14:paraId="00000251">
      <w:pPr>
        <w:numPr>
          <w:ilvl w:val="1"/>
          <w:numId w:val="12"/>
        </w:numPr>
        <w:ind w:left="1440" w:hanging="360"/>
      </w:pPr>
      <w:bookmarkStart w:colFirst="0" w:colLast="0" w:name="_heading=h.fz2c6613npj6" w:id="58"/>
      <w:bookmarkEnd w:id="58"/>
      <w:r w:rsidDel="00000000" w:rsidR="00000000" w:rsidRPr="00000000">
        <w:rPr>
          <w:rtl w:val="0"/>
        </w:rPr>
        <w:t xml:space="preserve">Mantiene la lógica del negocio tanto para la gestión de contenidos y también para la entrega de información a la aplicación móvil.</w:t>
      </w:r>
    </w:p>
    <w:p w:rsidR="00000000" w:rsidDel="00000000" w:rsidP="00000000" w:rsidRDefault="00000000" w:rsidRPr="00000000" w14:paraId="00000252">
      <w:pPr>
        <w:rPr/>
      </w:pPr>
      <w:bookmarkStart w:colFirst="0" w:colLast="0" w:name="_heading=h.fumbk8t161ud" w:id="59"/>
      <w:bookmarkEnd w:id="59"/>
      <w:r w:rsidDel="00000000" w:rsidR="00000000" w:rsidRPr="00000000">
        <w:rPr>
          <w:rtl w:val="0"/>
        </w:rPr>
      </w:r>
    </w:p>
    <w:p w:rsidR="00000000" w:rsidDel="00000000" w:rsidP="00000000" w:rsidRDefault="00000000" w:rsidRPr="00000000" w14:paraId="00000253">
      <w:pPr>
        <w:numPr>
          <w:ilvl w:val="0"/>
          <w:numId w:val="12"/>
        </w:numPr>
        <w:ind w:left="720" w:hanging="360"/>
      </w:pPr>
      <w:bookmarkStart w:colFirst="0" w:colLast="0" w:name="_heading=h.3h2n5bo4eghd" w:id="60"/>
      <w:bookmarkEnd w:id="60"/>
      <w:r w:rsidDel="00000000" w:rsidR="00000000" w:rsidRPr="00000000">
        <w:rPr>
          <w:rtl w:val="0"/>
        </w:rPr>
        <w:t xml:space="preserve">Base de datos</w:t>
      </w:r>
    </w:p>
    <w:p w:rsidR="00000000" w:rsidDel="00000000" w:rsidP="00000000" w:rsidRDefault="00000000" w:rsidRPr="00000000" w14:paraId="00000254">
      <w:pPr>
        <w:numPr>
          <w:ilvl w:val="1"/>
          <w:numId w:val="12"/>
        </w:numPr>
        <w:ind w:left="1440" w:hanging="360"/>
      </w:pPr>
      <w:bookmarkStart w:colFirst="0" w:colLast="0" w:name="_heading=h.jht6rljhgk3t" w:id="61"/>
      <w:bookmarkEnd w:id="61"/>
      <w:r w:rsidDel="00000000" w:rsidR="00000000" w:rsidRPr="00000000">
        <w:rPr>
          <w:rtl w:val="0"/>
        </w:rPr>
        <w:t xml:space="preserve">Almacena información de usuarios, actividades, promociones, eventos, sorteos y estadísticas.</w:t>
      </w:r>
    </w:p>
    <w:p w:rsidR="00000000" w:rsidDel="00000000" w:rsidP="00000000" w:rsidRDefault="00000000" w:rsidRPr="00000000" w14:paraId="00000255">
      <w:pPr>
        <w:ind w:left="0" w:firstLine="0"/>
        <w:rPr/>
      </w:pPr>
      <w:bookmarkStart w:colFirst="0" w:colLast="0" w:name="_heading=h.zf3267ectvr3" w:id="62"/>
      <w:bookmarkEnd w:id="62"/>
      <w:r w:rsidDel="00000000" w:rsidR="00000000" w:rsidRPr="00000000">
        <w:rPr>
          <w:rtl w:val="0"/>
        </w:rPr>
      </w:r>
    </w:p>
    <w:sdt>
      <w:sdtPr>
        <w:lock w:val="contentLocked"/>
        <w:tag w:val="goog_rdk_17"/>
      </w:sdtPr>
      <w:sdtContent>
        <w:tbl>
          <w:tblPr>
            <w:tblStyle w:val="Table18"/>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6">
                <w:pPr>
                  <w:rPr/>
                </w:pPr>
                <w:r w:rsidDel="00000000" w:rsidR="00000000" w:rsidRPr="00000000">
                  <w:rPr/>
                  <w:drawing>
                    <wp:inline distB="114300" distT="114300" distL="114300" distR="114300">
                      <wp:extent cx="5829300" cy="2336800"/>
                      <wp:effectExtent b="0" l="0" r="0" t="0"/>
                      <wp:docPr id="51"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5829300" cy="23368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257">
      <w:pPr>
        <w:pStyle w:val="Heading5"/>
        <w:rPr/>
      </w:pPr>
      <w:bookmarkStart w:colFirst="0" w:colLast="0" w:name="_heading=h.47uoqzlp3jrl" w:id="63"/>
      <w:bookmarkEnd w:id="63"/>
      <w:r w:rsidDel="00000000" w:rsidR="00000000" w:rsidRPr="00000000">
        <w:rPr>
          <w:rtl w:val="0"/>
        </w:rPr>
        <w:t xml:space="preserve">Ilustración 09: Arquitectura del sistema.</w:t>
      </w:r>
    </w:p>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pPr>
      <w:bookmarkStart w:colFirst="0" w:colLast="0" w:name="_heading=h.z2mnkz9b880q" w:id="64"/>
      <w:bookmarkEnd w:id="64"/>
      <w:r w:rsidDel="00000000" w:rsidR="00000000" w:rsidRPr="00000000">
        <w:rPr>
          <w:rtl w:val="0"/>
        </w:rPr>
      </w:r>
    </w:p>
    <w:p w:rsidR="00000000" w:rsidDel="00000000" w:rsidP="00000000" w:rsidRDefault="00000000" w:rsidRPr="00000000" w14:paraId="0000025B">
      <w:pPr>
        <w:rPr/>
      </w:pPr>
      <w:bookmarkStart w:colFirst="0" w:colLast="0" w:name="_heading=h.iv06ehmo0ev3" w:id="65"/>
      <w:bookmarkEnd w:id="65"/>
      <w:r w:rsidDel="00000000" w:rsidR="00000000" w:rsidRPr="00000000">
        <w:rPr>
          <w:rtl w:val="0"/>
        </w:rPr>
      </w:r>
    </w:p>
    <w:p w:rsidR="00000000" w:rsidDel="00000000" w:rsidP="00000000" w:rsidRDefault="00000000" w:rsidRPr="00000000" w14:paraId="0000025C">
      <w:pPr>
        <w:pStyle w:val="Heading2"/>
        <w:rPr/>
      </w:pPr>
      <w:bookmarkStart w:colFirst="0" w:colLast="0" w:name="_heading=h.7n75bzqjq3e0" w:id="66"/>
      <w:bookmarkEnd w:id="66"/>
      <w:r w:rsidDel="00000000" w:rsidR="00000000" w:rsidRPr="00000000">
        <w:rPr>
          <w:vertAlign w:val="baseline"/>
          <w:rtl w:val="0"/>
        </w:rPr>
        <w:t xml:space="preserve">10.3 DISEÑO DE BASE DE DATOS</w:t>
      </w:r>
      <w:r w:rsidDel="00000000" w:rsidR="00000000" w:rsidRPr="00000000">
        <w:rPr>
          <w:rtl w:val="0"/>
        </w:rPr>
      </w:r>
    </w:p>
    <w:p w:rsidR="00000000" w:rsidDel="00000000" w:rsidP="00000000" w:rsidRDefault="00000000" w:rsidRPr="00000000" w14:paraId="0000025D">
      <w:pPr>
        <w:rPr/>
      </w:pPr>
      <w:r w:rsidDel="00000000" w:rsidR="00000000" w:rsidRPr="00000000">
        <w:rPr>
          <w:rtl w:val="0"/>
        </w:rPr>
        <w:t xml:space="preserve">En esta sección se detalla el modelo relacional de la base de datos, esta tarea fue desarrollada en el el sistema gestor de base de datos Mysql workbench. La base de datos contiene 10 entidades principales, a continuación se realizará una descripción de las entidades junto a sus atributos.</w:t>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numPr>
          <w:ilvl w:val="0"/>
          <w:numId w:val="4"/>
        </w:numPr>
        <w:ind w:left="720" w:hanging="360"/>
      </w:pPr>
      <w:r w:rsidDel="00000000" w:rsidR="00000000" w:rsidRPr="00000000">
        <w:rPr>
          <w:rtl w:val="0"/>
        </w:rPr>
        <w:t xml:space="preserve">Entidad Usuario: Contiene la información de los usuarios del sistema. Sus atributos son:</w:t>
      </w:r>
    </w:p>
    <w:p w:rsidR="00000000" w:rsidDel="00000000" w:rsidP="00000000" w:rsidRDefault="00000000" w:rsidRPr="00000000" w14:paraId="00000260">
      <w:pPr>
        <w:pStyle w:val="Heading4"/>
        <w:rPr/>
      </w:pPr>
      <w:bookmarkStart w:colFirst="0" w:colLast="0" w:name="_heading=h.wx4xclfvu7yb" w:id="67"/>
      <w:bookmarkEnd w:id="67"/>
      <w:r w:rsidDel="00000000" w:rsidR="00000000" w:rsidRPr="00000000">
        <w:rPr>
          <w:rtl w:val="0"/>
        </w:rPr>
        <w:t xml:space="preserve">Tabla 10: Atributos entidad Usuario.</w:t>
      </w:r>
    </w:p>
    <w:sdt>
      <w:sdtPr>
        <w:lock w:val="contentLocked"/>
        <w:tag w:val="goog_rdk_18"/>
      </w:sdtPr>
      <w:sdtContent>
        <w:tbl>
          <w:tblPr>
            <w:tblStyle w:val="Table19"/>
            <w:tblW w:w="9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30"/>
            <w:tblGridChange w:id="0">
              <w:tblGrid>
                <w:gridCol w:w="780"/>
                <w:gridCol w:w="2580"/>
                <w:gridCol w:w="603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61">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62">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63">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4">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66">
                <w:pPr>
                  <w:rPr/>
                </w:pPr>
                <w:r w:rsidDel="00000000" w:rsidR="00000000" w:rsidRPr="00000000">
                  <w:rPr>
                    <w:rtl w:val="0"/>
                  </w:rPr>
                  <w:t xml:space="preserve"> Identificador único del usuario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7">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rPr/>
                </w:pPr>
                <w:r w:rsidDel="00000000" w:rsidR="00000000" w:rsidRPr="00000000">
                  <w:rPr>
                    <w:rtl w:val="0"/>
                  </w:rPr>
                  <w:t xml:space="preserve">names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rPr/>
                </w:pPr>
                <w:r w:rsidDel="00000000" w:rsidR="00000000" w:rsidRPr="00000000">
                  <w:rPr>
                    <w:rtl w:val="0"/>
                  </w:rPr>
                  <w:t xml:space="preserve">Nombres del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A">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rPr/>
                </w:pPr>
                <w:r w:rsidDel="00000000" w:rsidR="00000000" w:rsidRPr="00000000">
                  <w:rPr>
                    <w:rtl w:val="0"/>
                  </w:rPr>
                  <w:t xml:space="preserve">pat_last_name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rPr/>
                </w:pPr>
                <w:r w:rsidDel="00000000" w:rsidR="00000000" w:rsidRPr="00000000">
                  <w:rPr>
                    <w:rtl w:val="0"/>
                  </w:rPr>
                  <w:t xml:space="preserve">Apellido paterno del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rPr/>
                </w:pPr>
                <w:r w:rsidDel="00000000" w:rsidR="00000000" w:rsidRPr="00000000">
                  <w:rPr>
                    <w:rtl w:val="0"/>
                  </w:rPr>
                  <w:t xml:space="preserve">mat_last_name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rPr/>
                </w:pPr>
                <w:r w:rsidDel="00000000" w:rsidR="00000000" w:rsidRPr="00000000">
                  <w:rPr>
                    <w:rtl w:val="0"/>
                  </w:rPr>
                  <w:t xml:space="preserve">Apellido materno del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0">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271">
                <w:pPr>
                  <w:rPr/>
                </w:pPr>
                <w:r w:rsidDel="00000000" w:rsidR="00000000" w:rsidRPr="00000000">
                  <w:rPr>
                    <w:rtl w:val="0"/>
                  </w:rPr>
                  <w:t xml:space="preserve">phone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2">
                <w:pPr>
                  <w:rPr/>
                </w:pPr>
                <w:r w:rsidDel="00000000" w:rsidR="00000000" w:rsidRPr="00000000">
                  <w:rPr>
                    <w:rtl w:val="0"/>
                  </w:rPr>
                  <w:t xml:space="preserve">Teléfono de contacto del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3">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274">
                <w:pPr>
                  <w:rPr/>
                </w:pPr>
                <w:r w:rsidDel="00000000" w:rsidR="00000000" w:rsidRPr="00000000">
                  <w:rPr>
                    <w:rtl w:val="0"/>
                  </w:rPr>
                  <w:t xml:space="preserve">address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rPr/>
                </w:pPr>
                <w:r w:rsidDel="00000000" w:rsidR="00000000" w:rsidRPr="00000000">
                  <w:rPr>
                    <w:rtl w:val="0"/>
                  </w:rPr>
                  <w:t xml:space="preserve">Dirección del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6">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rPr/>
                </w:pPr>
                <w:r w:rsidDel="00000000" w:rsidR="00000000" w:rsidRPr="00000000">
                  <w:rPr>
                    <w:rtl w:val="0"/>
                  </w:rPr>
                  <w:t xml:space="preserve">email</w:t>
                </w:r>
              </w:p>
            </w:tc>
            <w:tc>
              <w:tcPr>
                <w:shd w:fill="auto" w:val="clear"/>
                <w:tcMar>
                  <w:top w:w="100.0" w:type="dxa"/>
                  <w:left w:w="100.0" w:type="dxa"/>
                  <w:bottom w:w="100.0" w:type="dxa"/>
                  <w:right w:w="100.0" w:type="dxa"/>
                </w:tcMar>
                <w:vAlign w:val="top"/>
              </w:tcPr>
              <w:p w:rsidR="00000000" w:rsidDel="00000000" w:rsidP="00000000" w:rsidRDefault="00000000" w:rsidRPr="00000000" w14:paraId="00000278">
                <w:pPr>
                  <w:rPr/>
                </w:pPr>
                <w:r w:rsidDel="00000000" w:rsidR="00000000" w:rsidRPr="00000000">
                  <w:rPr>
                    <w:rtl w:val="0"/>
                  </w:rPr>
                  <w:t xml:space="preserve">Dirección del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9">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rPr/>
                </w:pPr>
                <w:r w:rsidDel="00000000" w:rsidR="00000000" w:rsidRPr="00000000">
                  <w:rPr>
                    <w:rtl w:val="0"/>
                  </w:rPr>
                  <w:t xml:space="preserve">password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rPr/>
                </w:pPr>
                <w:r w:rsidDel="00000000" w:rsidR="00000000" w:rsidRPr="00000000">
                  <w:rPr>
                    <w:rtl w:val="0"/>
                  </w:rPr>
                  <w:t xml:space="preserve">Contraseña del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C">
                <w:pPr>
                  <w:jc w:val="center"/>
                  <w:rPr/>
                </w:pPr>
                <w:r w:rsidDel="00000000" w:rsidR="00000000" w:rsidRPr="00000000">
                  <w:rPr>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rPr/>
                </w:pPr>
                <w:r w:rsidDel="00000000" w:rsidR="00000000" w:rsidRPr="00000000">
                  <w:rPr>
                    <w:rtl w:val="0"/>
                  </w:rPr>
                  <w:t xml:space="preserve">status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rPr/>
                </w:pPr>
                <w:r w:rsidDel="00000000" w:rsidR="00000000" w:rsidRPr="00000000">
                  <w:rPr>
                    <w:rtl w:val="0"/>
                  </w:rPr>
                  <w:t xml:space="preserve">Estado del usuario (por ejemplo, activo o inactivo).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F">
                <w:pPr>
                  <w:jc w:val="center"/>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rPr/>
                </w:pPr>
                <w:r w:rsidDel="00000000" w:rsidR="00000000" w:rsidRPr="00000000">
                  <w:rPr>
                    <w:rtl w:val="0"/>
                  </w:rPr>
                  <w:t xml:space="preserve">rol_id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rPr/>
                </w:pPr>
                <w:r w:rsidDel="00000000" w:rsidR="00000000" w:rsidRPr="00000000">
                  <w:rPr>
                    <w:rtl w:val="0"/>
                  </w:rPr>
                  <w:t xml:space="preserve">Referencia al rol del usuario (clave foránea que apunta a rol).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2">
                <w:pPr>
                  <w:jc w:val="center"/>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rPr/>
                </w:pPr>
                <w:r w:rsidDel="00000000" w:rsidR="00000000" w:rsidRPr="00000000">
                  <w:rPr>
                    <w:rtl w:val="0"/>
                  </w:rPr>
                  <w:t xml:space="preserve">casino_id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rPr/>
                </w:pPr>
                <w:r w:rsidDel="00000000" w:rsidR="00000000" w:rsidRPr="00000000">
                  <w:rPr>
                    <w:rtl w:val="0"/>
                  </w:rPr>
                  <w:t xml:space="preserve">Referencia al casino asociado con el usuario (clave foránea que apunta a casino).</w:t>
                </w:r>
              </w:p>
            </w:tc>
          </w:tr>
        </w:tbl>
      </w:sdtContent>
    </w:sdt>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numPr>
          <w:ilvl w:val="0"/>
          <w:numId w:val="4"/>
        </w:numPr>
        <w:ind w:left="720" w:hanging="360"/>
      </w:pPr>
      <w:r w:rsidDel="00000000" w:rsidR="00000000" w:rsidRPr="00000000">
        <w:rPr>
          <w:rtl w:val="0"/>
        </w:rPr>
        <w:t xml:space="preserve">Entidad Rol: Representa los diferentes roles que pueden tener los usuarios en el sistema. Sus atributos son</w:t>
      </w:r>
    </w:p>
    <w:p w:rsidR="00000000" w:rsidDel="00000000" w:rsidP="00000000" w:rsidRDefault="00000000" w:rsidRPr="00000000" w14:paraId="00000287">
      <w:pPr>
        <w:pStyle w:val="Heading4"/>
        <w:rPr/>
      </w:pPr>
      <w:bookmarkStart w:colFirst="0" w:colLast="0" w:name="_heading=h.4tnfvtrny1q3" w:id="68"/>
      <w:bookmarkEnd w:id="68"/>
      <w:r w:rsidDel="00000000" w:rsidR="00000000" w:rsidRPr="00000000">
        <w:rPr>
          <w:rtl w:val="0"/>
        </w:rPr>
        <w:t xml:space="preserve">Tabla 11: Atributos entidad Rol.</w:t>
      </w:r>
    </w:p>
    <w:sdt>
      <w:sdtPr>
        <w:lock w:val="contentLocked"/>
        <w:tag w:val="goog_rdk_19"/>
      </w:sdtPr>
      <w:sdtContent>
        <w:tbl>
          <w:tblPr>
            <w:tblStyle w:val="Table20"/>
            <w:tblW w:w="9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30"/>
            <w:tblGridChange w:id="0">
              <w:tblGrid>
                <w:gridCol w:w="780"/>
                <w:gridCol w:w="2580"/>
                <w:gridCol w:w="603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88">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89">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8A">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B">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rPr/>
                </w:pPr>
                <w:r w:rsidDel="00000000" w:rsidR="00000000" w:rsidRPr="00000000">
                  <w:rPr>
                    <w:rtl w:val="0"/>
                  </w:rPr>
                  <w:t xml:space="preserve">Identificador único del rol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E">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rPr/>
                </w:pPr>
                <w:r w:rsidDel="00000000" w:rsidR="00000000" w:rsidRPr="00000000">
                  <w:rPr>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rPr/>
                </w:pPr>
                <w:r w:rsidDel="00000000" w:rsidR="00000000" w:rsidRPr="00000000">
                  <w:rPr>
                    <w:rtl w:val="0"/>
                  </w:rPr>
                  <w:t xml:space="preserve">Nombre del rol (por ejemplo, 'Administrador', 'Cliente').</w:t>
                </w:r>
              </w:p>
            </w:tc>
          </w:tr>
        </w:tbl>
      </w:sdtContent>
    </w:sdt>
    <w:p w:rsidR="00000000" w:rsidDel="00000000" w:rsidP="00000000" w:rsidRDefault="00000000" w:rsidRPr="00000000" w14:paraId="00000291">
      <w:pPr>
        <w:numPr>
          <w:ilvl w:val="0"/>
          <w:numId w:val="4"/>
        </w:numPr>
        <w:ind w:left="720" w:hanging="360"/>
      </w:pPr>
      <w:r w:rsidDel="00000000" w:rsidR="00000000" w:rsidRPr="00000000">
        <w:rPr>
          <w:rtl w:val="0"/>
        </w:rPr>
        <w:t xml:space="preserve">Entidad Casino: Almacena información sobre los diferentes casinos. Sus atributos son:</w:t>
      </w:r>
    </w:p>
    <w:p w:rsidR="00000000" w:rsidDel="00000000" w:rsidP="00000000" w:rsidRDefault="00000000" w:rsidRPr="00000000" w14:paraId="00000292">
      <w:pPr>
        <w:pStyle w:val="Heading4"/>
        <w:rPr/>
      </w:pPr>
      <w:bookmarkStart w:colFirst="0" w:colLast="0" w:name="_heading=h.d8w0c4s9f4zm" w:id="69"/>
      <w:bookmarkEnd w:id="69"/>
      <w:r w:rsidDel="00000000" w:rsidR="00000000" w:rsidRPr="00000000">
        <w:rPr>
          <w:rtl w:val="0"/>
        </w:rPr>
        <w:t xml:space="preserve">Tabla 12: Atributos entidad Casino.</w:t>
      </w:r>
    </w:p>
    <w:sdt>
      <w:sdtPr>
        <w:lock w:val="contentLocked"/>
        <w:tag w:val="goog_rdk_20"/>
      </w:sdtPr>
      <w:sdtContent>
        <w:tbl>
          <w:tblPr>
            <w:tblStyle w:val="Table21"/>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5985"/>
            <w:tblGridChange w:id="0">
              <w:tblGrid>
                <w:gridCol w:w="780"/>
                <w:gridCol w:w="2580"/>
                <w:gridCol w:w="598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93">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94">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95">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6">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98">
                <w:pPr>
                  <w:rPr/>
                </w:pPr>
                <w:r w:rsidDel="00000000" w:rsidR="00000000" w:rsidRPr="00000000">
                  <w:rPr>
                    <w:rtl w:val="0"/>
                  </w:rPr>
                  <w:t xml:space="preserve">Identificador único del casino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9">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rPr/>
                </w:pPr>
                <w:r w:rsidDel="00000000" w:rsidR="00000000" w:rsidRPr="00000000">
                  <w:rPr>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rPr/>
                </w:pPr>
                <w:r w:rsidDel="00000000" w:rsidR="00000000" w:rsidRPr="00000000">
                  <w:rPr>
                    <w:rtl w:val="0"/>
                  </w:rPr>
                  <w:t xml:space="preserve">Nombre del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C">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rPr/>
                </w:pPr>
                <w:r w:rsidDel="00000000" w:rsidR="00000000" w:rsidRPr="00000000">
                  <w:rPr>
                    <w:rtl w:val="0"/>
                  </w:rPr>
                  <w:t xml:space="preserve">about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E">
                <w:pPr>
                  <w:rPr/>
                </w:pPr>
                <w:r w:rsidDel="00000000" w:rsidR="00000000" w:rsidRPr="00000000">
                  <w:rPr>
                    <w:rtl w:val="0"/>
                  </w:rPr>
                  <w:t xml:space="preserve">Descripción del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F">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rPr/>
                </w:pPr>
                <w:r w:rsidDel="00000000" w:rsidR="00000000" w:rsidRPr="00000000">
                  <w:rPr>
                    <w:rtl w:val="0"/>
                  </w:rPr>
                  <w:t xml:space="preserve">region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A1">
                <w:pPr>
                  <w:rPr/>
                </w:pPr>
                <w:r w:rsidDel="00000000" w:rsidR="00000000" w:rsidRPr="00000000">
                  <w:rPr>
                    <w:rtl w:val="0"/>
                  </w:rPr>
                  <w:t xml:space="preserve">Región en la que se encuentra 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2">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rPr/>
                </w:pPr>
                <w:r w:rsidDel="00000000" w:rsidR="00000000" w:rsidRPr="00000000">
                  <w:rPr>
                    <w:rtl w:val="0"/>
                  </w:rPr>
                  <w:t xml:space="preserve">city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A4">
                <w:pPr>
                  <w:rPr/>
                </w:pPr>
                <w:r w:rsidDel="00000000" w:rsidR="00000000" w:rsidRPr="00000000">
                  <w:rPr>
                    <w:rtl w:val="0"/>
                  </w:rPr>
                  <w:t xml:space="preserve">Ciudad donde se localiza el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5">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2A6">
                <w:pPr>
                  <w:rPr/>
                </w:pPr>
                <w:r w:rsidDel="00000000" w:rsidR="00000000" w:rsidRPr="00000000">
                  <w:rPr>
                    <w:rtl w:val="0"/>
                  </w:rPr>
                  <w:t xml:space="preserve">country</w:t>
                </w:r>
              </w:p>
            </w:tc>
            <w:tc>
              <w:tcPr>
                <w:shd w:fill="auto" w:val="clear"/>
                <w:tcMar>
                  <w:top w:w="100.0" w:type="dxa"/>
                  <w:left w:w="100.0" w:type="dxa"/>
                  <w:bottom w:w="100.0" w:type="dxa"/>
                  <w:right w:w="100.0" w:type="dxa"/>
                </w:tcMar>
                <w:vAlign w:val="top"/>
              </w:tcPr>
              <w:p w:rsidR="00000000" w:rsidDel="00000000" w:rsidP="00000000" w:rsidRDefault="00000000" w:rsidRPr="00000000" w14:paraId="000002A7">
                <w:pPr>
                  <w:rPr/>
                </w:pPr>
                <w:r w:rsidDel="00000000" w:rsidR="00000000" w:rsidRPr="00000000">
                  <w:rPr>
                    <w:rtl w:val="0"/>
                  </w:rPr>
                  <w:t xml:space="preserve">País del casino.</w:t>
                </w:r>
              </w:p>
            </w:tc>
          </w:tr>
        </w:tbl>
      </w:sdtContent>
    </w:sdt>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numPr>
          <w:ilvl w:val="0"/>
          <w:numId w:val="4"/>
        </w:numPr>
        <w:ind w:left="720" w:hanging="360"/>
      </w:pPr>
      <w:r w:rsidDel="00000000" w:rsidR="00000000" w:rsidRPr="00000000">
        <w:rPr>
          <w:rtl w:val="0"/>
        </w:rPr>
        <w:t xml:space="preserve">Entidad Publicaciones: Almacena las publicaciones realizadas por los usuarios . Sus atributos son</w:t>
      </w:r>
    </w:p>
    <w:p w:rsidR="00000000" w:rsidDel="00000000" w:rsidP="00000000" w:rsidRDefault="00000000" w:rsidRPr="00000000" w14:paraId="000002AA">
      <w:pPr>
        <w:pStyle w:val="Heading4"/>
        <w:rPr/>
      </w:pPr>
      <w:bookmarkStart w:colFirst="0" w:colLast="0" w:name="_heading=h.vu508pr86whr" w:id="70"/>
      <w:bookmarkEnd w:id="70"/>
      <w:r w:rsidDel="00000000" w:rsidR="00000000" w:rsidRPr="00000000">
        <w:rPr>
          <w:rtl w:val="0"/>
        </w:rPr>
        <w:t xml:space="preserve">Tabla 13: Atributos entidad Publicaciones.</w:t>
      </w:r>
    </w:p>
    <w:sdt>
      <w:sdtPr>
        <w:lock w:val="contentLocked"/>
        <w:tag w:val="goog_rdk_21"/>
      </w:sdtPr>
      <w:sdtContent>
        <w:tbl>
          <w:tblPr>
            <w:tblStyle w:val="Table22"/>
            <w:tblW w:w="9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75"/>
            <w:tblGridChange w:id="0">
              <w:tblGrid>
                <w:gridCol w:w="780"/>
                <w:gridCol w:w="2580"/>
                <w:gridCol w:w="607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AB">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AC">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AD">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E">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2AF">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B0">
                <w:pPr>
                  <w:rPr/>
                </w:pPr>
                <w:r w:rsidDel="00000000" w:rsidR="00000000" w:rsidRPr="00000000">
                  <w:rPr>
                    <w:rtl w:val="0"/>
                  </w:rPr>
                  <w:t xml:space="preserve">Identificador único de la publicación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1">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B2">
                <w:pPr>
                  <w:rPr/>
                </w:pPr>
                <w:r w:rsidDel="00000000" w:rsidR="00000000" w:rsidRPr="00000000">
                  <w:rPr>
                    <w:rtl w:val="0"/>
                  </w:rPr>
                  <w:t xml:space="preserve">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B3">
                <w:pPr>
                  <w:rPr/>
                </w:pPr>
                <w:r w:rsidDel="00000000" w:rsidR="00000000" w:rsidRPr="00000000">
                  <w:rPr>
                    <w:rtl w:val="0"/>
                  </w:rPr>
                  <w:t xml:space="preserve">Título de la publicación.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4">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2B5">
                <w:pPr>
                  <w:rPr/>
                </w:pPr>
                <w:r w:rsidDel="00000000" w:rsidR="00000000" w:rsidRPr="00000000">
                  <w:rPr>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B6">
                <w:pPr>
                  <w:rPr/>
                </w:pPr>
                <w:r w:rsidDel="00000000" w:rsidR="00000000" w:rsidRPr="00000000">
                  <w:rPr>
                    <w:rtl w:val="0"/>
                  </w:rPr>
                  <w:t xml:space="preserve">Descripción del contenido de la publicación.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7">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2B8">
                <w:pPr>
                  <w:rPr/>
                </w:pPr>
                <w:r w:rsidDel="00000000" w:rsidR="00000000" w:rsidRPr="00000000">
                  <w:rPr>
                    <w:rtl w:val="0"/>
                  </w:rPr>
                  <w:t xml:space="preserve">created_at</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rPr/>
                </w:pPr>
                <w:r w:rsidDel="00000000" w:rsidR="00000000" w:rsidRPr="00000000">
                  <w:rPr>
                    <w:rtl w:val="0"/>
                  </w:rPr>
                  <w:t xml:space="preserve">Fecha de creación de la publicación.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A">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2BB">
                <w:pPr>
                  <w:rPr/>
                </w:pPr>
                <w:r w:rsidDel="00000000" w:rsidR="00000000" w:rsidRPr="00000000">
                  <w:rPr>
                    <w:rtl w:val="0"/>
                  </w:rPr>
                  <w:t xml:space="preserve">updated_at</w:t>
                </w:r>
              </w:p>
            </w:tc>
            <w:tc>
              <w:tcPr>
                <w:shd w:fill="auto" w:val="clear"/>
                <w:tcMar>
                  <w:top w:w="100.0" w:type="dxa"/>
                  <w:left w:w="100.0" w:type="dxa"/>
                  <w:bottom w:w="100.0" w:type="dxa"/>
                  <w:right w:w="100.0" w:type="dxa"/>
                </w:tcMar>
                <w:vAlign w:val="top"/>
              </w:tcPr>
              <w:p w:rsidR="00000000" w:rsidDel="00000000" w:rsidP="00000000" w:rsidRDefault="00000000" w:rsidRPr="00000000" w14:paraId="000002BC">
                <w:pPr>
                  <w:rPr/>
                </w:pPr>
                <w:r w:rsidDel="00000000" w:rsidR="00000000" w:rsidRPr="00000000">
                  <w:rPr>
                    <w:rtl w:val="0"/>
                  </w:rPr>
                  <w:t xml:space="preserve">Fecha de la última actualización de la publicación.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D">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2BE">
                <w:pPr>
                  <w:rPr/>
                </w:pPr>
                <w:r w:rsidDel="00000000" w:rsidR="00000000" w:rsidRPr="00000000">
                  <w:rPr>
                    <w:rtl w:val="0"/>
                  </w:rPr>
                  <w:t xml:space="preserve">expires_at</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rPr/>
                </w:pPr>
                <w:r w:rsidDel="00000000" w:rsidR="00000000" w:rsidRPr="00000000">
                  <w:rPr>
                    <w:rtl w:val="0"/>
                  </w:rPr>
                  <w:t xml:space="preserve">Fecha de expiración de la publicación.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0">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2C1">
                <w:pPr>
                  <w:rPr/>
                </w:pPr>
                <w:r w:rsidDel="00000000" w:rsidR="00000000" w:rsidRPr="00000000">
                  <w:rPr>
                    <w:rtl w:val="0"/>
                  </w:rPr>
                  <w:t xml:space="preserve">status</w:t>
                </w:r>
              </w:p>
            </w:tc>
            <w:tc>
              <w:tcPr>
                <w:shd w:fill="auto" w:val="clear"/>
                <w:tcMar>
                  <w:top w:w="100.0" w:type="dxa"/>
                  <w:left w:w="100.0" w:type="dxa"/>
                  <w:bottom w:w="100.0" w:type="dxa"/>
                  <w:right w:w="100.0" w:type="dxa"/>
                </w:tcMar>
                <w:vAlign w:val="top"/>
              </w:tcPr>
              <w:p w:rsidR="00000000" w:rsidDel="00000000" w:rsidP="00000000" w:rsidRDefault="00000000" w:rsidRPr="00000000" w14:paraId="000002C2">
                <w:pPr>
                  <w:rPr/>
                </w:pPr>
                <w:r w:rsidDel="00000000" w:rsidR="00000000" w:rsidRPr="00000000">
                  <w:rPr>
                    <w:rtl w:val="0"/>
                  </w:rPr>
                  <w:t xml:space="preserve">Estado de la publicación (por ejemplo, publicada, borrador).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3">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2C4">
                <w:pPr>
                  <w:rPr/>
                </w:pPr>
                <w:r w:rsidDel="00000000" w:rsidR="00000000" w:rsidRPr="00000000">
                  <w:rPr>
                    <w:rtl w:val="0"/>
                  </w:rPr>
                  <w:t xml:space="preserve">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C5">
                <w:pPr>
                  <w:rPr/>
                </w:pPr>
                <w:r w:rsidDel="00000000" w:rsidR="00000000" w:rsidRPr="00000000">
                  <w:rPr>
                    <w:rtl w:val="0"/>
                  </w:rPr>
                  <w:t xml:space="preserve">Tipo de publicación (por ejemplo, evento, sorteo, promociones).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6">
                <w:pPr>
                  <w:jc w:val="center"/>
                  <w:rPr/>
                </w:pPr>
                <w:r w:rsidDel="00000000" w:rsidR="00000000" w:rsidRPr="00000000">
                  <w:rPr>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rPr/>
                </w:pPr>
                <w:r w:rsidDel="00000000" w:rsidR="00000000" w:rsidRPr="00000000">
                  <w:rPr>
                    <w:rtl w:val="0"/>
                  </w:rPr>
                  <w:t xml:space="preserve">user_id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C8">
                <w:pPr>
                  <w:rPr/>
                </w:pPr>
                <w:r w:rsidDel="00000000" w:rsidR="00000000" w:rsidRPr="00000000">
                  <w:rPr>
                    <w:rtl w:val="0"/>
                  </w:rPr>
                  <w:t xml:space="preserve">Referencia al usuario que hizo la publicación (clave foránea que apunta a user).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9">
                <w:pPr>
                  <w:jc w:val="center"/>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2CA">
                <w:pPr>
                  <w:rPr/>
                </w:pPr>
                <w:r w:rsidDel="00000000" w:rsidR="00000000" w:rsidRPr="00000000">
                  <w:rPr>
                    <w:rtl w:val="0"/>
                  </w:rPr>
                  <w:t xml:space="preserve">casino_id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CB">
                <w:pPr>
                  <w:rPr/>
                </w:pPr>
                <w:r w:rsidDel="00000000" w:rsidR="00000000" w:rsidRPr="00000000">
                  <w:rPr>
                    <w:rtl w:val="0"/>
                  </w:rPr>
                  <w:t xml:space="preserve">Referencia al casino relacionado con la publicación (clave foránea que apunta a casino).</w:t>
                </w:r>
              </w:p>
            </w:tc>
          </w:tr>
        </w:tbl>
      </w:sdtContent>
    </w:sdt>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r>
    </w:p>
    <w:p w:rsidR="00000000" w:rsidDel="00000000" w:rsidP="00000000" w:rsidRDefault="00000000" w:rsidRPr="00000000" w14:paraId="000002CE">
      <w:pPr>
        <w:numPr>
          <w:ilvl w:val="0"/>
          <w:numId w:val="4"/>
        </w:numPr>
        <w:ind w:left="720" w:hanging="360"/>
      </w:pPr>
      <w:r w:rsidDel="00000000" w:rsidR="00000000" w:rsidRPr="00000000">
        <w:rPr>
          <w:rtl w:val="0"/>
        </w:rPr>
        <w:t xml:space="preserve">Entidad Imágenes: Almacena las imágenes relacionadas con las publicaciones. Sus atributos son:</w:t>
      </w:r>
    </w:p>
    <w:p w:rsidR="00000000" w:rsidDel="00000000" w:rsidP="00000000" w:rsidRDefault="00000000" w:rsidRPr="00000000" w14:paraId="000002CF">
      <w:pPr>
        <w:pStyle w:val="Heading4"/>
        <w:rPr/>
      </w:pPr>
      <w:bookmarkStart w:colFirst="0" w:colLast="0" w:name="_heading=h.ut5p229uiivy" w:id="71"/>
      <w:bookmarkEnd w:id="71"/>
      <w:r w:rsidDel="00000000" w:rsidR="00000000" w:rsidRPr="00000000">
        <w:rPr>
          <w:rtl w:val="0"/>
        </w:rPr>
        <w:t xml:space="preserve">Tabla 14: Atributos entidad Imágenes.</w:t>
      </w:r>
    </w:p>
    <w:sdt>
      <w:sdtPr>
        <w:lock w:val="contentLocked"/>
        <w:tag w:val="goog_rdk_22"/>
      </w:sdtPr>
      <w:sdtContent>
        <w:tbl>
          <w:tblPr>
            <w:tblStyle w:val="Table23"/>
            <w:tblW w:w="9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75"/>
            <w:tblGridChange w:id="0">
              <w:tblGrid>
                <w:gridCol w:w="780"/>
                <w:gridCol w:w="2580"/>
                <w:gridCol w:w="607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D0">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D1">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D2">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3">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2D4">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D5">
                <w:pPr>
                  <w:rPr/>
                </w:pPr>
                <w:r w:rsidDel="00000000" w:rsidR="00000000" w:rsidRPr="00000000">
                  <w:rPr>
                    <w:rtl w:val="0"/>
                  </w:rPr>
                  <w:t xml:space="preserve">Identificador único de la imagen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6">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D7">
                <w:pPr>
                  <w:rPr/>
                </w:pPr>
                <w:r w:rsidDel="00000000" w:rsidR="00000000" w:rsidRPr="00000000">
                  <w:rPr>
                    <w:rtl w:val="0"/>
                  </w:rPr>
                  <w:t xml:space="preserve">image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8">
                <w:pPr>
                  <w:rPr/>
                </w:pPr>
                <w:r w:rsidDel="00000000" w:rsidR="00000000" w:rsidRPr="00000000">
                  <w:rPr>
                    <w:rtl w:val="0"/>
                  </w:rPr>
                  <w:t xml:space="preserve">Archivo de imagen.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9">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2DA">
                <w:pPr>
                  <w:rPr/>
                </w:pPr>
                <w:r w:rsidDel="00000000" w:rsidR="00000000" w:rsidRPr="00000000">
                  <w:rPr>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rPr/>
                </w:pPr>
                <w:r w:rsidDel="00000000" w:rsidR="00000000" w:rsidRPr="00000000">
                  <w:rPr>
                    <w:rtl w:val="0"/>
                  </w:rPr>
                  <w:t xml:space="preserve">Nombre del archivo de imagen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C">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2DD">
                <w:pPr>
                  <w:rPr/>
                </w:pPr>
                <w:r w:rsidDel="00000000" w:rsidR="00000000" w:rsidRPr="00000000">
                  <w:rPr>
                    <w:rtl w:val="0"/>
                  </w:rPr>
                  <w:t xml:space="preserve">extension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DE">
                <w:pPr>
                  <w:rPr/>
                </w:pPr>
                <w:r w:rsidDel="00000000" w:rsidR="00000000" w:rsidRPr="00000000">
                  <w:rPr>
                    <w:rtl w:val="0"/>
                  </w:rPr>
                  <w:t xml:space="preserve">Extensión del archivo (por ejemplo, jpg, png).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F">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2E0">
                <w:pPr>
                  <w:rPr/>
                </w:pPr>
                <w:r w:rsidDel="00000000" w:rsidR="00000000" w:rsidRPr="00000000">
                  <w:rPr>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2E1">
                <w:pPr>
                  <w:rPr/>
                </w:pPr>
                <w:r w:rsidDel="00000000" w:rsidR="00000000" w:rsidRPr="00000000">
                  <w:rPr>
                    <w:rtl w:val="0"/>
                  </w:rPr>
                  <w:t xml:space="preserve"> Tamaño de la imagen.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2">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rPr/>
                </w:pPr>
                <w:r w:rsidDel="00000000" w:rsidR="00000000" w:rsidRPr="00000000">
                  <w:rPr>
                    <w:rtl w:val="0"/>
                  </w:rPr>
                  <w:t xml:space="preserve">position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E4">
                <w:pPr>
                  <w:rPr/>
                </w:pPr>
                <w:r w:rsidDel="00000000" w:rsidR="00000000" w:rsidRPr="00000000">
                  <w:rPr>
                    <w:rtl w:val="0"/>
                  </w:rPr>
                  <w:t xml:space="preserve">Posición de la imagen dentro de la publicación.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5">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2E6">
                <w:pPr>
                  <w:rPr/>
                </w:pPr>
                <w:r w:rsidDel="00000000" w:rsidR="00000000" w:rsidRPr="00000000">
                  <w:rPr>
                    <w:rtl w:val="0"/>
                  </w:rPr>
                  <w:t xml:space="preserve">publication_id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E7">
                <w:pPr>
                  <w:rPr/>
                </w:pPr>
                <w:r w:rsidDel="00000000" w:rsidR="00000000" w:rsidRPr="00000000">
                  <w:rPr>
                    <w:rtl w:val="0"/>
                  </w:rPr>
                  <w:t xml:space="preserve"> Referencia a la publicación a la que pertenece la imagen (clave foránea que apunta a publication).</w:t>
                </w:r>
              </w:p>
            </w:tc>
          </w:tr>
        </w:tbl>
      </w:sdtContent>
    </w:sdt>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numPr>
          <w:ilvl w:val="0"/>
          <w:numId w:val="4"/>
        </w:numPr>
        <w:ind w:left="720" w:hanging="360"/>
      </w:pPr>
      <w:r w:rsidDel="00000000" w:rsidR="00000000" w:rsidRPr="00000000">
        <w:rPr>
          <w:rtl w:val="0"/>
        </w:rPr>
        <w:t xml:space="preserve">Entidad Videos: Almacena vídeos relacionados con las publicaciones. Sus atributos son</w:t>
      </w:r>
    </w:p>
    <w:p w:rsidR="00000000" w:rsidDel="00000000" w:rsidP="00000000" w:rsidRDefault="00000000" w:rsidRPr="00000000" w14:paraId="000002EA">
      <w:pPr>
        <w:pStyle w:val="Heading4"/>
        <w:rPr/>
      </w:pPr>
      <w:bookmarkStart w:colFirst="0" w:colLast="0" w:name="_heading=h.s627sr9pknex" w:id="72"/>
      <w:bookmarkEnd w:id="72"/>
      <w:r w:rsidDel="00000000" w:rsidR="00000000" w:rsidRPr="00000000">
        <w:rPr>
          <w:rtl w:val="0"/>
        </w:rPr>
        <w:t xml:space="preserve">Tabla 15: Atributos entidad Videos.</w:t>
      </w:r>
    </w:p>
    <w:sdt>
      <w:sdtPr>
        <w:lock w:val="contentLocked"/>
        <w:tag w:val="goog_rdk_23"/>
      </w:sdtPr>
      <w:sdtContent>
        <w:tbl>
          <w:tblPr>
            <w:tblStyle w:val="Table24"/>
            <w:tblW w:w="9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75"/>
            <w:tblGridChange w:id="0">
              <w:tblGrid>
                <w:gridCol w:w="780"/>
                <w:gridCol w:w="2580"/>
                <w:gridCol w:w="607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EB">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EC">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ED">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E">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2EF">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rPr/>
                </w:pPr>
                <w:r w:rsidDel="00000000" w:rsidR="00000000" w:rsidRPr="00000000">
                  <w:rPr>
                    <w:rtl w:val="0"/>
                  </w:rPr>
                  <w:t xml:space="preserve">Identificador único de la imagen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1">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rPr/>
                </w:pPr>
                <w:r w:rsidDel="00000000" w:rsidR="00000000" w:rsidRPr="00000000">
                  <w:rPr>
                    <w:rtl w:val="0"/>
                  </w:rPr>
                  <w:t xml:space="preserve">video</w:t>
                </w:r>
              </w:p>
            </w:tc>
            <w:tc>
              <w:tcPr>
                <w:shd w:fill="auto" w:val="clear"/>
                <w:tcMar>
                  <w:top w:w="100.0" w:type="dxa"/>
                  <w:left w:w="100.0" w:type="dxa"/>
                  <w:bottom w:w="100.0" w:type="dxa"/>
                  <w:right w:w="100.0" w:type="dxa"/>
                </w:tcMar>
                <w:vAlign w:val="top"/>
              </w:tcPr>
              <w:p w:rsidR="00000000" w:rsidDel="00000000" w:rsidP="00000000" w:rsidRDefault="00000000" w:rsidRPr="00000000" w14:paraId="000002F3">
                <w:pPr>
                  <w:rPr/>
                </w:pPr>
                <w:r w:rsidDel="00000000" w:rsidR="00000000" w:rsidRPr="00000000">
                  <w:rPr>
                    <w:rtl w:val="0"/>
                  </w:rPr>
                  <w:t xml:space="preserve">Archivo de video.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4">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rPr/>
                </w:pPr>
                <w:r w:rsidDel="00000000" w:rsidR="00000000" w:rsidRPr="00000000">
                  <w:rPr>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6">
                <w:pPr>
                  <w:rPr/>
                </w:pPr>
                <w:r w:rsidDel="00000000" w:rsidR="00000000" w:rsidRPr="00000000">
                  <w:rPr>
                    <w:rtl w:val="0"/>
                  </w:rPr>
                  <w:t xml:space="preserve">Nombre del archivo de video.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7">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rPr/>
                </w:pPr>
                <w:r w:rsidDel="00000000" w:rsidR="00000000" w:rsidRPr="00000000">
                  <w:rPr>
                    <w:rtl w:val="0"/>
                  </w:rPr>
                  <w:t xml:space="preserve">extension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F9">
                <w:pPr>
                  <w:rPr/>
                </w:pPr>
                <w:r w:rsidDel="00000000" w:rsidR="00000000" w:rsidRPr="00000000">
                  <w:rPr>
                    <w:rtl w:val="0"/>
                  </w:rPr>
                  <w:t xml:space="preserve">Extensión del archivo de video (por ejemplo, mp4).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A">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rPr/>
                </w:pPr>
                <w:r w:rsidDel="00000000" w:rsidR="00000000" w:rsidRPr="00000000">
                  <w:rPr>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C">
                <w:pPr>
                  <w:rPr/>
                </w:pPr>
                <w:r w:rsidDel="00000000" w:rsidR="00000000" w:rsidRPr="00000000">
                  <w:rPr>
                    <w:rtl w:val="0"/>
                  </w:rPr>
                  <w:t xml:space="preserve">Tamaño del archivo de video.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D">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rPr/>
                </w:pPr>
                <w:r w:rsidDel="00000000" w:rsidR="00000000" w:rsidRPr="00000000">
                  <w:rPr>
                    <w:rtl w:val="0"/>
                  </w:rPr>
                  <w:t xml:space="preserve">duration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FF">
                <w:pPr>
                  <w:rPr/>
                </w:pPr>
                <w:r w:rsidDel="00000000" w:rsidR="00000000" w:rsidRPr="00000000">
                  <w:rPr>
                    <w:rtl w:val="0"/>
                  </w:rPr>
                  <w:t xml:space="preserve">Duración del video.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0">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rPr/>
                </w:pPr>
                <w:r w:rsidDel="00000000" w:rsidR="00000000" w:rsidRPr="00000000">
                  <w:rPr>
                    <w:rtl w:val="0"/>
                  </w:rPr>
                  <w:t xml:space="preserve">image_preview</w:t>
                </w:r>
              </w:p>
            </w:tc>
            <w:tc>
              <w:tcPr>
                <w:shd w:fill="auto" w:val="clear"/>
                <w:tcMar>
                  <w:top w:w="100.0" w:type="dxa"/>
                  <w:left w:w="100.0" w:type="dxa"/>
                  <w:bottom w:w="100.0" w:type="dxa"/>
                  <w:right w:w="100.0" w:type="dxa"/>
                </w:tcMar>
                <w:vAlign w:val="top"/>
              </w:tcPr>
              <w:p w:rsidR="00000000" w:rsidDel="00000000" w:rsidP="00000000" w:rsidRDefault="00000000" w:rsidRPr="00000000" w14:paraId="00000302">
                <w:pPr>
                  <w:rPr/>
                </w:pPr>
                <w:r w:rsidDel="00000000" w:rsidR="00000000" w:rsidRPr="00000000">
                  <w:rPr>
                    <w:rtl w:val="0"/>
                  </w:rPr>
                  <w:t xml:space="preserve">Vista previa del video en forma de imagen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3">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rPr/>
                </w:pPr>
                <w:r w:rsidDel="00000000" w:rsidR="00000000" w:rsidRPr="00000000">
                  <w:rPr>
                    <w:rtl w:val="0"/>
                  </w:rPr>
                  <w:t xml:space="preserve">position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05">
                <w:pPr>
                  <w:rPr/>
                </w:pPr>
                <w:r w:rsidDel="00000000" w:rsidR="00000000" w:rsidRPr="00000000">
                  <w:rPr>
                    <w:rtl w:val="0"/>
                  </w:rPr>
                  <w:t xml:space="preserve">Posición del video en la publicación.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6">
                <w:pPr>
                  <w:jc w:val="center"/>
                  <w:rPr/>
                </w:pPr>
                <w:r w:rsidDel="00000000" w:rsidR="00000000" w:rsidRPr="00000000">
                  <w:rPr>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rPr/>
                </w:pPr>
                <w:r w:rsidDel="00000000" w:rsidR="00000000" w:rsidRPr="00000000">
                  <w:rPr>
                    <w:rtl w:val="0"/>
                  </w:rPr>
                  <w:t xml:space="preserve">publication_id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08">
                <w:pPr>
                  <w:rPr/>
                </w:pPr>
                <w:r w:rsidDel="00000000" w:rsidR="00000000" w:rsidRPr="00000000">
                  <w:rPr>
                    <w:rtl w:val="0"/>
                  </w:rPr>
                  <w:t xml:space="preserve">Referencia a la publicación a la que pertenece el video (clave foránea que apunta a publication).</w:t>
                </w:r>
              </w:p>
            </w:tc>
          </w:tr>
        </w:tbl>
      </w:sdtContent>
    </w:sdt>
    <w:p w:rsidR="00000000" w:rsidDel="00000000" w:rsidP="00000000" w:rsidRDefault="00000000" w:rsidRPr="00000000" w14:paraId="00000309">
      <w:pPr>
        <w:rPr/>
      </w:pPr>
      <w:r w:rsidDel="00000000" w:rsidR="00000000" w:rsidRPr="00000000">
        <w:rPr>
          <w:rtl w:val="0"/>
        </w:rPr>
      </w:r>
    </w:p>
    <w:p w:rsidR="00000000" w:rsidDel="00000000" w:rsidP="00000000" w:rsidRDefault="00000000" w:rsidRPr="00000000" w14:paraId="0000030A">
      <w:pPr>
        <w:numPr>
          <w:ilvl w:val="0"/>
          <w:numId w:val="4"/>
        </w:numPr>
        <w:ind w:left="720" w:hanging="360"/>
      </w:pPr>
      <w:r w:rsidDel="00000000" w:rsidR="00000000" w:rsidRPr="00000000">
        <w:rPr>
          <w:rtl w:val="0"/>
        </w:rPr>
        <w:t xml:space="preserve">Entidad juegos: Almacena información sobre los juegos ofrecidos por los casinos.Sus atributos son:</w:t>
      </w:r>
    </w:p>
    <w:p w:rsidR="00000000" w:rsidDel="00000000" w:rsidP="00000000" w:rsidRDefault="00000000" w:rsidRPr="00000000" w14:paraId="0000030B">
      <w:pPr>
        <w:pStyle w:val="Heading4"/>
        <w:rPr/>
      </w:pPr>
      <w:bookmarkStart w:colFirst="0" w:colLast="0" w:name="_heading=h.sifm9k4d4k70" w:id="73"/>
      <w:bookmarkEnd w:id="73"/>
      <w:r w:rsidDel="00000000" w:rsidR="00000000" w:rsidRPr="00000000">
        <w:rPr>
          <w:rtl w:val="0"/>
        </w:rPr>
        <w:t xml:space="preserve">Tabla 16: Atributos entidad Juegos.</w:t>
      </w:r>
    </w:p>
    <w:sdt>
      <w:sdtPr>
        <w:lock w:val="contentLocked"/>
        <w:tag w:val="goog_rdk_24"/>
      </w:sdtPr>
      <w:sdtContent>
        <w:tbl>
          <w:tblPr>
            <w:tblStyle w:val="Table25"/>
            <w:tblW w:w="9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75"/>
            <w:tblGridChange w:id="0">
              <w:tblGrid>
                <w:gridCol w:w="780"/>
                <w:gridCol w:w="2580"/>
                <w:gridCol w:w="607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30C">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0D">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0E">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F">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rPr/>
                </w:pPr>
                <w:r w:rsidDel="00000000" w:rsidR="00000000" w:rsidRPr="00000000">
                  <w:rPr>
                    <w:rtl w:val="0"/>
                  </w:rPr>
                  <w:t xml:space="preserve">Identificador único del juego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2">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rPr/>
                </w:pPr>
                <w:r w:rsidDel="00000000" w:rsidR="00000000" w:rsidRPr="00000000">
                  <w:rPr>
                    <w:rtl w:val="0"/>
                  </w:rPr>
                  <w:t xml:space="preserve">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rPr/>
                </w:pPr>
                <w:r w:rsidDel="00000000" w:rsidR="00000000" w:rsidRPr="00000000">
                  <w:rPr>
                    <w:rtl w:val="0"/>
                  </w:rPr>
                  <w:t xml:space="preserve">Título del juego.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5">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rPr/>
                </w:pPr>
                <w:r w:rsidDel="00000000" w:rsidR="00000000" w:rsidRPr="00000000">
                  <w:rPr>
                    <w:rtl w:val="0"/>
                  </w:rPr>
                  <w:t xml:space="preserve">position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rPr/>
                </w:pPr>
                <w:r w:rsidDel="00000000" w:rsidR="00000000" w:rsidRPr="00000000">
                  <w:rPr>
                    <w:rtl w:val="0"/>
                  </w:rPr>
                  <w:t xml:space="preserve">Posición o prioridad del juego dentro de la lista.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8">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rPr/>
                </w:pPr>
                <w:r w:rsidDel="00000000" w:rsidR="00000000" w:rsidRPr="00000000">
                  <w:rPr>
                    <w:rtl w:val="0"/>
                  </w:rPr>
                  <w:t xml:space="preserve">image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rPr/>
                </w:pPr>
                <w:r w:rsidDel="00000000" w:rsidR="00000000" w:rsidRPr="00000000">
                  <w:rPr>
                    <w:rtl w:val="0"/>
                  </w:rPr>
                  <w:t xml:space="preserve"> Imagen asociada al juego.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B">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rPr/>
                </w:pPr>
                <w:r w:rsidDel="00000000" w:rsidR="00000000" w:rsidRPr="00000000">
                  <w:rPr>
                    <w:rtl w:val="0"/>
                  </w:rPr>
                  <w:t xml:space="preserve">category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rPr/>
                </w:pPr>
                <w:r w:rsidDel="00000000" w:rsidR="00000000" w:rsidRPr="00000000">
                  <w:rPr>
                    <w:rtl w:val="0"/>
                  </w:rPr>
                  <w:t xml:space="preserve">Categoría del juego (por ejemplo, tragamonedas, mesa).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E">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rPr/>
                </w:pPr>
                <w:r w:rsidDel="00000000" w:rsidR="00000000" w:rsidRPr="00000000">
                  <w:rPr>
                    <w:rtl w:val="0"/>
                  </w:rPr>
                  <w:t xml:space="preserve">subtitle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rPr/>
                </w:pPr>
                <w:r w:rsidDel="00000000" w:rsidR="00000000" w:rsidRPr="00000000">
                  <w:rPr>
                    <w:rtl w:val="0"/>
                  </w:rPr>
                  <w:t xml:space="preserve">Subtítulo o descripción corta del juego.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1">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rPr/>
                </w:pPr>
                <w:r w:rsidDel="00000000" w:rsidR="00000000" w:rsidRPr="00000000">
                  <w:rPr>
                    <w:rtl w:val="0"/>
                  </w:rPr>
                  <w:t xml:space="preserve">casino_id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rPr/>
                </w:pPr>
                <w:r w:rsidDel="00000000" w:rsidR="00000000" w:rsidRPr="00000000">
                  <w:rPr>
                    <w:rtl w:val="0"/>
                  </w:rPr>
                  <w:t xml:space="preserve">Referencia al casino que ofrece el juego (clave foránea que apunta a casino).</w:t>
                </w:r>
              </w:p>
            </w:tc>
          </w:tr>
        </w:tbl>
      </w:sdtContent>
    </w:sdt>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numPr>
          <w:ilvl w:val="0"/>
          <w:numId w:val="4"/>
        </w:numPr>
        <w:ind w:left="720" w:hanging="360"/>
      </w:pPr>
      <w:r w:rsidDel="00000000" w:rsidR="00000000" w:rsidRPr="00000000">
        <w:rPr>
          <w:rtl w:val="0"/>
        </w:rPr>
        <w:t xml:space="preserve">Entidad horarios: Gestiona los horarios disponibles para juegos en los casinos. Sus atributos son:</w:t>
      </w:r>
    </w:p>
    <w:p w:rsidR="00000000" w:rsidDel="00000000" w:rsidP="00000000" w:rsidRDefault="00000000" w:rsidRPr="00000000" w14:paraId="00000326">
      <w:pPr>
        <w:pStyle w:val="Heading4"/>
        <w:rPr/>
      </w:pPr>
      <w:bookmarkStart w:colFirst="0" w:colLast="0" w:name="_heading=h.cog6e1d9lz4k" w:id="74"/>
      <w:bookmarkEnd w:id="74"/>
      <w:r w:rsidDel="00000000" w:rsidR="00000000" w:rsidRPr="00000000">
        <w:rPr>
          <w:rtl w:val="0"/>
        </w:rPr>
        <w:t xml:space="preserve">Tabla 17: Atributos entidad Horarios.</w:t>
      </w:r>
    </w:p>
    <w:sdt>
      <w:sdtPr>
        <w:lock w:val="contentLocked"/>
        <w:tag w:val="goog_rdk_25"/>
      </w:sdtPr>
      <w:sdtContent>
        <w:tbl>
          <w:tblPr>
            <w:tblStyle w:val="Table26"/>
            <w:tblW w:w="94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45"/>
            <w:tblGridChange w:id="0">
              <w:tblGrid>
                <w:gridCol w:w="780"/>
                <w:gridCol w:w="2580"/>
                <w:gridCol w:w="604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327">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28">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29">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A">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2C">
                <w:pPr>
                  <w:rPr/>
                </w:pPr>
                <w:r w:rsidDel="00000000" w:rsidR="00000000" w:rsidRPr="00000000">
                  <w:rPr>
                    <w:rtl w:val="0"/>
                  </w:rPr>
                  <w:t xml:space="preserve">Identificador único del horario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D">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rPr/>
                </w:pPr>
                <w:r w:rsidDel="00000000" w:rsidR="00000000" w:rsidRPr="00000000">
                  <w:rPr>
                    <w:rtl w:val="0"/>
                  </w:rPr>
                  <w:t xml:space="preserve">days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rPr/>
                </w:pPr>
                <w:r w:rsidDel="00000000" w:rsidR="00000000" w:rsidRPr="00000000">
                  <w:rPr>
                    <w:rtl w:val="0"/>
                  </w:rPr>
                  <w:t xml:space="preserve">Días en los que el horario es válido.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0">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331">
                <w:pPr>
                  <w:rPr/>
                </w:pPr>
                <w:r w:rsidDel="00000000" w:rsidR="00000000" w:rsidRPr="00000000">
                  <w:rPr>
                    <w:rtl w:val="0"/>
                  </w:rPr>
                  <w:t xml:space="preserve">start_time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2">
                <w:pPr>
                  <w:rPr/>
                </w:pPr>
                <w:r w:rsidDel="00000000" w:rsidR="00000000" w:rsidRPr="00000000">
                  <w:rPr>
                    <w:rtl w:val="0"/>
                  </w:rPr>
                  <w:t xml:space="preserve">Hora de inicio del horario.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3">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rPr/>
                </w:pPr>
                <w:r w:rsidDel="00000000" w:rsidR="00000000" w:rsidRPr="00000000">
                  <w:rPr>
                    <w:rtl w:val="0"/>
                  </w:rPr>
                  <w:t xml:space="preserve">end_time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5">
                <w:pPr>
                  <w:rPr/>
                </w:pPr>
                <w:r w:rsidDel="00000000" w:rsidR="00000000" w:rsidRPr="00000000">
                  <w:rPr>
                    <w:rtl w:val="0"/>
                  </w:rPr>
                  <w:t xml:space="preserve">Hora de finalización del horario.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6">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337">
                <w:pPr>
                  <w:rPr/>
                </w:pPr>
                <w:r w:rsidDel="00000000" w:rsidR="00000000" w:rsidRPr="00000000">
                  <w:rPr>
                    <w:rtl w:val="0"/>
                  </w:rPr>
                  <w:t xml:space="preserve">casino_id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38">
                <w:pPr>
                  <w:rPr/>
                </w:pPr>
                <w:r w:rsidDel="00000000" w:rsidR="00000000" w:rsidRPr="00000000">
                  <w:rPr>
                    <w:rtl w:val="0"/>
                  </w:rPr>
                  <w:t xml:space="preserve">Referencia al casino al que pertenece el horario (clave foránea que apunta a casino).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9">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rPr/>
                </w:pPr>
                <w:r w:rsidDel="00000000" w:rsidR="00000000" w:rsidRPr="00000000">
                  <w:rPr>
                    <w:rtl w:val="0"/>
                  </w:rPr>
                  <w:t xml:space="preserve">games_id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3B">
                <w:pPr>
                  <w:rPr/>
                </w:pPr>
                <w:r w:rsidDel="00000000" w:rsidR="00000000" w:rsidRPr="00000000">
                  <w:rPr>
                    <w:rtl w:val="0"/>
                  </w:rPr>
                  <w:t xml:space="preserve">Referencia al juego relacionado con el horario (clave foránea que apunta a games).</w:t>
                </w:r>
              </w:p>
            </w:tc>
          </w:tr>
        </w:tbl>
      </w:sdtContent>
    </w:sdt>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numPr>
          <w:ilvl w:val="0"/>
          <w:numId w:val="4"/>
        </w:numPr>
        <w:ind w:left="720" w:hanging="360"/>
      </w:pPr>
      <w:r w:rsidDel="00000000" w:rsidR="00000000" w:rsidRPr="00000000">
        <w:rPr>
          <w:rtl w:val="0"/>
        </w:rPr>
        <w:t xml:space="preserve">Entidad Luckia Club: Almacena información sobre promociones o contenidos especiales del "Luckia Club". Sus atributos son:</w:t>
      </w:r>
    </w:p>
    <w:p w:rsidR="00000000" w:rsidDel="00000000" w:rsidP="00000000" w:rsidRDefault="00000000" w:rsidRPr="00000000" w14:paraId="0000033E">
      <w:pPr>
        <w:pStyle w:val="Heading4"/>
        <w:rPr/>
      </w:pPr>
      <w:bookmarkStart w:colFirst="0" w:colLast="0" w:name="_heading=h.tiaa2omqli7f" w:id="75"/>
      <w:bookmarkEnd w:id="75"/>
      <w:r w:rsidDel="00000000" w:rsidR="00000000" w:rsidRPr="00000000">
        <w:rPr>
          <w:rtl w:val="0"/>
        </w:rPr>
        <w:t xml:space="preserve">Tabla 18: Atributos entidad Luckia Club.</w:t>
      </w:r>
    </w:p>
    <w:sdt>
      <w:sdtPr>
        <w:lock w:val="contentLocked"/>
        <w:tag w:val="goog_rdk_26"/>
      </w:sdtPr>
      <w:sdtContent>
        <w:tbl>
          <w:tblPr>
            <w:tblStyle w:val="Table27"/>
            <w:tblW w:w="94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45"/>
            <w:tblGridChange w:id="0">
              <w:tblGrid>
                <w:gridCol w:w="780"/>
                <w:gridCol w:w="2580"/>
                <w:gridCol w:w="604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33F">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40">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41">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2">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343">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44">
                <w:pPr>
                  <w:rPr/>
                </w:pPr>
                <w:r w:rsidDel="00000000" w:rsidR="00000000" w:rsidRPr="00000000">
                  <w:rPr>
                    <w:rtl w:val="0"/>
                  </w:rPr>
                  <w:t xml:space="preserve">Identificador único del contenido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5">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346">
                <w:pPr>
                  <w:rPr/>
                </w:pPr>
                <w:r w:rsidDel="00000000" w:rsidR="00000000" w:rsidRPr="00000000">
                  <w:rPr>
                    <w:rtl w:val="0"/>
                  </w:rPr>
                  <w:t xml:space="preserve">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347">
                <w:pPr>
                  <w:rPr/>
                </w:pPr>
                <w:r w:rsidDel="00000000" w:rsidR="00000000" w:rsidRPr="00000000">
                  <w:rPr>
                    <w:rtl w:val="0"/>
                  </w:rPr>
                  <w:t xml:space="preserve">Título del contenido.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8">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349">
                <w:pPr>
                  <w:rPr/>
                </w:pPr>
                <w:r w:rsidDel="00000000" w:rsidR="00000000" w:rsidRPr="00000000">
                  <w:rPr>
                    <w:rtl w:val="0"/>
                  </w:rPr>
                  <w:t xml:space="preserve">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34A">
                <w:pPr>
                  <w:rPr/>
                </w:pPr>
                <w:r w:rsidDel="00000000" w:rsidR="00000000" w:rsidRPr="00000000">
                  <w:rPr>
                    <w:rtl w:val="0"/>
                  </w:rPr>
                  <w:t xml:space="preserve">Texto del contenido.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B">
                <w:pPr>
                  <w:jc w:val="center"/>
                  <w:rPr/>
                </w:pPr>
                <w:r w:rsidDel="00000000" w:rsidR="00000000" w:rsidRPr="00000000">
                  <w:rPr>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034C">
                <w:pPr>
                  <w:rPr/>
                </w:pPr>
                <w:r w:rsidDel="00000000" w:rsidR="00000000" w:rsidRPr="00000000">
                  <w:rPr>
                    <w:rtl w:val="0"/>
                  </w:rPr>
                  <w:t xml:space="preserve">position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4D">
                <w:pPr>
                  <w:rPr/>
                </w:pPr>
                <w:r w:rsidDel="00000000" w:rsidR="00000000" w:rsidRPr="00000000">
                  <w:rPr>
                    <w:rtl w:val="0"/>
                  </w:rPr>
                  <w:t xml:space="preserve">Posición o prioridad del contenido dentro de Luckia Club.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E">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34F">
                <w:pPr>
                  <w:rPr/>
                </w:pPr>
                <w:r w:rsidDel="00000000" w:rsidR="00000000" w:rsidRPr="00000000">
                  <w:rPr>
                    <w:rtl w:val="0"/>
                  </w:rPr>
                  <w:t xml:space="preserve">image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0">
                <w:pPr>
                  <w:rPr/>
                </w:pPr>
                <w:r w:rsidDel="00000000" w:rsidR="00000000" w:rsidRPr="00000000">
                  <w:rPr>
                    <w:rtl w:val="0"/>
                  </w:rPr>
                  <w:t xml:space="preserve">Imagen relacionada con el contenido.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1">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352">
                <w:pPr>
                  <w:rPr/>
                </w:pPr>
                <w:r w:rsidDel="00000000" w:rsidR="00000000" w:rsidRPr="00000000">
                  <w:rPr>
                    <w:rtl w:val="0"/>
                  </w:rPr>
                  <w:t xml:space="preserve">video</w:t>
                </w:r>
              </w:p>
            </w:tc>
            <w:tc>
              <w:tcPr>
                <w:shd w:fill="auto" w:val="clear"/>
                <w:tcMar>
                  <w:top w:w="100.0" w:type="dxa"/>
                  <w:left w:w="100.0" w:type="dxa"/>
                  <w:bottom w:w="100.0" w:type="dxa"/>
                  <w:right w:w="100.0" w:type="dxa"/>
                </w:tcMar>
                <w:vAlign w:val="top"/>
              </w:tcPr>
              <w:p w:rsidR="00000000" w:rsidDel="00000000" w:rsidP="00000000" w:rsidRDefault="00000000" w:rsidRPr="00000000" w14:paraId="00000353">
                <w:pPr>
                  <w:rPr/>
                </w:pPr>
                <w:r w:rsidDel="00000000" w:rsidR="00000000" w:rsidRPr="00000000">
                  <w:rPr>
                    <w:rtl w:val="0"/>
                  </w:rPr>
                  <w:t xml:space="preserve">Video relacionado con el contenido.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4">
                <w:pPr>
                  <w:jc w:val="center"/>
                  <w:rPr/>
                </w:pPr>
                <w:r w:rsidDel="00000000" w:rsidR="00000000" w:rsidRPr="00000000">
                  <w:rPr>
                    <w:rtl w:val="0"/>
                  </w:rPr>
                  <w:t xml:space="preserve">07</w:t>
                </w:r>
              </w:p>
            </w:tc>
            <w:tc>
              <w:tcPr>
                <w:shd w:fill="auto" w:val="clear"/>
                <w:tcMar>
                  <w:top w:w="100.0" w:type="dxa"/>
                  <w:left w:w="100.0" w:type="dxa"/>
                  <w:bottom w:w="100.0" w:type="dxa"/>
                  <w:right w:w="100.0" w:type="dxa"/>
                </w:tcMar>
                <w:vAlign w:val="top"/>
              </w:tcPr>
              <w:p w:rsidR="00000000" w:rsidDel="00000000" w:rsidP="00000000" w:rsidRDefault="00000000" w:rsidRPr="00000000" w14:paraId="00000355">
                <w:pPr>
                  <w:rPr/>
                </w:pPr>
                <w:r w:rsidDel="00000000" w:rsidR="00000000" w:rsidRPr="00000000">
                  <w:rPr>
                    <w:rtl w:val="0"/>
                  </w:rPr>
                  <w:t xml:space="preserve">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6">
                <w:pPr>
                  <w:rPr/>
                </w:pPr>
                <w:r w:rsidDel="00000000" w:rsidR="00000000" w:rsidRPr="00000000">
                  <w:rPr>
                    <w:rtl w:val="0"/>
                  </w:rPr>
                  <w:t xml:space="preserve">Tipo de contenido.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7">
                <w:pPr>
                  <w:jc w:val="center"/>
                  <w:rPr/>
                </w:pPr>
                <w:r w:rsidDel="00000000" w:rsidR="00000000" w:rsidRPr="00000000">
                  <w:rPr>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0358">
                <w:pPr>
                  <w:rPr/>
                </w:pPr>
                <w:r w:rsidDel="00000000" w:rsidR="00000000" w:rsidRPr="00000000">
                  <w:rPr>
                    <w:rtl w:val="0"/>
                  </w:rPr>
                  <w:t xml:space="preserve">casino_id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rPr/>
                </w:pPr>
                <w:r w:rsidDel="00000000" w:rsidR="00000000" w:rsidRPr="00000000">
                  <w:rPr>
                    <w:rtl w:val="0"/>
                  </w:rPr>
                  <w:t xml:space="preserve">Referencia al casino asociado con el contenido (clave foránea que apunta a casino).</w:t>
                </w:r>
              </w:p>
            </w:tc>
          </w:tr>
        </w:tbl>
      </w:sdtContent>
    </w:sdt>
    <w:p w:rsidR="00000000" w:rsidDel="00000000" w:rsidP="00000000" w:rsidRDefault="00000000" w:rsidRPr="00000000" w14:paraId="0000035A">
      <w:pPr>
        <w:rPr/>
      </w:pPr>
      <w:r w:rsidDel="00000000" w:rsidR="00000000" w:rsidRPr="00000000">
        <w:rPr>
          <w:rtl w:val="0"/>
        </w:rPr>
      </w:r>
    </w:p>
    <w:p w:rsidR="00000000" w:rsidDel="00000000" w:rsidP="00000000" w:rsidRDefault="00000000" w:rsidRPr="00000000" w14:paraId="0000035B">
      <w:pPr>
        <w:numPr>
          <w:ilvl w:val="0"/>
          <w:numId w:val="4"/>
        </w:numPr>
        <w:ind w:left="720" w:hanging="360"/>
      </w:pPr>
      <w:r w:rsidDel="00000000" w:rsidR="00000000" w:rsidRPr="00000000">
        <w:rPr>
          <w:rtl w:val="0"/>
        </w:rPr>
        <w:t xml:space="preserve">Entidad Información de juegos: Proporciona detalles adicionales sobre los juegos, sus atributos son:</w:t>
      </w:r>
    </w:p>
    <w:p w:rsidR="00000000" w:rsidDel="00000000" w:rsidP="00000000" w:rsidRDefault="00000000" w:rsidRPr="00000000" w14:paraId="0000035C">
      <w:pPr>
        <w:pStyle w:val="Heading4"/>
        <w:rPr/>
      </w:pPr>
      <w:bookmarkStart w:colFirst="0" w:colLast="0" w:name="_heading=h.8zkckjmrnp7u" w:id="76"/>
      <w:bookmarkEnd w:id="76"/>
      <w:r w:rsidDel="00000000" w:rsidR="00000000" w:rsidRPr="00000000">
        <w:rPr>
          <w:rtl w:val="0"/>
        </w:rPr>
        <w:t xml:space="preserve">Tabla 19: Atributos entidad Información de Juegos.</w:t>
      </w:r>
    </w:p>
    <w:sdt>
      <w:sdtPr>
        <w:lock w:val="contentLocked"/>
        <w:tag w:val="goog_rdk_27"/>
      </w:sdtPr>
      <w:sdtContent>
        <w:tbl>
          <w:tblPr>
            <w:tblStyle w:val="Table28"/>
            <w:tblW w:w="9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580"/>
            <w:gridCol w:w="6030"/>
            <w:tblGridChange w:id="0">
              <w:tblGrid>
                <w:gridCol w:w="780"/>
                <w:gridCol w:w="2580"/>
                <w:gridCol w:w="603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35D">
                <w:pPr>
                  <w:jc w:val="center"/>
                  <w:rPr>
                    <w:b w:val="1"/>
                  </w:rPr>
                </w:pPr>
                <w:r w:rsidDel="00000000" w:rsidR="00000000" w:rsidRPr="00000000">
                  <w:rPr>
                    <w:b w:val="1"/>
                    <w:rtl w:val="0"/>
                  </w:rPr>
                  <w:t xml:space="preserv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5E">
                <w:pPr>
                  <w:jc w:val="center"/>
                  <w:rPr>
                    <w:b w:val="1"/>
                  </w:rPr>
                </w:pPr>
                <w:r w:rsidDel="00000000" w:rsidR="00000000" w:rsidRPr="00000000">
                  <w:rPr>
                    <w:b w:val="1"/>
                    <w:rtl w:val="0"/>
                  </w:rPr>
                  <w:t xml:space="preserve">ATRIBUTO</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5F">
                <w:pPr>
                  <w:jc w:val="center"/>
                  <w:rPr>
                    <w:b w:val="1"/>
                  </w:rPr>
                </w:pPr>
                <w:r w:rsidDel="00000000" w:rsidR="00000000" w:rsidRPr="00000000">
                  <w:rPr>
                    <w:b w:val="1"/>
                    <w:rtl w:val="0"/>
                  </w:rPr>
                  <w:t xml:space="preserve">DESCRIPCIÓN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0">
                <w:pPr>
                  <w:jc w:val="center"/>
                  <w:rPr/>
                </w:pPr>
                <w:r w:rsidDel="00000000" w:rsidR="00000000" w:rsidRPr="00000000">
                  <w:rPr>
                    <w:rtl w:val="0"/>
                  </w:rPr>
                  <w:t xml:space="preserve">01</w:t>
                </w:r>
              </w:p>
            </w:tc>
            <w:tc>
              <w:tcPr>
                <w:shd w:fill="auto" w:val="clear"/>
                <w:tcMar>
                  <w:top w:w="100.0" w:type="dxa"/>
                  <w:left w:w="100.0" w:type="dxa"/>
                  <w:bottom w:w="100.0" w:type="dxa"/>
                  <w:right w:w="100.0" w:type="dxa"/>
                </w:tcMar>
                <w:vAlign w:val="top"/>
              </w:tcPr>
              <w:p w:rsidR="00000000" w:rsidDel="00000000" w:rsidP="00000000" w:rsidRDefault="00000000" w:rsidRPr="00000000" w14:paraId="00000361">
                <w:pPr>
                  <w:rPr/>
                </w:pPr>
                <w:r w:rsidDel="00000000" w:rsidR="00000000" w:rsidRPr="00000000">
                  <w:rPr>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62">
                <w:pPr>
                  <w:rPr/>
                </w:pPr>
                <w:r w:rsidDel="00000000" w:rsidR="00000000" w:rsidRPr="00000000">
                  <w:rPr>
                    <w:rtl w:val="0"/>
                  </w:rPr>
                  <w:t xml:space="preserve">Identificador único de la información (clave primaria).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3">
                <w:pPr>
                  <w:jc w:val="center"/>
                  <w:rPr/>
                </w:pPr>
                <w:r w:rsidDel="00000000" w:rsidR="00000000" w:rsidRPr="00000000">
                  <w:rPr>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0364">
                <w:pPr>
                  <w:rPr/>
                </w:pPr>
                <w:r w:rsidDel="00000000" w:rsidR="00000000" w:rsidRPr="00000000">
                  <w:rPr>
                    <w:rtl w:val="0"/>
                  </w:rPr>
                  <w:t xml:space="preserve">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365">
                <w:pPr>
                  <w:rPr/>
                </w:pPr>
                <w:r w:rsidDel="00000000" w:rsidR="00000000" w:rsidRPr="00000000">
                  <w:rPr>
                    <w:rtl w:val="0"/>
                  </w:rPr>
                  <w:t xml:space="preserve">Título de la información.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6">
                <w:pPr>
                  <w:jc w:val="center"/>
                  <w:rPr/>
                </w:pPr>
                <w:r w:rsidDel="00000000" w:rsidR="00000000" w:rsidRPr="00000000">
                  <w:rPr>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367">
                <w:pPr>
                  <w:rPr/>
                </w:pPr>
                <w:r w:rsidDel="00000000" w:rsidR="00000000" w:rsidRPr="00000000">
                  <w:rPr>
                    <w:rtl w:val="0"/>
                  </w:rPr>
                  <w:t xml:space="preserve">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368">
                <w:pPr>
                  <w:rPr/>
                </w:pPr>
                <w:r w:rsidDel="00000000" w:rsidR="00000000" w:rsidRPr="00000000">
                  <w:rPr>
                    <w:rtl w:val="0"/>
                  </w:rPr>
                  <w:t xml:space="preserve">Detalles o descripción del juego.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9">
                <w:pPr>
                  <w:jc w:val="center"/>
                  <w:rPr/>
                </w:pPr>
                <w:r w:rsidDel="00000000" w:rsidR="00000000" w:rsidRPr="00000000">
                  <w:rPr>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36A">
                <w:pPr>
                  <w:rPr/>
                </w:pPr>
                <w:r w:rsidDel="00000000" w:rsidR="00000000" w:rsidRPr="00000000">
                  <w:rPr>
                    <w:rtl w:val="0"/>
                  </w:rPr>
                  <w:t xml:space="preserve">position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6B">
                <w:pPr>
                  <w:rPr/>
                </w:pPr>
                <w:r w:rsidDel="00000000" w:rsidR="00000000" w:rsidRPr="00000000">
                  <w:rPr>
                    <w:rtl w:val="0"/>
                  </w:rPr>
                  <w:t xml:space="preserve">Posición de la información.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C">
                <w:pPr>
                  <w:jc w:val="center"/>
                  <w:rPr/>
                </w:pPr>
                <w:r w:rsidDel="00000000" w:rsidR="00000000" w:rsidRPr="00000000">
                  <w:rPr>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036D">
                <w:pPr>
                  <w:rPr/>
                </w:pPr>
                <w:r w:rsidDel="00000000" w:rsidR="00000000" w:rsidRPr="00000000">
                  <w:rPr>
                    <w:rtl w:val="0"/>
                  </w:rPr>
                  <w:t xml:space="preserve">games_id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6E">
                <w:pPr>
                  <w:rPr/>
                </w:pPr>
                <w:r w:rsidDel="00000000" w:rsidR="00000000" w:rsidRPr="00000000">
                  <w:rPr>
                    <w:rtl w:val="0"/>
                  </w:rPr>
                  <w:t xml:space="preserve">Referencia al juego al que pertenece la información (clave foránea que apunta a games).</w:t>
                </w:r>
              </w:p>
            </w:tc>
          </w:tr>
        </w:tbl>
      </w:sdtContent>
    </w:sdt>
    <w:p w:rsidR="00000000" w:rsidDel="00000000" w:rsidP="00000000" w:rsidRDefault="00000000" w:rsidRPr="00000000" w14:paraId="0000036F">
      <w:pPr>
        <w:rPr/>
      </w:pPr>
      <w:r w:rsidDel="00000000" w:rsidR="00000000" w:rsidRPr="00000000">
        <w:rPr>
          <w:rtl w:val="0"/>
        </w:rPr>
      </w:r>
    </w:p>
    <w:sdt>
      <w:sdtPr>
        <w:lock w:val="contentLocked"/>
        <w:tag w:val="goog_rdk_28"/>
      </w:sdtPr>
      <w:sdtContent>
        <w:tbl>
          <w:tblPr>
            <w:tblStyle w:val="Table29"/>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0">
                <w:pPr>
                  <w:rPr/>
                </w:pPr>
                <w:r w:rsidDel="00000000" w:rsidR="00000000" w:rsidRPr="00000000">
                  <w:rPr/>
                  <w:drawing>
                    <wp:inline distB="114300" distT="114300" distL="114300" distR="114300">
                      <wp:extent cx="5829300" cy="6159500"/>
                      <wp:effectExtent b="0" l="0" r="0" t="0"/>
                      <wp:docPr id="63" name="image40.png"/>
                      <a:graphic>
                        <a:graphicData uri="http://schemas.openxmlformats.org/drawingml/2006/picture">
                          <pic:pic>
                            <pic:nvPicPr>
                              <pic:cNvPr id="0" name="image40.png"/>
                              <pic:cNvPicPr preferRelativeResize="0"/>
                            </pic:nvPicPr>
                            <pic:blipFill>
                              <a:blip r:embed="rId23"/>
                              <a:srcRect b="0" l="0" r="0" t="0"/>
                              <a:stretch>
                                <a:fillRect/>
                              </a:stretch>
                            </pic:blipFill>
                            <pic:spPr>
                              <a:xfrm>
                                <a:off x="0" y="0"/>
                                <a:ext cx="5829300" cy="61595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71">
      <w:pPr>
        <w:pStyle w:val="Heading5"/>
        <w:rPr/>
      </w:pPr>
      <w:bookmarkStart w:colFirst="0" w:colLast="0" w:name="_heading=h.3gjjj8utu6u9" w:id="77"/>
      <w:bookmarkEnd w:id="77"/>
      <w:r w:rsidDel="00000000" w:rsidR="00000000" w:rsidRPr="00000000">
        <w:rPr>
          <w:rtl w:val="0"/>
        </w:rPr>
        <w:t xml:space="preserve">Ilustración 10: Modelo relación de la base de datos.</w:t>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pStyle w:val="Heading1"/>
        <w:rPr/>
      </w:pPr>
      <w:bookmarkStart w:colFirst="0" w:colLast="0" w:name="_heading=h.du462mo639gb" w:id="78"/>
      <w:bookmarkEnd w:id="78"/>
      <w:r w:rsidDel="00000000" w:rsidR="00000000" w:rsidRPr="00000000">
        <w:rPr>
          <w:rtl w:val="0"/>
        </w:rPr>
        <w:t xml:space="preserve">XI. IMPLEMENTACIÓN</w:t>
      </w:r>
    </w:p>
    <w:p w:rsidR="00000000" w:rsidDel="00000000" w:rsidP="00000000" w:rsidRDefault="00000000" w:rsidRPr="00000000" w14:paraId="00000378">
      <w:pPr>
        <w:rPr/>
      </w:pPr>
      <w:r w:rsidDel="00000000" w:rsidR="00000000" w:rsidRPr="00000000">
        <w:rPr>
          <w:rtl w:val="0"/>
        </w:rPr>
        <w:t xml:space="preserve">En esta etapa se </w:t>
      </w:r>
      <w:r w:rsidDel="00000000" w:rsidR="00000000" w:rsidRPr="00000000">
        <w:rPr>
          <w:rtl w:val="0"/>
        </w:rPr>
        <w:t xml:space="preserve">detallará</w:t>
      </w:r>
      <w:r w:rsidDel="00000000" w:rsidR="00000000" w:rsidRPr="00000000">
        <w:rPr>
          <w:rtl w:val="0"/>
        </w:rPr>
        <w:t xml:space="preserve"> el proceso de implementación de los diferentes sistemas propuestos para la solución a la problemática del Casino Luckia Arica, mostrando imágenes de los módulos de cada sistema (Web, Móvil y Servidor).</w:t>
      </w:r>
    </w:p>
    <w:p w:rsidR="00000000" w:rsidDel="00000000" w:rsidP="00000000" w:rsidRDefault="00000000" w:rsidRPr="00000000" w14:paraId="00000379">
      <w:pPr>
        <w:pStyle w:val="Heading2"/>
        <w:rPr/>
      </w:pPr>
      <w:bookmarkStart w:colFirst="0" w:colLast="0" w:name="_heading=h.bsprqdclcne1" w:id="79"/>
      <w:bookmarkEnd w:id="79"/>
      <w:r w:rsidDel="00000000" w:rsidR="00000000" w:rsidRPr="00000000">
        <w:rPr>
          <w:rtl w:val="0"/>
        </w:rPr>
        <w:t xml:space="preserve">11.1 APLICACIÓN WEB</w:t>
      </w:r>
    </w:p>
    <w:p w:rsidR="00000000" w:rsidDel="00000000" w:rsidP="00000000" w:rsidRDefault="00000000" w:rsidRPr="00000000" w14:paraId="0000037A">
      <w:pPr>
        <w:rPr/>
      </w:pPr>
      <w:r w:rsidDel="00000000" w:rsidR="00000000" w:rsidRPr="00000000">
        <w:rPr>
          <w:rtl w:val="0"/>
        </w:rPr>
        <w:t xml:space="preserve">Para iniciar la implementación del sistema propuesto como solución, se comenzó desarrollando la aplicación web destinada al área de marketing, el cual va a permitir gestionar el contenido que se mostrará en la aplicación móvil.</w:t>
      </w:r>
    </w:p>
    <w:p w:rsidR="00000000" w:rsidDel="00000000" w:rsidP="00000000" w:rsidRDefault="00000000" w:rsidRPr="00000000" w14:paraId="0000037B">
      <w:pPr>
        <w:rPr/>
      </w:pPr>
      <w:r w:rsidDel="00000000" w:rsidR="00000000" w:rsidRPr="00000000">
        <w:rPr>
          <w:rtl w:val="0"/>
        </w:rPr>
      </w:r>
    </w:p>
    <w:p w:rsidR="00000000" w:rsidDel="00000000" w:rsidP="00000000" w:rsidRDefault="00000000" w:rsidRPr="00000000" w14:paraId="0000037C">
      <w:pPr>
        <w:rPr/>
      </w:pPr>
      <w:r w:rsidDel="00000000" w:rsidR="00000000" w:rsidRPr="00000000">
        <w:rPr>
          <w:rtl w:val="0"/>
        </w:rPr>
        <w:t xml:space="preserve">La aplicación web fue implementada en conjunto con el servidor, cuya estructura y funcionalidad serán explicadas en la siguiente sección, se decidió optar por comenzar la implementación de ambas, ya que de esta manera se asegura una fácil integración y gestión de la información necesaria para la aplicación móvil.</w:t>
      </w:r>
    </w:p>
    <w:p w:rsidR="00000000" w:rsidDel="00000000" w:rsidP="00000000" w:rsidRDefault="00000000" w:rsidRPr="00000000" w14:paraId="0000037D">
      <w:pPr>
        <w:pStyle w:val="Heading3"/>
        <w:rPr/>
      </w:pPr>
      <w:bookmarkStart w:colFirst="0" w:colLast="0" w:name="_heading=h.l32urs5k5x71" w:id="80"/>
      <w:bookmarkEnd w:id="80"/>
      <w:r w:rsidDel="00000000" w:rsidR="00000000" w:rsidRPr="00000000">
        <w:rPr>
          <w:rtl w:val="0"/>
        </w:rPr>
        <w:t xml:space="preserve">11.1.1 MÓDULO 01: PUBLICACIONES</w:t>
      </w:r>
    </w:p>
    <w:p w:rsidR="00000000" w:rsidDel="00000000" w:rsidP="00000000" w:rsidRDefault="00000000" w:rsidRPr="00000000" w14:paraId="0000037E">
      <w:pPr>
        <w:rPr/>
      </w:pPr>
      <w:r w:rsidDel="00000000" w:rsidR="00000000" w:rsidRPr="00000000">
        <w:rPr>
          <w:rtl w:val="0"/>
        </w:rPr>
        <w:t xml:space="preserve">El módulo de publicaciones está dividido en cuatro secciones que representan los diferentes tipos de publicaciones que existen, estas son: Publicaciones destacadas, Promociones, Eventos y Sorteos. La sección de publicaciones destacadas se diferencia de las demás porque las publicaciones cargadas en ella cuentan con una posición asignada, como se muestra en la Ilustración 11, esto permite que se organicen en el carrusel de la página de inicio de la aplicación móvil según las preferencias del usuario final, el cual va a poder mover las publicaciones y posicionarlas en el orden que desee.</w:t>
      </w:r>
    </w:p>
    <w:p w:rsidR="00000000" w:rsidDel="00000000" w:rsidP="00000000" w:rsidRDefault="00000000" w:rsidRPr="00000000" w14:paraId="0000037F">
      <w:pPr>
        <w:rPr/>
      </w:pPr>
      <w:r w:rsidDel="00000000" w:rsidR="00000000" w:rsidRPr="00000000">
        <w:rPr>
          <w:rtl w:val="0"/>
        </w:rPr>
      </w:r>
    </w:p>
    <w:sdt>
      <w:sdtPr>
        <w:lock w:val="contentLocked"/>
        <w:tag w:val="goog_rdk_29"/>
      </w:sdtPr>
      <w:sdtContent>
        <w:tbl>
          <w:tblPr>
            <w:tblStyle w:val="Table30"/>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0">
                <w:pPr>
                  <w:rPr/>
                </w:pPr>
                <w:r w:rsidDel="00000000" w:rsidR="00000000" w:rsidRPr="00000000">
                  <w:rPr/>
                  <w:drawing>
                    <wp:inline distB="114300" distT="114300" distL="114300" distR="114300">
                      <wp:extent cx="5695950" cy="2794000"/>
                      <wp:effectExtent b="0" l="0" r="0" t="0"/>
                      <wp:docPr id="56"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81">
      <w:pPr>
        <w:pStyle w:val="Heading5"/>
        <w:rPr/>
      </w:pPr>
      <w:bookmarkStart w:colFirst="0" w:colLast="0" w:name="_heading=h.4jwnksadn1ow" w:id="81"/>
      <w:bookmarkEnd w:id="81"/>
      <w:r w:rsidDel="00000000" w:rsidR="00000000" w:rsidRPr="00000000">
        <w:rPr>
          <w:rtl w:val="0"/>
        </w:rPr>
        <w:t xml:space="preserve">Ilustración 11: Vista de la interfaz web para gestionar publicaciones destacadas.</w:t>
      </w:r>
    </w:p>
    <w:sdt>
      <w:sdtPr>
        <w:lock w:val="contentLocked"/>
        <w:tag w:val="goog_rdk_30"/>
      </w:sdtPr>
      <w:sdtContent>
        <w:tbl>
          <w:tblPr>
            <w:tblStyle w:val="Table31"/>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2">
                <w:pPr>
                  <w:rPr/>
                </w:pPr>
                <w:r w:rsidDel="00000000" w:rsidR="00000000" w:rsidRPr="00000000">
                  <w:rPr/>
                  <w:drawing>
                    <wp:inline distB="114300" distT="114300" distL="114300" distR="114300">
                      <wp:extent cx="5695950" cy="2806700"/>
                      <wp:effectExtent b="0" l="0" r="0" t="0"/>
                      <wp:docPr id="76" name="image39.png"/>
                      <a:graphic>
                        <a:graphicData uri="http://schemas.openxmlformats.org/drawingml/2006/picture">
                          <pic:pic>
                            <pic:nvPicPr>
                              <pic:cNvPr id="0" name="image39.png"/>
                              <pic:cNvPicPr preferRelativeResize="0"/>
                            </pic:nvPicPr>
                            <pic:blipFill>
                              <a:blip r:embed="rId25"/>
                              <a:srcRect b="0" l="0" r="0" t="0"/>
                              <a:stretch>
                                <a:fillRect/>
                              </a:stretch>
                            </pic:blipFill>
                            <pic:spPr>
                              <a:xfrm>
                                <a:off x="0" y="0"/>
                                <a:ext cx="5695950" cy="28067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83">
      <w:pPr>
        <w:pStyle w:val="Heading5"/>
        <w:rPr/>
      </w:pPr>
      <w:bookmarkStart w:colFirst="0" w:colLast="0" w:name="_heading=h.q91czwvc4b6c" w:id="82"/>
      <w:bookmarkEnd w:id="82"/>
      <w:r w:rsidDel="00000000" w:rsidR="00000000" w:rsidRPr="00000000">
        <w:rPr>
          <w:rtl w:val="0"/>
        </w:rPr>
        <w:t xml:space="preserve">Ilustración 12: Vista de la interfaz web para gestionar promociones.</w:t>
      </w:r>
    </w:p>
    <w:p w:rsidR="00000000" w:rsidDel="00000000" w:rsidP="00000000" w:rsidRDefault="00000000" w:rsidRPr="00000000" w14:paraId="00000384">
      <w:pPr>
        <w:rPr/>
      </w:pPr>
      <w:r w:rsidDel="00000000" w:rsidR="00000000" w:rsidRPr="00000000">
        <w:rPr>
          <w:rtl w:val="0"/>
        </w:rPr>
      </w:r>
    </w:p>
    <w:sdt>
      <w:sdtPr>
        <w:lock w:val="contentLocked"/>
        <w:tag w:val="goog_rdk_31"/>
      </w:sdtPr>
      <w:sdtContent>
        <w:tbl>
          <w:tblPr>
            <w:tblStyle w:val="Table32"/>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5">
                <w:pPr>
                  <w:rPr/>
                </w:pPr>
                <w:r w:rsidDel="00000000" w:rsidR="00000000" w:rsidRPr="00000000">
                  <w:rPr/>
                  <w:drawing>
                    <wp:inline distB="114300" distT="114300" distL="114300" distR="114300">
                      <wp:extent cx="5695950" cy="2794000"/>
                      <wp:effectExtent b="0" l="0" r="0" t="0"/>
                      <wp:docPr id="62" name="image25.png"/>
                      <a:graphic>
                        <a:graphicData uri="http://schemas.openxmlformats.org/drawingml/2006/picture">
                          <pic:pic>
                            <pic:nvPicPr>
                              <pic:cNvPr id="0" name="image25.png"/>
                              <pic:cNvPicPr preferRelativeResize="0"/>
                            </pic:nvPicPr>
                            <pic:blipFill>
                              <a:blip r:embed="rId26"/>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86">
      <w:pPr>
        <w:pStyle w:val="Heading5"/>
        <w:rPr/>
      </w:pPr>
      <w:bookmarkStart w:colFirst="0" w:colLast="0" w:name="_heading=h.dxs27j16ikp4" w:id="83"/>
      <w:bookmarkEnd w:id="83"/>
      <w:r w:rsidDel="00000000" w:rsidR="00000000" w:rsidRPr="00000000">
        <w:rPr>
          <w:rtl w:val="0"/>
        </w:rPr>
        <w:t xml:space="preserve">Ilustración 13: Vista de la interfaz web para gestionar eventos.</w:t>
      </w:r>
    </w:p>
    <w:sdt>
      <w:sdtPr>
        <w:lock w:val="contentLocked"/>
        <w:tag w:val="goog_rdk_32"/>
      </w:sdtPr>
      <w:sdtContent>
        <w:tbl>
          <w:tblPr>
            <w:tblStyle w:val="Table33"/>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7">
                <w:pPr>
                  <w:rPr/>
                </w:pPr>
                <w:r w:rsidDel="00000000" w:rsidR="00000000" w:rsidRPr="00000000">
                  <w:rPr/>
                  <w:drawing>
                    <wp:inline distB="114300" distT="114300" distL="114300" distR="114300">
                      <wp:extent cx="5695950" cy="2794000"/>
                      <wp:effectExtent b="0" l="0" r="0" t="0"/>
                      <wp:docPr id="40"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88">
      <w:pPr>
        <w:pStyle w:val="Heading5"/>
        <w:rPr/>
      </w:pPr>
      <w:bookmarkStart w:colFirst="0" w:colLast="0" w:name="_heading=h.2xlin9nvzd0e" w:id="84"/>
      <w:bookmarkEnd w:id="84"/>
      <w:r w:rsidDel="00000000" w:rsidR="00000000" w:rsidRPr="00000000">
        <w:rPr>
          <w:rtl w:val="0"/>
        </w:rPr>
        <w:t xml:space="preserve">Ilustración 14: Vista de la interfaz web para gestionar sorteos.</w:t>
      </w:r>
    </w:p>
    <w:p w:rsidR="00000000" w:rsidDel="00000000" w:rsidP="00000000" w:rsidRDefault="00000000" w:rsidRPr="00000000" w14:paraId="00000389">
      <w:pPr>
        <w:rPr/>
      </w:pPr>
      <w:r w:rsidDel="00000000" w:rsidR="00000000" w:rsidRPr="00000000">
        <w:rPr>
          <w:rtl w:val="0"/>
        </w:rPr>
      </w:r>
    </w:p>
    <w:p w:rsidR="00000000" w:rsidDel="00000000" w:rsidP="00000000" w:rsidRDefault="00000000" w:rsidRPr="00000000" w14:paraId="0000038A">
      <w:pPr>
        <w:rPr/>
      </w:pPr>
      <w:r w:rsidDel="00000000" w:rsidR="00000000" w:rsidRPr="00000000">
        <w:rPr>
          <w:rtl w:val="0"/>
        </w:rPr>
      </w:r>
    </w:p>
    <w:p w:rsidR="00000000" w:rsidDel="00000000" w:rsidP="00000000" w:rsidRDefault="00000000" w:rsidRPr="00000000" w14:paraId="0000038B">
      <w:pPr>
        <w:rPr/>
      </w:pPr>
      <w:r w:rsidDel="00000000" w:rsidR="00000000" w:rsidRPr="00000000">
        <w:rPr>
          <w:rtl w:val="0"/>
        </w:rPr>
      </w:r>
    </w:p>
    <w:p w:rsidR="00000000" w:rsidDel="00000000" w:rsidP="00000000" w:rsidRDefault="00000000" w:rsidRPr="00000000" w14:paraId="0000038C">
      <w:pPr>
        <w:rPr/>
      </w:pPr>
      <w:r w:rsidDel="00000000" w:rsidR="00000000" w:rsidRPr="00000000">
        <w:rPr>
          <w:rtl w:val="0"/>
        </w:rPr>
      </w:r>
    </w:p>
    <w:p w:rsidR="00000000" w:rsidDel="00000000" w:rsidP="00000000" w:rsidRDefault="00000000" w:rsidRPr="00000000" w14:paraId="0000038D">
      <w:pPr>
        <w:rPr/>
      </w:pPr>
      <w:r w:rsidDel="00000000" w:rsidR="00000000" w:rsidRPr="00000000">
        <w:rPr>
          <w:rtl w:val="0"/>
        </w:rPr>
      </w:r>
    </w:p>
    <w:p w:rsidR="00000000" w:rsidDel="00000000" w:rsidP="00000000" w:rsidRDefault="00000000" w:rsidRPr="00000000" w14:paraId="0000038E">
      <w:pPr>
        <w:rPr/>
      </w:pPr>
      <w:r w:rsidDel="00000000" w:rsidR="00000000" w:rsidRPr="00000000">
        <w:rPr>
          <w:rtl w:val="0"/>
        </w:rPr>
        <w:t xml:space="preserve">Además en estas secciones de los diferente tipos de publicaciones el usuario podrá crear, editar, deshabilitar, habilitar y eliminar las publicaciones como se muestra a continuación.</w:t>
      </w:r>
    </w:p>
    <w:p w:rsidR="00000000" w:rsidDel="00000000" w:rsidP="00000000" w:rsidRDefault="00000000" w:rsidRPr="00000000" w14:paraId="0000038F">
      <w:pPr>
        <w:rPr/>
      </w:pPr>
      <w:r w:rsidDel="00000000" w:rsidR="00000000" w:rsidRPr="00000000">
        <w:rPr>
          <w:rtl w:val="0"/>
        </w:rPr>
      </w:r>
    </w:p>
    <w:sdt>
      <w:sdtPr>
        <w:lock w:val="contentLocked"/>
        <w:tag w:val="goog_rdk_33"/>
      </w:sdtPr>
      <w:sdtContent>
        <w:tbl>
          <w:tblPr>
            <w:tblStyle w:val="Table34"/>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0">
                <w:pPr>
                  <w:rPr/>
                </w:pPr>
                <w:r w:rsidDel="00000000" w:rsidR="00000000" w:rsidRPr="00000000">
                  <w:rPr/>
                  <w:drawing>
                    <wp:inline distB="114300" distT="114300" distL="114300" distR="114300">
                      <wp:extent cx="5695950" cy="2781300"/>
                      <wp:effectExtent b="0" l="0" r="0" t="0"/>
                      <wp:docPr id="58" name="image13.png"/>
                      <a:graphic>
                        <a:graphicData uri="http://schemas.openxmlformats.org/drawingml/2006/picture">
                          <pic:pic>
                            <pic:nvPicPr>
                              <pic:cNvPr id="0" name="image13.png"/>
                              <pic:cNvPicPr preferRelativeResize="0"/>
                            </pic:nvPicPr>
                            <pic:blipFill>
                              <a:blip r:embed="rId28"/>
                              <a:srcRect b="0" l="0" r="0" t="0"/>
                              <a:stretch>
                                <a:fillRect/>
                              </a:stretch>
                            </pic:blipFill>
                            <pic:spPr>
                              <a:xfrm>
                                <a:off x="0" y="0"/>
                                <a:ext cx="5695950" cy="27813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91">
      <w:pPr>
        <w:pStyle w:val="Heading5"/>
        <w:rPr/>
      </w:pPr>
      <w:bookmarkStart w:colFirst="0" w:colLast="0" w:name="_heading=h.e9xm2ldxqzvl" w:id="85"/>
      <w:bookmarkEnd w:id="85"/>
      <w:r w:rsidDel="00000000" w:rsidR="00000000" w:rsidRPr="00000000">
        <w:rPr>
          <w:rtl w:val="0"/>
        </w:rPr>
        <w:t xml:space="preserve">Ilustración 15: Vista de la interfaz web para crear una publicación.</w:t>
      </w:r>
    </w:p>
    <w:sdt>
      <w:sdtPr>
        <w:lock w:val="contentLocked"/>
        <w:tag w:val="goog_rdk_34"/>
      </w:sdtPr>
      <w:sdtContent>
        <w:tbl>
          <w:tblPr>
            <w:tblStyle w:val="Table35"/>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2">
                <w:pPr>
                  <w:rPr/>
                </w:pPr>
                <w:r w:rsidDel="00000000" w:rsidR="00000000" w:rsidRPr="00000000">
                  <w:rPr/>
                  <w:drawing>
                    <wp:inline distB="114300" distT="114300" distL="114300" distR="114300">
                      <wp:extent cx="5695950" cy="2794000"/>
                      <wp:effectExtent b="0" l="0" r="0" t="0"/>
                      <wp:docPr id="71"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93">
      <w:pPr>
        <w:pStyle w:val="Heading5"/>
        <w:rPr/>
      </w:pPr>
      <w:bookmarkStart w:colFirst="0" w:colLast="0" w:name="_heading=h.ok8p7k499f2s" w:id="86"/>
      <w:bookmarkEnd w:id="86"/>
      <w:r w:rsidDel="00000000" w:rsidR="00000000" w:rsidRPr="00000000">
        <w:rPr>
          <w:rtl w:val="0"/>
        </w:rPr>
        <w:t xml:space="preserve">Ilustración 16: Vista de la interfaz web para editar una publicación.</w:t>
      </w:r>
    </w:p>
    <w:p w:rsidR="00000000" w:rsidDel="00000000" w:rsidP="00000000" w:rsidRDefault="00000000" w:rsidRPr="00000000" w14:paraId="00000394">
      <w:pPr>
        <w:rPr/>
      </w:pPr>
      <w:r w:rsidDel="00000000" w:rsidR="00000000" w:rsidRPr="00000000">
        <w:rPr>
          <w:rtl w:val="0"/>
        </w:rPr>
      </w:r>
    </w:p>
    <w:sdt>
      <w:sdtPr>
        <w:lock w:val="contentLocked"/>
        <w:tag w:val="goog_rdk_35"/>
      </w:sdtPr>
      <w:sdtContent>
        <w:tbl>
          <w:tblPr>
            <w:tblStyle w:val="Table36"/>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5">
                <w:pPr>
                  <w:rPr/>
                </w:pPr>
                <w:r w:rsidDel="00000000" w:rsidR="00000000" w:rsidRPr="00000000">
                  <w:rPr/>
                  <w:drawing>
                    <wp:inline distB="114300" distT="114300" distL="114300" distR="114300">
                      <wp:extent cx="5695950" cy="2794000"/>
                      <wp:effectExtent b="0" l="0" r="0" t="0"/>
                      <wp:docPr id="55"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96">
      <w:pPr>
        <w:pStyle w:val="Heading5"/>
        <w:rPr/>
      </w:pPr>
      <w:bookmarkStart w:colFirst="0" w:colLast="0" w:name="_heading=h.jy2aaqdbwuzi" w:id="87"/>
      <w:bookmarkEnd w:id="87"/>
      <w:r w:rsidDel="00000000" w:rsidR="00000000" w:rsidRPr="00000000">
        <w:rPr>
          <w:rtl w:val="0"/>
        </w:rPr>
        <w:t xml:space="preserve">Ilustración 17: Vista de la interfaz web para deshabilitar una publicación.</w:t>
      </w:r>
    </w:p>
    <w:sdt>
      <w:sdtPr>
        <w:lock w:val="contentLocked"/>
        <w:tag w:val="goog_rdk_36"/>
      </w:sdtPr>
      <w:sdtContent>
        <w:tbl>
          <w:tblPr>
            <w:tblStyle w:val="Table37"/>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7">
                <w:pPr>
                  <w:rPr/>
                </w:pPr>
                <w:r w:rsidDel="00000000" w:rsidR="00000000" w:rsidRPr="00000000">
                  <w:rPr/>
                  <w:drawing>
                    <wp:inline distB="114300" distT="114300" distL="114300" distR="114300">
                      <wp:extent cx="5695950" cy="2806700"/>
                      <wp:effectExtent b="0" l="0" r="0" t="0"/>
                      <wp:docPr id="79" name="image32.png"/>
                      <a:graphic>
                        <a:graphicData uri="http://schemas.openxmlformats.org/drawingml/2006/picture">
                          <pic:pic>
                            <pic:nvPicPr>
                              <pic:cNvPr id="0" name="image32.png"/>
                              <pic:cNvPicPr preferRelativeResize="0"/>
                            </pic:nvPicPr>
                            <pic:blipFill>
                              <a:blip r:embed="rId31"/>
                              <a:srcRect b="0" l="0" r="0" t="0"/>
                              <a:stretch>
                                <a:fillRect/>
                              </a:stretch>
                            </pic:blipFill>
                            <pic:spPr>
                              <a:xfrm>
                                <a:off x="0" y="0"/>
                                <a:ext cx="5695950" cy="28067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98">
      <w:pPr>
        <w:pStyle w:val="Heading5"/>
        <w:rPr/>
      </w:pPr>
      <w:bookmarkStart w:colFirst="0" w:colLast="0" w:name="_heading=h.183xtglwcty6" w:id="88"/>
      <w:bookmarkEnd w:id="88"/>
      <w:r w:rsidDel="00000000" w:rsidR="00000000" w:rsidRPr="00000000">
        <w:rPr>
          <w:rtl w:val="0"/>
        </w:rPr>
        <w:t xml:space="preserve">Ilustración 18: Vista de la interfaz web para habilitar una publicación.</w:t>
      </w:r>
    </w:p>
    <w:p w:rsidR="00000000" w:rsidDel="00000000" w:rsidP="00000000" w:rsidRDefault="00000000" w:rsidRPr="00000000" w14:paraId="00000399">
      <w:pPr>
        <w:rPr/>
      </w:pPr>
      <w:r w:rsidDel="00000000" w:rsidR="00000000" w:rsidRPr="00000000">
        <w:rPr>
          <w:rtl w:val="0"/>
        </w:rPr>
      </w:r>
    </w:p>
    <w:sdt>
      <w:sdtPr>
        <w:lock w:val="contentLocked"/>
        <w:tag w:val="goog_rdk_37"/>
      </w:sdtPr>
      <w:sdtContent>
        <w:tbl>
          <w:tblPr>
            <w:tblStyle w:val="Table38"/>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A">
                <w:pPr>
                  <w:rPr/>
                </w:pPr>
                <w:r w:rsidDel="00000000" w:rsidR="00000000" w:rsidRPr="00000000">
                  <w:rPr/>
                  <w:drawing>
                    <wp:inline distB="114300" distT="114300" distL="114300" distR="114300">
                      <wp:extent cx="5695950" cy="2806700"/>
                      <wp:effectExtent b="0" l="0" r="0" t="0"/>
                      <wp:docPr id="96" name="image51.png"/>
                      <a:graphic>
                        <a:graphicData uri="http://schemas.openxmlformats.org/drawingml/2006/picture">
                          <pic:pic>
                            <pic:nvPicPr>
                              <pic:cNvPr id="0" name="image51.png"/>
                              <pic:cNvPicPr preferRelativeResize="0"/>
                            </pic:nvPicPr>
                            <pic:blipFill>
                              <a:blip r:embed="rId32"/>
                              <a:srcRect b="0" l="0" r="0" t="0"/>
                              <a:stretch>
                                <a:fillRect/>
                              </a:stretch>
                            </pic:blipFill>
                            <pic:spPr>
                              <a:xfrm>
                                <a:off x="0" y="0"/>
                                <a:ext cx="5695950" cy="28067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9B">
      <w:pPr>
        <w:pStyle w:val="Heading5"/>
        <w:rPr/>
      </w:pPr>
      <w:bookmarkStart w:colFirst="0" w:colLast="0" w:name="_heading=h.oelxgh5l5y57" w:id="89"/>
      <w:bookmarkEnd w:id="89"/>
      <w:r w:rsidDel="00000000" w:rsidR="00000000" w:rsidRPr="00000000">
        <w:rPr>
          <w:rtl w:val="0"/>
        </w:rPr>
        <w:t xml:space="preserve">Ilustración 19: Vista de la interfaz web para eliminar una publicación.</w:t>
      </w:r>
    </w:p>
    <w:p w:rsidR="00000000" w:rsidDel="00000000" w:rsidP="00000000" w:rsidRDefault="00000000" w:rsidRPr="00000000" w14:paraId="0000039C">
      <w:pPr>
        <w:pStyle w:val="Heading3"/>
        <w:rPr/>
      </w:pPr>
      <w:bookmarkStart w:colFirst="0" w:colLast="0" w:name="_heading=h.6wh0iue21zlu" w:id="90"/>
      <w:bookmarkEnd w:id="90"/>
      <w:r w:rsidDel="00000000" w:rsidR="00000000" w:rsidRPr="00000000">
        <w:rPr>
          <w:rtl w:val="0"/>
        </w:rPr>
        <w:t xml:space="preserve">11.1.2 MÓDULO 02: RESTAURANTES</w:t>
      </w:r>
    </w:p>
    <w:p w:rsidR="00000000" w:rsidDel="00000000" w:rsidP="00000000" w:rsidRDefault="00000000" w:rsidRPr="00000000" w14:paraId="0000039D">
      <w:pPr>
        <w:rPr/>
      </w:pPr>
      <w:r w:rsidDel="00000000" w:rsidR="00000000" w:rsidRPr="00000000">
        <w:rPr>
          <w:rtl w:val="0"/>
        </w:rPr>
        <w:t xml:space="preserve">El módulo de restaurantes sigue la misma lógica de posiciones que la sección de publicaciones destacadas del módulo de publicaciones, esta funcionalidad permite organizar las imágenes de los ítems en el orden deseado dentro de la carta correspondiente de cada restaurante. Además, el usuario tiene la capacidad de acceder al módulo para crear o eliminar ítems de la carta de cada restaurante, ofreciendo flexibilidad y control sobre el contenido a mostrar en la aplicación móvil.</w:t>
      </w:r>
    </w:p>
    <w:p w:rsidR="00000000" w:rsidDel="00000000" w:rsidP="00000000" w:rsidRDefault="00000000" w:rsidRPr="00000000" w14:paraId="0000039E">
      <w:pPr>
        <w:rPr/>
      </w:pPr>
      <w:r w:rsidDel="00000000" w:rsidR="00000000" w:rsidRPr="00000000">
        <w:rPr>
          <w:rtl w:val="0"/>
        </w:rPr>
      </w:r>
    </w:p>
    <w:sdt>
      <w:sdtPr>
        <w:lock w:val="contentLocked"/>
        <w:tag w:val="goog_rdk_38"/>
      </w:sdtPr>
      <w:sdtContent>
        <w:tbl>
          <w:tblPr>
            <w:tblStyle w:val="Table39"/>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F">
                <w:pPr>
                  <w:rPr/>
                </w:pPr>
                <w:r w:rsidDel="00000000" w:rsidR="00000000" w:rsidRPr="00000000">
                  <w:rPr/>
                  <w:drawing>
                    <wp:inline distB="114300" distT="114300" distL="114300" distR="114300">
                      <wp:extent cx="5695950" cy="2794000"/>
                      <wp:effectExtent b="0" l="0" r="0" t="0"/>
                      <wp:docPr id="91" name="image47.png"/>
                      <a:graphic>
                        <a:graphicData uri="http://schemas.openxmlformats.org/drawingml/2006/picture">
                          <pic:pic>
                            <pic:nvPicPr>
                              <pic:cNvPr id="0" name="image47.png"/>
                              <pic:cNvPicPr preferRelativeResize="0"/>
                            </pic:nvPicPr>
                            <pic:blipFill>
                              <a:blip r:embed="rId33"/>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A0">
      <w:pPr>
        <w:pStyle w:val="Heading5"/>
        <w:rPr/>
      </w:pPr>
      <w:bookmarkStart w:colFirst="0" w:colLast="0" w:name="_heading=h.twhsr6h8cca9" w:id="91"/>
      <w:bookmarkEnd w:id="91"/>
      <w:r w:rsidDel="00000000" w:rsidR="00000000" w:rsidRPr="00000000">
        <w:rPr>
          <w:rtl w:val="0"/>
        </w:rPr>
        <w:t xml:space="preserve">Ilustración 20: Vista de la interfaz web para gestionar la carta de cada uno de los restaurantes.</w:t>
      </w:r>
    </w:p>
    <w:sdt>
      <w:sdtPr>
        <w:lock w:val="contentLocked"/>
        <w:tag w:val="goog_rdk_39"/>
      </w:sdtPr>
      <w:sdtContent>
        <w:tbl>
          <w:tblPr>
            <w:tblStyle w:val="Table40"/>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1">
                <w:pPr>
                  <w:rPr/>
                </w:pPr>
                <w:r w:rsidDel="00000000" w:rsidR="00000000" w:rsidRPr="00000000">
                  <w:rPr/>
                  <w:drawing>
                    <wp:inline distB="114300" distT="114300" distL="114300" distR="114300">
                      <wp:extent cx="5695950" cy="2794000"/>
                      <wp:effectExtent b="0" l="0" r="0" t="0"/>
                      <wp:docPr id="92" name="image45.png"/>
                      <a:graphic>
                        <a:graphicData uri="http://schemas.openxmlformats.org/drawingml/2006/picture">
                          <pic:pic>
                            <pic:nvPicPr>
                              <pic:cNvPr id="0" name="image45.png"/>
                              <pic:cNvPicPr preferRelativeResize="0"/>
                            </pic:nvPicPr>
                            <pic:blipFill>
                              <a:blip r:embed="rId34"/>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A2">
      <w:pPr>
        <w:pStyle w:val="Heading5"/>
        <w:rPr/>
      </w:pPr>
      <w:bookmarkStart w:colFirst="0" w:colLast="0" w:name="_heading=h.jaqzef2ued2z" w:id="92"/>
      <w:bookmarkEnd w:id="92"/>
      <w:r w:rsidDel="00000000" w:rsidR="00000000" w:rsidRPr="00000000">
        <w:rPr>
          <w:rtl w:val="0"/>
        </w:rPr>
        <w:t xml:space="preserve">Ilustración 21: Vista de la interfaz web para crear un ítem de la carta de un restaurante.</w:t>
      </w:r>
    </w:p>
    <w:p w:rsidR="00000000" w:rsidDel="00000000" w:rsidP="00000000" w:rsidRDefault="00000000" w:rsidRPr="00000000" w14:paraId="000003A3">
      <w:pPr>
        <w:rPr/>
      </w:pPr>
      <w:r w:rsidDel="00000000" w:rsidR="00000000" w:rsidRPr="00000000">
        <w:rPr>
          <w:rtl w:val="0"/>
        </w:rPr>
      </w:r>
    </w:p>
    <w:p w:rsidR="00000000" w:rsidDel="00000000" w:rsidP="00000000" w:rsidRDefault="00000000" w:rsidRPr="00000000" w14:paraId="000003A4">
      <w:pPr>
        <w:rPr/>
      </w:pPr>
      <w:r w:rsidDel="00000000" w:rsidR="00000000" w:rsidRPr="00000000">
        <w:rPr>
          <w:rtl w:val="0"/>
        </w:rPr>
      </w:r>
    </w:p>
    <w:sdt>
      <w:sdtPr>
        <w:lock w:val="contentLocked"/>
        <w:tag w:val="goog_rdk_40"/>
      </w:sdtPr>
      <w:sdtContent>
        <w:tbl>
          <w:tblPr>
            <w:tblStyle w:val="Table41"/>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5">
                <w:pPr>
                  <w:rPr/>
                </w:pPr>
                <w:r w:rsidDel="00000000" w:rsidR="00000000" w:rsidRPr="00000000">
                  <w:rPr/>
                  <w:drawing>
                    <wp:inline distB="114300" distT="114300" distL="114300" distR="114300">
                      <wp:extent cx="5695950" cy="2794000"/>
                      <wp:effectExtent b="0" l="0" r="0" t="0"/>
                      <wp:docPr id="73" name="image33.png"/>
                      <a:graphic>
                        <a:graphicData uri="http://schemas.openxmlformats.org/drawingml/2006/picture">
                          <pic:pic>
                            <pic:nvPicPr>
                              <pic:cNvPr id="0" name="image33.png"/>
                              <pic:cNvPicPr preferRelativeResize="0"/>
                            </pic:nvPicPr>
                            <pic:blipFill>
                              <a:blip r:embed="rId35"/>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A6">
      <w:pPr>
        <w:pStyle w:val="Heading5"/>
        <w:rPr/>
      </w:pPr>
      <w:bookmarkStart w:colFirst="0" w:colLast="0" w:name="_heading=h.yywq5dserjbi" w:id="93"/>
      <w:bookmarkEnd w:id="93"/>
      <w:r w:rsidDel="00000000" w:rsidR="00000000" w:rsidRPr="00000000">
        <w:rPr>
          <w:rtl w:val="0"/>
        </w:rPr>
        <w:t xml:space="preserve">Ilustración 22: Vista de la interfaz web para eliminar un ítem de la carta de un restaurante.</w:t>
      </w:r>
    </w:p>
    <w:p w:rsidR="00000000" w:rsidDel="00000000" w:rsidP="00000000" w:rsidRDefault="00000000" w:rsidRPr="00000000" w14:paraId="000003A7">
      <w:pPr>
        <w:pStyle w:val="Heading3"/>
        <w:rPr/>
      </w:pPr>
      <w:bookmarkStart w:colFirst="0" w:colLast="0" w:name="_heading=h.tzf0hq2dc8by" w:id="94"/>
      <w:bookmarkEnd w:id="94"/>
      <w:r w:rsidDel="00000000" w:rsidR="00000000" w:rsidRPr="00000000">
        <w:rPr>
          <w:rtl w:val="0"/>
        </w:rPr>
        <w:t xml:space="preserve">11.1.3 MÓDULO 03: CASINO</w:t>
      </w:r>
    </w:p>
    <w:p w:rsidR="00000000" w:rsidDel="00000000" w:rsidP="00000000" w:rsidRDefault="00000000" w:rsidRPr="00000000" w14:paraId="000003A8">
      <w:pPr>
        <w:rPr/>
      </w:pPr>
      <w:r w:rsidDel="00000000" w:rsidR="00000000" w:rsidRPr="00000000">
        <w:rPr>
          <w:rtl w:val="0"/>
        </w:rPr>
        <w:t xml:space="preserve">Este módulo permitirá al usuario gestionar la información general del casino, incluyendo datos como quiénes somos, dirección, horarios y cualquier otro contenido informativo que se desee mostrar. El usuario tendrá la flexibilidad de crear los párrafos y títulos necesarios para personalizar y presentar esta información de manera adecuada, y podrá incluir un video para complementar la información, proporcionando una experiencia más atractiva.</w:t>
      </w:r>
    </w:p>
    <w:p w:rsidR="00000000" w:rsidDel="00000000" w:rsidP="00000000" w:rsidRDefault="00000000" w:rsidRPr="00000000" w14:paraId="000003A9">
      <w:pPr>
        <w:rPr/>
      </w:pPr>
      <w:r w:rsidDel="00000000" w:rsidR="00000000" w:rsidRPr="00000000">
        <w:rPr>
          <w:rtl w:val="0"/>
        </w:rPr>
      </w:r>
    </w:p>
    <w:p w:rsidR="00000000" w:rsidDel="00000000" w:rsidP="00000000" w:rsidRDefault="00000000" w:rsidRPr="00000000" w14:paraId="000003AA">
      <w:pPr>
        <w:rPr/>
      </w:pPr>
      <w:r w:rsidDel="00000000" w:rsidR="00000000" w:rsidRPr="00000000">
        <w:rPr>
          <w:rtl w:val="0"/>
        </w:rPr>
      </w:r>
    </w:p>
    <w:sdt>
      <w:sdtPr>
        <w:lock w:val="contentLocked"/>
        <w:tag w:val="goog_rdk_41"/>
      </w:sdtPr>
      <w:sdtContent>
        <w:tbl>
          <w:tblPr>
            <w:tblStyle w:val="Table42"/>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B">
                <w:pPr>
                  <w:rPr/>
                </w:pPr>
                <w:r w:rsidDel="00000000" w:rsidR="00000000" w:rsidRPr="00000000">
                  <w:rPr/>
                  <w:drawing>
                    <wp:inline distB="114300" distT="114300" distL="114300" distR="114300">
                      <wp:extent cx="5838825" cy="2870200"/>
                      <wp:effectExtent b="0" l="0" r="0" t="0"/>
                      <wp:docPr id="49"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5838825" cy="28702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AC">
      <w:pPr>
        <w:pStyle w:val="Heading5"/>
        <w:rPr/>
      </w:pPr>
      <w:bookmarkStart w:colFirst="0" w:colLast="0" w:name="_heading=h.39umk4y8xmos" w:id="95"/>
      <w:bookmarkEnd w:id="95"/>
      <w:r w:rsidDel="00000000" w:rsidR="00000000" w:rsidRPr="00000000">
        <w:rPr>
          <w:rtl w:val="0"/>
        </w:rPr>
        <w:t xml:space="preserve">Ilu</w:t>
      </w:r>
      <w:r w:rsidDel="00000000" w:rsidR="00000000" w:rsidRPr="00000000">
        <w:rPr>
          <w:rtl w:val="0"/>
        </w:rPr>
        <w:t xml:space="preserve">stración 23: Vista de la interfaz web para gestionar la información general del casino.</w:t>
      </w:r>
    </w:p>
    <w:p w:rsidR="00000000" w:rsidDel="00000000" w:rsidP="00000000" w:rsidRDefault="00000000" w:rsidRPr="00000000" w14:paraId="000003AD">
      <w:pPr>
        <w:rPr/>
      </w:pPr>
      <w:r w:rsidDel="00000000" w:rsidR="00000000" w:rsidRPr="00000000">
        <w:rPr>
          <w:rtl w:val="0"/>
        </w:rPr>
      </w:r>
    </w:p>
    <w:sdt>
      <w:sdtPr>
        <w:lock w:val="contentLocked"/>
        <w:tag w:val="goog_rdk_42"/>
      </w:sdtPr>
      <w:sdtContent>
        <w:tbl>
          <w:tblPr>
            <w:tblStyle w:val="Table43"/>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E">
                <w:pPr>
                  <w:rPr/>
                </w:pPr>
                <w:r w:rsidDel="00000000" w:rsidR="00000000" w:rsidRPr="00000000">
                  <w:rPr/>
                  <w:drawing>
                    <wp:inline distB="114300" distT="114300" distL="114300" distR="114300">
                      <wp:extent cx="5838825" cy="2870200"/>
                      <wp:effectExtent b="0" l="0" r="0" t="0"/>
                      <wp:docPr id="68" name="image18.png"/>
                      <a:graphic>
                        <a:graphicData uri="http://schemas.openxmlformats.org/drawingml/2006/picture">
                          <pic:pic>
                            <pic:nvPicPr>
                              <pic:cNvPr id="0" name="image18.png"/>
                              <pic:cNvPicPr preferRelativeResize="0"/>
                            </pic:nvPicPr>
                            <pic:blipFill>
                              <a:blip r:embed="rId37"/>
                              <a:srcRect b="0" l="0" r="0" t="0"/>
                              <a:stretch>
                                <a:fillRect/>
                              </a:stretch>
                            </pic:blipFill>
                            <pic:spPr>
                              <a:xfrm>
                                <a:off x="0" y="0"/>
                                <a:ext cx="5838825" cy="28702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AF">
      <w:pPr>
        <w:pStyle w:val="Heading5"/>
        <w:rPr/>
      </w:pPr>
      <w:bookmarkStart w:colFirst="0" w:colLast="0" w:name="_heading=h.aq98lbzdyhkz" w:id="96"/>
      <w:bookmarkEnd w:id="96"/>
      <w:r w:rsidDel="00000000" w:rsidR="00000000" w:rsidRPr="00000000">
        <w:rPr>
          <w:rtl w:val="0"/>
        </w:rPr>
        <w:t xml:space="preserve">Ilustración 24: Vista de la interfaz web para editar la información general del casino.</w:t>
      </w:r>
    </w:p>
    <w:p w:rsidR="00000000" w:rsidDel="00000000" w:rsidP="00000000" w:rsidRDefault="00000000" w:rsidRPr="00000000" w14:paraId="000003B0">
      <w:pPr>
        <w:rPr/>
      </w:pPr>
      <w:r w:rsidDel="00000000" w:rsidR="00000000" w:rsidRPr="00000000">
        <w:rPr>
          <w:rtl w:val="0"/>
        </w:rPr>
      </w:r>
    </w:p>
    <w:sdt>
      <w:sdtPr>
        <w:lock w:val="contentLocked"/>
        <w:tag w:val="goog_rdk_43"/>
      </w:sdtPr>
      <w:sdtContent>
        <w:tbl>
          <w:tblPr>
            <w:tblStyle w:val="Table44"/>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1">
                <w:pPr>
                  <w:rPr/>
                </w:pPr>
                <w:r w:rsidDel="00000000" w:rsidR="00000000" w:rsidRPr="00000000">
                  <w:rPr/>
                  <w:drawing>
                    <wp:inline distB="114300" distT="114300" distL="114300" distR="114300">
                      <wp:extent cx="5838825" cy="2857500"/>
                      <wp:effectExtent b="0" l="0" r="0" t="0"/>
                      <wp:docPr id="44" name="image28.png"/>
                      <a:graphic>
                        <a:graphicData uri="http://schemas.openxmlformats.org/drawingml/2006/picture">
                          <pic:pic>
                            <pic:nvPicPr>
                              <pic:cNvPr id="0" name="image28.png"/>
                              <pic:cNvPicPr preferRelativeResize="0"/>
                            </pic:nvPicPr>
                            <pic:blipFill>
                              <a:blip r:embed="rId38"/>
                              <a:srcRect b="0" l="0" r="0" t="0"/>
                              <a:stretch>
                                <a:fillRect/>
                              </a:stretch>
                            </pic:blipFill>
                            <pic:spPr>
                              <a:xfrm>
                                <a:off x="0" y="0"/>
                                <a:ext cx="5838825" cy="28575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B2">
      <w:pPr>
        <w:pStyle w:val="Heading5"/>
        <w:rPr/>
      </w:pPr>
      <w:bookmarkStart w:colFirst="0" w:colLast="0" w:name="_heading=h.89x97javepeu" w:id="97"/>
      <w:bookmarkEnd w:id="97"/>
      <w:r w:rsidDel="00000000" w:rsidR="00000000" w:rsidRPr="00000000">
        <w:rPr>
          <w:rtl w:val="0"/>
        </w:rPr>
        <w:t xml:space="preserve">Ilustración 25: Vista de la interfaz web para agregar información adicional del casino.</w:t>
      </w:r>
      <w:r w:rsidDel="00000000" w:rsidR="00000000" w:rsidRPr="00000000">
        <w:rPr>
          <w:rtl w:val="0"/>
        </w:rPr>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pStyle w:val="Heading3"/>
        <w:rPr/>
      </w:pPr>
      <w:bookmarkStart w:colFirst="0" w:colLast="0" w:name="_heading=h.8zzlw2gxlhfp" w:id="98"/>
      <w:bookmarkEnd w:id="98"/>
      <w:r w:rsidDel="00000000" w:rsidR="00000000" w:rsidRPr="00000000">
        <w:rPr>
          <w:rtl w:val="0"/>
        </w:rPr>
        <w:t xml:space="preserve">11.1.4 MÓDULO 04: JUEGOS</w:t>
      </w:r>
    </w:p>
    <w:p w:rsidR="00000000" w:rsidDel="00000000" w:rsidP="00000000" w:rsidRDefault="00000000" w:rsidRPr="00000000" w14:paraId="000003B5">
      <w:pPr>
        <w:rPr/>
      </w:pPr>
      <w:r w:rsidDel="00000000" w:rsidR="00000000" w:rsidRPr="00000000">
        <w:rPr>
          <w:rtl w:val="0"/>
        </w:rPr>
        <w:t xml:space="preserve">El módulo de juegos está dividido en tres secciones correspondiente a cada categoría de juego que existen en el casino, como: Máquinas de Azar, Mesas de Juego y Bingo. El usuario podrá editar la imagen de presentación, descripción de la categoría y el horario de cada sección, además, en la sección de Mesas de Juegos podrá agregar y eliminar los diferentes juegos que contiene esta categoría.</w:t>
      </w:r>
    </w:p>
    <w:p w:rsidR="00000000" w:rsidDel="00000000" w:rsidP="00000000" w:rsidRDefault="00000000" w:rsidRPr="00000000" w14:paraId="000003B6">
      <w:pPr>
        <w:rPr/>
      </w:pPr>
      <w:r w:rsidDel="00000000" w:rsidR="00000000" w:rsidRPr="00000000">
        <w:rPr>
          <w:rtl w:val="0"/>
        </w:rPr>
      </w:r>
    </w:p>
    <w:sdt>
      <w:sdtPr>
        <w:lock w:val="contentLocked"/>
        <w:tag w:val="goog_rdk_44"/>
      </w:sdtPr>
      <w:sdtContent>
        <w:tbl>
          <w:tblPr>
            <w:tblStyle w:val="Table45"/>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7">
                <w:pPr>
                  <w:rPr/>
                </w:pPr>
                <w:r w:rsidDel="00000000" w:rsidR="00000000" w:rsidRPr="00000000">
                  <w:rPr/>
                  <w:drawing>
                    <wp:inline distB="114300" distT="114300" distL="114300" distR="114300">
                      <wp:extent cx="5695950" cy="2781300"/>
                      <wp:effectExtent b="0" l="0" r="0" t="0"/>
                      <wp:docPr id="75" name="image34.png"/>
                      <a:graphic>
                        <a:graphicData uri="http://schemas.openxmlformats.org/drawingml/2006/picture">
                          <pic:pic>
                            <pic:nvPicPr>
                              <pic:cNvPr id="0" name="image34.png"/>
                              <pic:cNvPicPr preferRelativeResize="0"/>
                            </pic:nvPicPr>
                            <pic:blipFill>
                              <a:blip r:embed="rId39"/>
                              <a:srcRect b="0" l="0" r="0" t="0"/>
                              <a:stretch>
                                <a:fillRect/>
                              </a:stretch>
                            </pic:blipFill>
                            <pic:spPr>
                              <a:xfrm>
                                <a:off x="0" y="0"/>
                                <a:ext cx="5695950" cy="27813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B8">
      <w:pPr>
        <w:pStyle w:val="Heading5"/>
        <w:rPr/>
      </w:pPr>
      <w:bookmarkStart w:colFirst="0" w:colLast="0" w:name="_heading=h.f5pm6clcrogm" w:id="99"/>
      <w:bookmarkEnd w:id="99"/>
      <w:r w:rsidDel="00000000" w:rsidR="00000000" w:rsidRPr="00000000">
        <w:rPr>
          <w:rtl w:val="0"/>
        </w:rPr>
        <w:t xml:space="preserve">Ilustración 26: Vista de la interfaz web para gestionar la información de máquinas de azar.</w:t>
      </w:r>
    </w:p>
    <w:sdt>
      <w:sdtPr>
        <w:lock w:val="contentLocked"/>
        <w:tag w:val="goog_rdk_45"/>
      </w:sdtPr>
      <w:sdtContent>
        <w:tbl>
          <w:tblPr>
            <w:tblStyle w:val="Table46"/>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9">
                <w:pPr>
                  <w:rPr/>
                </w:pPr>
                <w:r w:rsidDel="00000000" w:rsidR="00000000" w:rsidRPr="00000000">
                  <w:rPr/>
                  <w:drawing>
                    <wp:inline distB="114300" distT="114300" distL="114300" distR="114300">
                      <wp:extent cx="5695950" cy="2794000"/>
                      <wp:effectExtent b="0" l="0" r="0" t="0"/>
                      <wp:docPr id="82" name="image38.png"/>
                      <a:graphic>
                        <a:graphicData uri="http://schemas.openxmlformats.org/drawingml/2006/picture">
                          <pic:pic>
                            <pic:nvPicPr>
                              <pic:cNvPr id="0" name="image38.png"/>
                              <pic:cNvPicPr preferRelativeResize="0"/>
                            </pic:nvPicPr>
                            <pic:blipFill>
                              <a:blip r:embed="rId40"/>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BA">
      <w:pPr>
        <w:pStyle w:val="Heading5"/>
        <w:rPr/>
      </w:pPr>
      <w:bookmarkStart w:colFirst="0" w:colLast="0" w:name="_heading=h.4mmrft8695zj" w:id="100"/>
      <w:bookmarkEnd w:id="100"/>
      <w:r w:rsidDel="00000000" w:rsidR="00000000" w:rsidRPr="00000000">
        <w:rPr>
          <w:rtl w:val="0"/>
        </w:rPr>
        <w:t xml:space="preserve">Ilustración 27: Vista de la interfaz web para gestionar la información de mesas de juego.</w:t>
      </w:r>
    </w:p>
    <w:p w:rsidR="00000000" w:rsidDel="00000000" w:rsidP="00000000" w:rsidRDefault="00000000" w:rsidRPr="00000000" w14:paraId="000003BB">
      <w:pPr>
        <w:rPr/>
      </w:pPr>
      <w:r w:rsidDel="00000000" w:rsidR="00000000" w:rsidRPr="00000000">
        <w:rPr>
          <w:rtl w:val="0"/>
        </w:rPr>
      </w:r>
    </w:p>
    <w:sdt>
      <w:sdtPr>
        <w:lock w:val="contentLocked"/>
        <w:tag w:val="goog_rdk_46"/>
      </w:sdtPr>
      <w:sdtContent>
        <w:tbl>
          <w:tblPr>
            <w:tblStyle w:val="Table47"/>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C">
                <w:pPr>
                  <w:rPr/>
                </w:pPr>
                <w:r w:rsidDel="00000000" w:rsidR="00000000" w:rsidRPr="00000000">
                  <w:rPr/>
                  <w:drawing>
                    <wp:inline distB="114300" distT="114300" distL="114300" distR="114300">
                      <wp:extent cx="5695950" cy="2781300"/>
                      <wp:effectExtent b="0" l="0" r="0" t="0"/>
                      <wp:docPr id="87" name="image41.png"/>
                      <a:graphic>
                        <a:graphicData uri="http://schemas.openxmlformats.org/drawingml/2006/picture">
                          <pic:pic>
                            <pic:nvPicPr>
                              <pic:cNvPr id="0" name="image41.png"/>
                              <pic:cNvPicPr preferRelativeResize="0"/>
                            </pic:nvPicPr>
                            <pic:blipFill>
                              <a:blip r:embed="rId41"/>
                              <a:srcRect b="0" l="0" r="0" t="0"/>
                              <a:stretch>
                                <a:fillRect/>
                              </a:stretch>
                            </pic:blipFill>
                            <pic:spPr>
                              <a:xfrm>
                                <a:off x="0" y="0"/>
                                <a:ext cx="5695950" cy="27813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BD">
      <w:pPr>
        <w:pStyle w:val="Heading5"/>
        <w:rPr/>
      </w:pPr>
      <w:bookmarkStart w:colFirst="0" w:colLast="0" w:name="_heading=h.1dkmh5miqgh4" w:id="101"/>
      <w:bookmarkEnd w:id="101"/>
      <w:r w:rsidDel="00000000" w:rsidR="00000000" w:rsidRPr="00000000">
        <w:rPr>
          <w:rtl w:val="0"/>
        </w:rPr>
        <w:t xml:space="preserve">Ilustración 28: Vista de la interfaz web para gestionar la información de bingo.</w:t>
      </w:r>
    </w:p>
    <w:sdt>
      <w:sdtPr>
        <w:lock w:val="contentLocked"/>
        <w:tag w:val="goog_rdk_47"/>
      </w:sdtPr>
      <w:sdtContent>
        <w:tbl>
          <w:tblPr>
            <w:tblStyle w:val="Table48"/>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E">
                <w:pPr>
                  <w:rPr/>
                </w:pPr>
                <w:r w:rsidDel="00000000" w:rsidR="00000000" w:rsidRPr="00000000">
                  <w:rPr/>
                  <w:drawing>
                    <wp:inline distB="114300" distT="114300" distL="114300" distR="114300">
                      <wp:extent cx="5695950" cy="2794000"/>
                      <wp:effectExtent b="0" l="0" r="0" t="0"/>
                      <wp:docPr id="45" name="image7.png"/>
                      <a:graphic>
                        <a:graphicData uri="http://schemas.openxmlformats.org/drawingml/2006/picture">
                          <pic:pic>
                            <pic:nvPicPr>
                              <pic:cNvPr id="0" name="image7.png"/>
                              <pic:cNvPicPr preferRelativeResize="0"/>
                            </pic:nvPicPr>
                            <pic:blipFill>
                              <a:blip r:embed="rId42"/>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BF">
      <w:pPr>
        <w:pStyle w:val="Heading5"/>
        <w:rPr/>
      </w:pPr>
      <w:bookmarkStart w:colFirst="0" w:colLast="0" w:name="_heading=h.wfgtqx56opad" w:id="102"/>
      <w:bookmarkEnd w:id="102"/>
      <w:r w:rsidDel="00000000" w:rsidR="00000000" w:rsidRPr="00000000">
        <w:rPr>
          <w:rtl w:val="0"/>
        </w:rPr>
        <w:t xml:space="preserve">Ilustración 29: Vista de la interfaz web para editar la información de cada sección del módulo de juegos.</w:t>
      </w:r>
    </w:p>
    <w:p w:rsidR="00000000" w:rsidDel="00000000" w:rsidP="00000000" w:rsidRDefault="00000000" w:rsidRPr="00000000" w14:paraId="000003C0">
      <w:pPr>
        <w:rPr/>
      </w:pPr>
      <w:r w:rsidDel="00000000" w:rsidR="00000000" w:rsidRPr="00000000">
        <w:rPr>
          <w:rtl w:val="0"/>
        </w:rPr>
      </w:r>
    </w:p>
    <w:p w:rsidR="00000000" w:rsidDel="00000000" w:rsidP="00000000" w:rsidRDefault="00000000" w:rsidRPr="00000000" w14:paraId="000003C1">
      <w:pPr>
        <w:rPr/>
      </w:pPr>
      <w:r w:rsidDel="00000000" w:rsidR="00000000" w:rsidRPr="00000000">
        <w:rPr>
          <w:rtl w:val="0"/>
        </w:rPr>
        <w:t xml:space="preserve">Como se mencionó anteriormente en la sección de la categoría de Juegos de Mesa el usuario podrá gestionar los juegos que pertenecen a esta categoría, como: agregar, editar y eliminar.</w:t>
      </w:r>
    </w:p>
    <w:p w:rsidR="00000000" w:rsidDel="00000000" w:rsidP="00000000" w:rsidRDefault="00000000" w:rsidRPr="00000000" w14:paraId="000003C2">
      <w:pPr>
        <w:rPr/>
      </w:pPr>
      <w:r w:rsidDel="00000000" w:rsidR="00000000" w:rsidRPr="00000000">
        <w:rPr>
          <w:rtl w:val="0"/>
        </w:rPr>
      </w:r>
    </w:p>
    <w:sdt>
      <w:sdtPr>
        <w:lock w:val="contentLocked"/>
        <w:tag w:val="goog_rdk_48"/>
      </w:sdtPr>
      <w:sdtContent>
        <w:tbl>
          <w:tblPr>
            <w:tblStyle w:val="Table49"/>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3">
                <w:pPr>
                  <w:rPr/>
                </w:pPr>
                <w:r w:rsidDel="00000000" w:rsidR="00000000" w:rsidRPr="00000000">
                  <w:rPr/>
                  <w:drawing>
                    <wp:inline distB="114300" distT="114300" distL="114300" distR="114300">
                      <wp:extent cx="5695950" cy="2794000"/>
                      <wp:effectExtent b="0" l="0" r="0" t="0"/>
                      <wp:docPr id="52" name="image1.png"/>
                      <a:graphic>
                        <a:graphicData uri="http://schemas.openxmlformats.org/drawingml/2006/picture">
                          <pic:pic>
                            <pic:nvPicPr>
                              <pic:cNvPr id="0" name="image1.png"/>
                              <pic:cNvPicPr preferRelativeResize="0"/>
                            </pic:nvPicPr>
                            <pic:blipFill>
                              <a:blip r:embed="rId43"/>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C4">
      <w:pPr>
        <w:pStyle w:val="Heading5"/>
        <w:rPr/>
      </w:pPr>
      <w:bookmarkStart w:colFirst="0" w:colLast="0" w:name="_heading=h.5tswnf4vxiox" w:id="103"/>
      <w:bookmarkEnd w:id="103"/>
      <w:r w:rsidDel="00000000" w:rsidR="00000000" w:rsidRPr="00000000">
        <w:rPr>
          <w:rtl w:val="0"/>
        </w:rPr>
        <w:t xml:space="preserve">Ilustración 30: Vista de la interfaz web para gestionar los juegos que pertenecen a la categoría juegos de mesa.</w:t>
      </w:r>
    </w:p>
    <w:sdt>
      <w:sdtPr>
        <w:lock w:val="contentLocked"/>
        <w:tag w:val="goog_rdk_49"/>
      </w:sdtPr>
      <w:sdtContent>
        <w:tbl>
          <w:tblPr>
            <w:tblStyle w:val="Table50"/>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5">
                <w:pPr>
                  <w:rPr/>
                </w:pPr>
                <w:r w:rsidDel="00000000" w:rsidR="00000000" w:rsidRPr="00000000">
                  <w:rPr/>
                  <w:drawing>
                    <wp:inline distB="114300" distT="114300" distL="114300" distR="114300">
                      <wp:extent cx="5695950" cy="2806700"/>
                      <wp:effectExtent b="0" l="0" r="0" t="0"/>
                      <wp:docPr id="50" name="image4.png"/>
                      <a:graphic>
                        <a:graphicData uri="http://schemas.openxmlformats.org/drawingml/2006/picture">
                          <pic:pic>
                            <pic:nvPicPr>
                              <pic:cNvPr id="0" name="image4.png"/>
                              <pic:cNvPicPr preferRelativeResize="0"/>
                            </pic:nvPicPr>
                            <pic:blipFill>
                              <a:blip r:embed="rId44"/>
                              <a:srcRect b="0" l="0" r="0" t="0"/>
                              <a:stretch>
                                <a:fillRect/>
                              </a:stretch>
                            </pic:blipFill>
                            <pic:spPr>
                              <a:xfrm>
                                <a:off x="0" y="0"/>
                                <a:ext cx="5695950" cy="28067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C6">
      <w:pPr>
        <w:pStyle w:val="Heading5"/>
        <w:rPr/>
      </w:pPr>
      <w:bookmarkStart w:colFirst="0" w:colLast="0" w:name="_heading=h.vxer346victx" w:id="104"/>
      <w:bookmarkEnd w:id="104"/>
      <w:r w:rsidDel="00000000" w:rsidR="00000000" w:rsidRPr="00000000">
        <w:rPr>
          <w:rtl w:val="0"/>
        </w:rPr>
        <w:t xml:space="preserve">Ilustración 31: Vista de la interfaz web para agregar un juego a la categoría juegos de mesa.</w:t>
      </w:r>
    </w:p>
    <w:p w:rsidR="00000000" w:rsidDel="00000000" w:rsidP="00000000" w:rsidRDefault="00000000" w:rsidRPr="00000000" w14:paraId="000003C7">
      <w:pPr>
        <w:rPr/>
      </w:pPr>
      <w:r w:rsidDel="00000000" w:rsidR="00000000" w:rsidRPr="00000000">
        <w:rPr>
          <w:rtl w:val="0"/>
        </w:rPr>
      </w:r>
    </w:p>
    <w:p w:rsidR="00000000" w:rsidDel="00000000" w:rsidP="00000000" w:rsidRDefault="00000000" w:rsidRPr="00000000" w14:paraId="000003C8">
      <w:pPr>
        <w:rPr/>
      </w:pPr>
      <w:r w:rsidDel="00000000" w:rsidR="00000000" w:rsidRPr="00000000">
        <w:rPr>
          <w:rtl w:val="0"/>
        </w:rPr>
      </w:r>
    </w:p>
    <w:sdt>
      <w:sdtPr>
        <w:lock w:val="contentLocked"/>
        <w:tag w:val="goog_rdk_50"/>
      </w:sdtPr>
      <w:sdtContent>
        <w:tbl>
          <w:tblPr>
            <w:tblStyle w:val="Table51"/>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9">
                <w:pPr>
                  <w:rPr/>
                </w:pPr>
                <w:r w:rsidDel="00000000" w:rsidR="00000000" w:rsidRPr="00000000">
                  <w:rPr/>
                  <w:drawing>
                    <wp:inline distB="114300" distT="114300" distL="114300" distR="114300">
                      <wp:extent cx="5695950" cy="2806700"/>
                      <wp:effectExtent b="0" l="0" r="0" t="0"/>
                      <wp:docPr id="41" name="image2.png"/>
                      <a:graphic>
                        <a:graphicData uri="http://schemas.openxmlformats.org/drawingml/2006/picture">
                          <pic:pic>
                            <pic:nvPicPr>
                              <pic:cNvPr id="0" name="image2.png"/>
                              <pic:cNvPicPr preferRelativeResize="0"/>
                            </pic:nvPicPr>
                            <pic:blipFill>
                              <a:blip r:embed="rId45"/>
                              <a:srcRect b="0" l="0" r="0" t="0"/>
                              <a:stretch>
                                <a:fillRect/>
                              </a:stretch>
                            </pic:blipFill>
                            <pic:spPr>
                              <a:xfrm>
                                <a:off x="0" y="0"/>
                                <a:ext cx="5695950" cy="28067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CA">
      <w:pPr>
        <w:pStyle w:val="Heading5"/>
        <w:rPr/>
      </w:pPr>
      <w:bookmarkStart w:colFirst="0" w:colLast="0" w:name="_heading=h.180w6iyt406d" w:id="105"/>
      <w:bookmarkEnd w:id="105"/>
      <w:r w:rsidDel="00000000" w:rsidR="00000000" w:rsidRPr="00000000">
        <w:rPr>
          <w:rtl w:val="0"/>
        </w:rPr>
        <w:t xml:space="preserve">Ilustración 32: Vista de la interfaz web para editar un juego de la categoría juegos de mesa.</w:t>
      </w:r>
    </w:p>
    <w:sdt>
      <w:sdtPr>
        <w:lock w:val="contentLocked"/>
        <w:tag w:val="goog_rdk_51"/>
      </w:sdtPr>
      <w:sdtContent>
        <w:tbl>
          <w:tblPr>
            <w:tblStyle w:val="Table52"/>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B">
                <w:pPr>
                  <w:rPr/>
                </w:pPr>
                <w:r w:rsidDel="00000000" w:rsidR="00000000" w:rsidRPr="00000000">
                  <w:rPr/>
                  <w:drawing>
                    <wp:inline distB="114300" distT="114300" distL="114300" distR="114300">
                      <wp:extent cx="5695950" cy="2781300"/>
                      <wp:effectExtent b="0" l="0" r="0" t="0"/>
                      <wp:docPr id="95" name="image48.png"/>
                      <a:graphic>
                        <a:graphicData uri="http://schemas.openxmlformats.org/drawingml/2006/picture">
                          <pic:pic>
                            <pic:nvPicPr>
                              <pic:cNvPr id="0" name="image48.png"/>
                              <pic:cNvPicPr preferRelativeResize="0"/>
                            </pic:nvPicPr>
                            <pic:blipFill>
                              <a:blip r:embed="rId46"/>
                              <a:srcRect b="0" l="0" r="0" t="0"/>
                              <a:stretch>
                                <a:fillRect/>
                              </a:stretch>
                            </pic:blipFill>
                            <pic:spPr>
                              <a:xfrm>
                                <a:off x="0" y="0"/>
                                <a:ext cx="5695950" cy="27813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CC">
      <w:pPr>
        <w:pStyle w:val="Heading5"/>
        <w:rPr/>
      </w:pPr>
      <w:bookmarkStart w:colFirst="0" w:colLast="0" w:name="_heading=h.gasmxmuryufv" w:id="106"/>
      <w:bookmarkEnd w:id="106"/>
      <w:r w:rsidDel="00000000" w:rsidR="00000000" w:rsidRPr="00000000">
        <w:rPr>
          <w:rtl w:val="0"/>
        </w:rPr>
        <w:t xml:space="preserve">Ilustración 33: Vista de la interfaz web para eliminar un juego de la categoría juegos de mesa.</w:t>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pStyle w:val="Heading3"/>
        <w:rPr/>
      </w:pPr>
      <w:bookmarkStart w:colFirst="0" w:colLast="0" w:name="_heading=h.emrpmpippwz2" w:id="107"/>
      <w:bookmarkEnd w:id="107"/>
      <w:r w:rsidDel="00000000" w:rsidR="00000000" w:rsidRPr="00000000">
        <w:rPr>
          <w:rtl w:val="0"/>
        </w:rPr>
        <w:t xml:space="preserve">11.1.5 MÓDULO 05: LUCKIA CLUB</w:t>
      </w:r>
    </w:p>
    <w:p w:rsidR="00000000" w:rsidDel="00000000" w:rsidP="00000000" w:rsidRDefault="00000000" w:rsidRPr="00000000" w14:paraId="000003CF">
      <w:pPr>
        <w:rPr/>
      </w:pPr>
      <w:r w:rsidDel="00000000" w:rsidR="00000000" w:rsidRPr="00000000">
        <w:rPr>
          <w:rtl w:val="0"/>
        </w:rPr>
        <w:t xml:space="preserve">En el módulo de luckia club el usuario podrá gestionar la información relacionada a la tarjeta que utiliza el casino, el cual brinda diferentes beneficios. Al momento de modificar esta sección, se despliegan varias opciones en las cuales se encuentran, agregar títulos, párrafos o imágenes, al igual que la opción de modificar o eliminar los contenidos existentes, de esta manera permite al usuario agregar toda la información relevante que sus clientes necesitan saber sobre Luckia Club.</w:t>
      </w:r>
    </w:p>
    <w:p w:rsidR="00000000" w:rsidDel="00000000" w:rsidP="00000000" w:rsidRDefault="00000000" w:rsidRPr="00000000" w14:paraId="000003D0">
      <w:pPr>
        <w:rPr/>
      </w:pPr>
      <w:r w:rsidDel="00000000" w:rsidR="00000000" w:rsidRPr="00000000">
        <w:rPr>
          <w:rtl w:val="0"/>
        </w:rPr>
      </w:r>
    </w:p>
    <w:sdt>
      <w:sdtPr>
        <w:lock w:val="contentLocked"/>
        <w:tag w:val="goog_rdk_52"/>
      </w:sdtPr>
      <w:sdtContent>
        <w:tbl>
          <w:tblPr>
            <w:tblStyle w:val="Table53"/>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1">
                <w:pPr>
                  <w:rPr/>
                </w:pPr>
                <w:r w:rsidDel="00000000" w:rsidR="00000000" w:rsidRPr="00000000">
                  <w:rPr/>
                  <w:drawing>
                    <wp:inline distB="114300" distT="114300" distL="114300" distR="114300">
                      <wp:extent cx="5695950" cy="2794000"/>
                      <wp:effectExtent b="0" l="0" r="0" t="0"/>
                      <wp:docPr id="72" name="image30.png"/>
                      <a:graphic>
                        <a:graphicData uri="http://schemas.openxmlformats.org/drawingml/2006/picture">
                          <pic:pic>
                            <pic:nvPicPr>
                              <pic:cNvPr id="0" name="image30.png"/>
                              <pic:cNvPicPr preferRelativeResize="0"/>
                            </pic:nvPicPr>
                            <pic:blipFill>
                              <a:blip r:embed="rId47"/>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D2">
      <w:pPr>
        <w:pStyle w:val="Heading5"/>
        <w:rPr/>
      </w:pPr>
      <w:bookmarkStart w:colFirst="0" w:colLast="0" w:name="_heading=h.fw870jaebwb2" w:id="108"/>
      <w:bookmarkEnd w:id="108"/>
      <w:r w:rsidDel="00000000" w:rsidR="00000000" w:rsidRPr="00000000">
        <w:rPr>
          <w:rtl w:val="0"/>
        </w:rPr>
        <w:t xml:space="preserve">Ilustración 34: Vista de la interfaz web para gestionar el contenido de Luckia Club.</w:t>
      </w:r>
    </w:p>
    <w:p w:rsidR="00000000" w:rsidDel="00000000" w:rsidP="00000000" w:rsidRDefault="00000000" w:rsidRPr="00000000" w14:paraId="000003D3">
      <w:pPr>
        <w:rPr/>
      </w:pPr>
      <w:r w:rsidDel="00000000" w:rsidR="00000000" w:rsidRPr="00000000">
        <w:rPr>
          <w:rtl w:val="0"/>
        </w:rPr>
      </w:r>
    </w:p>
    <w:sdt>
      <w:sdtPr>
        <w:lock w:val="contentLocked"/>
        <w:tag w:val="goog_rdk_53"/>
      </w:sdtPr>
      <w:sdtContent>
        <w:tbl>
          <w:tblPr>
            <w:tblStyle w:val="Table54"/>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4">
                <w:pPr>
                  <w:rPr/>
                </w:pPr>
                <w:r w:rsidDel="00000000" w:rsidR="00000000" w:rsidRPr="00000000">
                  <w:rPr/>
                  <w:drawing>
                    <wp:inline distB="114300" distT="114300" distL="114300" distR="114300">
                      <wp:extent cx="5695950" cy="2794000"/>
                      <wp:effectExtent b="0" l="0" r="0" t="0"/>
                      <wp:docPr id="80" name="image36.png"/>
                      <a:graphic>
                        <a:graphicData uri="http://schemas.openxmlformats.org/drawingml/2006/picture">
                          <pic:pic>
                            <pic:nvPicPr>
                              <pic:cNvPr id="0" name="image36.png"/>
                              <pic:cNvPicPr preferRelativeResize="0"/>
                            </pic:nvPicPr>
                            <pic:blipFill>
                              <a:blip r:embed="rId48"/>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D5">
      <w:pPr>
        <w:pStyle w:val="Heading5"/>
        <w:rPr/>
      </w:pPr>
      <w:bookmarkStart w:colFirst="0" w:colLast="0" w:name="_heading=h.11slxiwv3fqd" w:id="109"/>
      <w:bookmarkEnd w:id="109"/>
      <w:r w:rsidDel="00000000" w:rsidR="00000000" w:rsidRPr="00000000">
        <w:rPr>
          <w:rtl w:val="0"/>
        </w:rPr>
        <w:t xml:space="preserve">Ilustración 35: Vista de la interfaz web para modificar el contenido de Luckia Club</w:t>
      </w:r>
    </w:p>
    <w:p w:rsidR="00000000" w:rsidDel="00000000" w:rsidP="00000000" w:rsidRDefault="00000000" w:rsidRPr="00000000" w14:paraId="000003D6">
      <w:pPr>
        <w:pStyle w:val="Heading3"/>
        <w:rPr/>
      </w:pPr>
      <w:bookmarkStart w:colFirst="0" w:colLast="0" w:name="_heading=h.dt1zv64yue66" w:id="110"/>
      <w:bookmarkEnd w:id="110"/>
      <w:r w:rsidDel="00000000" w:rsidR="00000000" w:rsidRPr="00000000">
        <w:rPr>
          <w:rtl w:val="0"/>
        </w:rPr>
        <w:t xml:space="preserve">11.1.6 MÓDULO 06: PREGUNTAS FRECUENTES</w:t>
      </w:r>
    </w:p>
    <w:p w:rsidR="00000000" w:rsidDel="00000000" w:rsidP="00000000" w:rsidRDefault="00000000" w:rsidRPr="00000000" w14:paraId="000003D7">
      <w:pPr>
        <w:rPr/>
      </w:pPr>
      <w:r w:rsidDel="00000000" w:rsidR="00000000" w:rsidRPr="00000000">
        <w:rPr>
          <w:rtl w:val="0"/>
        </w:rPr>
        <w:t xml:space="preserve">En el módulo de preguntas frecuentes, el usuario podrá gestionar toda la información relacionada con las consultas más comunes. Este módulo permite agregar nuevas preguntas, editar las preguntas existentes o eliminar aquellas que ya no sean relevantes, de esta manera, el usuario puede mantener actualizada esta sección, asegurando que los clientes encuentren rápidamente las respuestas que necesitan en la aplicación móvil.</w:t>
      </w:r>
    </w:p>
    <w:p w:rsidR="00000000" w:rsidDel="00000000" w:rsidP="00000000" w:rsidRDefault="00000000" w:rsidRPr="00000000" w14:paraId="000003D8">
      <w:pPr>
        <w:rPr/>
      </w:pPr>
      <w:r w:rsidDel="00000000" w:rsidR="00000000" w:rsidRPr="00000000">
        <w:rPr>
          <w:rtl w:val="0"/>
        </w:rPr>
      </w:r>
    </w:p>
    <w:sdt>
      <w:sdtPr>
        <w:lock w:val="contentLocked"/>
        <w:tag w:val="goog_rdk_54"/>
      </w:sdtPr>
      <w:sdtContent>
        <w:tbl>
          <w:tblPr>
            <w:tblStyle w:val="Table55"/>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9">
                <w:pPr>
                  <w:rPr/>
                </w:pPr>
                <w:r w:rsidDel="00000000" w:rsidR="00000000" w:rsidRPr="00000000">
                  <w:rPr/>
                  <w:drawing>
                    <wp:inline distB="114300" distT="114300" distL="114300" distR="114300">
                      <wp:extent cx="5695950" cy="2781300"/>
                      <wp:effectExtent b="0" l="0" r="0" t="0"/>
                      <wp:docPr id="46" name="image9.png"/>
                      <a:graphic>
                        <a:graphicData uri="http://schemas.openxmlformats.org/drawingml/2006/picture">
                          <pic:pic>
                            <pic:nvPicPr>
                              <pic:cNvPr id="0" name="image9.png"/>
                              <pic:cNvPicPr preferRelativeResize="0"/>
                            </pic:nvPicPr>
                            <pic:blipFill>
                              <a:blip r:embed="rId49"/>
                              <a:srcRect b="0" l="0" r="0" t="0"/>
                              <a:stretch>
                                <a:fillRect/>
                              </a:stretch>
                            </pic:blipFill>
                            <pic:spPr>
                              <a:xfrm>
                                <a:off x="0" y="0"/>
                                <a:ext cx="5695950" cy="27813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DA">
      <w:pPr>
        <w:pStyle w:val="Heading5"/>
        <w:rPr/>
      </w:pPr>
      <w:bookmarkStart w:colFirst="0" w:colLast="0" w:name="_heading=h.87n2dsdtwxm1" w:id="111"/>
      <w:bookmarkEnd w:id="111"/>
      <w:r w:rsidDel="00000000" w:rsidR="00000000" w:rsidRPr="00000000">
        <w:rPr>
          <w:rtl w:val="0"/>
        </w:rPr>
        <w:t xml:space="preserve">Ilustración 36: Vista de la interfaz web para gestionar preguntas frecuentes.</w:t>
      </w:r>
    </w:p>
    <w:sdt>
      <w:sdtPr>
        <w:lock w:val="contentLocked"/>
        <w:tag w:val="goog_rdk_55"/>
      </w:sdtPr>
      <w:sdtContent>
        <w:tbl>
          <w:tblPr>
            <w:tblStyle w:val="Table56"/>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B">
                <w:pPr>
                  <w:rPr/>
                </w:pPr>
                <w:r w:rsidDel="00000000" w:rsidR="00000000" w:rsidRPr="00000000">
                  <w:rPr/>
                  <w:drawing>
                    <wp:inline distB="114300" distT="114300" distL="114300" distR="114300">
                      <wp:extent cx="5695950" cy="2794000"/>
                      <wp:effectExtent b="0" l="0" r="0" t="0"/>
                      <wp:docPr id="48" name="image55.png"/>
                      <a:graphic>
                        <a:graphicData uri="http://schemas.openxmlformats.org/drawingml/2006/picture">
                          <pic:pic>
                            <pic:nvPicPr>
                              <pic:cNvPr id="0" name="image55.png"/>
                              <pic:cNvPicPr preferRelativeResize="0"/>
                            </pic:nvPicPr>
                            <pic:blipFill>
                              <a:blip r:embed="rId50"/>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DC">
      <w:pPr>
        <w:pStyle w:val="Heading5"/>
        <w:rPr/>
      </w:pPr>
      <w:bookmarkStart w:colFirst="0" w:colLast="0" w:name="_heading=h.5r2awqcrp4tm" w:id="112"/>
      <w:bookmarkEnd w:id="112"/>
      <w:r w:rsidDel="00000000" w:rsidR="00000000" w:rsidRPr="00000000">
        <w:rPr>
          <w:rtl w:val="0"/>
        </w:rPr>
        <w:t xml:space="preserve">Ilustración 37: Vista de la interfaz web para modificar las preguntas frecuentes.</w:t>
      </w:r>
    </w:p>
    <w:p w:rsidR="00000000" w:rsidDel="00000000" w:rsidP="00000000" w:rsidRDefault="00000000" w:rsidRPr="00000000" w14:paraId="000003DD">
      <w:pPr>
        <w:rPr/>
      </w:pPr>
      <w:r w:rsidDel="00000000" w:rsidR="00000000" w:rsidRPr="00000000">
        <w:rPr>
          <w:rtl w:val="0"/>
        </w:rPr>
      </w:r>
    </w:p>
    <w:p w:rsidR="00000000" w:rsidDel="00000000" w:rsidP="00000000" w:rsidRDefault="00000000" w:rsidRPr="00000000" w14:paraId="000003DE">
      <w:pPr>
        <w:rPr/>
      </w:pPr>
      <w:r w:rsidDel="00000000" w:rsidR="00000000" w:rsidRPr="00000000">
        <w:rPr>
          <w:rtl w:val="0"/>
        </w:rPr>
      </w:r>
    </w:p>
    <w:p w:rsidR="00000000" w:rsidDel="00000000" w:rsidP="00000000" w:rsidRDefault="00000000" w:rsidRPr="00000000" w14:paraId="000003DF">
      <w:pPr>
        <w:rPr/>
      </w:pPr>
      <w:r w:rsidDel="00000000" w:rsidR="00000000" w:rsidRPr="00000000">
        <w:rPr>
          <w:rtl w:val="0"/>
        </w:rPr>
      </w:r>
    </w:p>
    <w:p w:rsidR="00000000" w:rsidDel="00000000" w:rsidP="00000000" w:rsidRDefault="00000000" w:rsidRPr="00000000" w14:paraId="000003E0">
      <w:pPr>
        <w:pStyle w:val="Heading2"/>
        <w:rPr/>
      </w:pPr>
      <w:bookmarkStart w:colFirst="0" w:colLast="0" w:name="_heading=h.rx4muhoc5533" w:id="113"/>
      <w:bookmarkEnd w:id="113"/>
      <w:r w:rsidDel="00000000" w:rsidR="00000000" w:rsidRPr="00000000">
        <w:rPr>
          <w:rtl w:val="0"/>
        </w:rPr>
        <w:t xml:space="preserve">11.2 SERVIDOR</w:t>
      </w:r>
    </w:p>
    <w:p w:rsidR="00000000" w:rsidDel="00000000" w:rsidP="00000000" w:rsidRDefault="00000000" w:rsidRPr="00000000" w14:paraId="000003E1">
      <w:pPr>
        <w:rPr/>
      </w:pPr>
      <w:r w:rsidDel="00000000" w:rsidR="00000000" w:rsidRPr="00000000">
        <w:rPr>
          <w:rtl w:val="0"/>
        </w:rPr>
        <w:t xml:space="preserve">El servidor sigue un patrón de diseño modular, donde cada entidad del modelo se implementa como un módulo independiente. Estos módulos corresponden a las funcionalidades que gestionan los diferentes componentes de la plataforma web.</w:t>
      </w:r>
    </w:p>
    <w:p w:rsidR="00000000" w:rsidDel="00000000" w:rsidP="00000000" w:rsidRDefault="00000000" w:rsidRPr="00000000" w14:paraId="000003E2">
      <w:pPr>
        <w:rPr/>
      </w:pPr>
      <w:r w:rsidDel="00000000" w:rsidR="00000000" w:rsidRPr="00000000">
        <w:rPr>
          <w:rtl w:val="0"/>
        </w:rPr>
      </w:r>
    </w:p>
    <w:p w:rsidR="00000000" w:rsidDel="00000000" w:rsidP="00000000" w:rsidRDefault="00000000" w:rsidRPr="00000000" w14:paraId="000003E3">
      <w:pPr>
        <w:rPr/>
      </w:pPr>
      <w:r w:rsidDel="00000000" w:rsidR="00000000" w:rsidRPr="00000000">
        <w:rPr>
          <w:rtl w:val="0"/>
        </w:rPr>
        <w:t xml:space="preserve">El diseño de los modelos de la base de datos se realiza utilizando Sequelize. Para cada entidad, se estructuran tres archivos principales:</w:t>
      </w:r>
    </w:p>
    <w:p w:rsidR="00000000" w:rsidDel="00000000" w:rsidP="00000000" w:rsidRDefault="00000000" w:rsidRPr="00000000" w14:paraId="000003E4">
      <w:pPr>
        <w:rPr/>
      </w:pPr>
      <w:r w:rsidDel="00000000" w:rsidR="00000000" w:rsidRPr="00000000">
        <w:rPr>
          <w:rtl w:val="0"/>
        </w:rPr>
      </w:r>
    </w:p>
    <w:p w:rsidR="00000000" w:rsidDel="00000000" w:rsidP="00000000" w:rsidRDefault="00000000" w:rsidRPr="00000000" w14:paraId="000003E5">
      <w:pPr>
        <w:numPr>
          <w:ilvl w:val="0"/>
          <w:numId w:val="2"/>
        </w:numPr>
        <w:ind w:left="720" w:hanging="360"/>
      </w:pPr>
      <w:r w:rsidDel="00000000" w:rsidR="00000000" w:rsidRPr="00000000">
        <w:rPr>
          <w:rtl w:val="0"/>
        </w:rPr>
        <w:t xml:space="preserve">Modelo: Representa la tabla de la base de datos, definiendo su estructura y atributos.</w:t>
      </w:r>
    </w:p>
    <w:p w:rsidR="00000000" w:rsidDel="00000000" w:rsidP="00000000" w:rsidRDefault="00000000" w:rsidRPr="00000000" w14:paraId="000003E6">
      <w:pPr>
        <w:numPr>
          <w:ilvl w:val="0"/>
          <w:numId w:val="2"/>
        </w:numPr>
        <w:ind w:left="720" w:hanging="360"/>
      </w:pPr>
      <w:r w:rsidDel="00000000" w:rsidR="00000000" w:rsidRPr="00000000">
        <w:rPr>
          <w:rtl w:val="0"/>
        </w:rPr>
        <w:t xml:space="preserve">Tipado: Garantiza la integridad de los atributos mediante la definición de sus restricciones y tipos.</w:t>
      </w:r>
    </w:p>
    <w:p w:rsidR="00000000" w:rsidDel="00000000" w:rsidP="00000000" w:rsidRDefault="00000000" w:rsidRPr="00000000" w14:paraId="000003E7">
      <w:pPr>
        <w:numPr>
          <w:ilvl w:val="0"/>
          <w:numId w:val="2"/>
        </w:numPr>
        <w:ind w:left="720" w:hanging="360"/>
      </w:pPr>
      <w:r w:rsidDel="00000000" w:rsidR="00000000" w:rsidRPr="00000000">
        <w:rPr>
          <w:rtl w:val="0"/>
        </w:rPr>
        <w:t xml:space="preserve">Servicio: Proporciona las funcionalidades asociadas a la entidad, como operaciones específicas sobre la tabla (por ejemplo, buscar registros).</w:t>
      </w:r>
    </w:p>
    <w:p w:rsidR="00000000" w:rsidDel="00000000" w:rsidP="00000000" w:rsidRDefault="00000000" w:rsidRPr="00000000" w14:paraId="000003E8">
      <w:pPr>
        <w:rPr/>
      </w:pPr>
      <w:r w:rsidDel="00000000" w:rsidR="00000000" w:rsidRPr="00000000">
        <w:rPr>
          <w:rtl w:val="0"/>
        </w:rPr>
      </w:r>
    </w:p>
    <w:p w:rsidR="00000000" w:rsidDel="00000000" w:rsidP="00000000" w:rsidRDefault="00000000" w:rsidRPr="00000000" w14:paraId="000003E9">
      <w:pPr>
        <w:rPr/>
      </w:pPr>
      <w:r w:rsidDel="00000000" w:rsidR="00000000" w:rsidRPr="00000000">
        <w:rPr>
          <w:rtl w:val="0"/>
        </w:rPr>
      </w:r>
    </w:p>
    <w:sdt>
      <w:sdtPr>
        <w:lock w:val="contentLocked"/>
        <w:tag w:val="goog_rdk_56"/>
      </w:sdtPr>
      <w:sdtContent>
        <w:tbl>
          <w:tblPr>
            <w:tblStyle w:val="Table57"/>
            <w:tblW w:w="948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0"/>
            <w:tblGridChange w:id="0">
              <w:tblGrid>
                <w:gridCol w:w="94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A">
                <w:pPr>
                  <w:jc w:val="center"/>
                  <w:rPr/>
                </w:pPr>
                <w:r w:rsidDel="00000000" w:rsidR="00000000" w:rsidRPr="00000000">
                  <w:rPr/>
                  <w:drawing>
                    <wp:inline distB="114300" distT="114300" distL="114300" distR="114300">
                      <wp:extent cx="3543300" cy="3657600"/>
                      <wp:effectExtent b="0" l="0" r="0" t="0"/>
                      <wp:docPr id="88" name="image49.png"/>
                      <a:graphic>
                        <a:graphicData uri="http://schemas.openxmlformats.org/drawingml/2006/picture">
                          <pic:pic>
                            <pic:nvPicPr>
                              <pic:cNvPr id="0" name="image49.png"/>
                              <pic:cNvPicPr preferRelativeResize="0"/>
                            </pic:nvPicPr>
                            <pic:blipFill>
                              <a:blip r:embed="rId51"/>
                              <a:srcRect b="0" l="0" r="0" t="0"/>
                              <a:stretch>
                                <a:fillRect/>
                              </a:stretch>
                            </pic:blipFill>
                            <pic:spPr>
                              <a:xfrm>
                                <a:off x="0" y="0"/>
                                <a:ext cx="3543300" cy="36576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EB">
      <w:pPr>
        <w:pStyle w:val="Heading5"/>
        <w:rPr/>
      </w:pPr>
      <w:bookmarkStart w:colFirst="0" w:colLast="0" w:name="_heading=h.vp7a46lxamoz" w:id="114"/>
      <w:bookmarkEnd w:id="114"/>
      <w:r w:rsidDel="00000000" w:rsidR="00000000" w:rsidRPr="00000000">
        <w:rPr>
          <w:rtl w:val="0"/>
        </w:rPr>
        <w:t xml:space="preserve">Ilustración 38: Estructura de los módulos de la base de datos para el servidor.</w:t>
      </w:r>
    </w:p>
    <w:p w:rsidR="00000000" w:rsidDel="00000000" w:rsidP="00000000" w:rsidRDefault="00000000" w:rsidRPr="00000000" w14:paraId="000003EC">
      <w:pPr>
        <w:rPr/>
      </w:pPr>
      <w:r w:rsidDel="00000000" w:rsidR="00000000" w:rsidRPr="00000000">
        <w:rPr>
          <w:rtl w:val="0"/>
        </w:rPr>
      </w:r>
    </w:p>
    <w:sdt>
      <w:sdtPr>
        <w:lock w:val="contentLocked"/>
        <w:tag w:val="goog_rdk_57"/>
      </w:sdtPr>
      <w:sdtContent>
        <w:tbl>
          <w:tblPr>
            <w:tblStyle w:val="Table58"/>
            <w:tblW w:w="9406.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D">
                <w:pPr>
                  <w:jc w:val="center"/>
                  <w:rPr/>
                </w:pPr>
                <w:r w:rsidDel="00000000" w:rsidR="00000000" w:rsidRPr="00000000">
                  <w:rPr/>
                  <w:drawing>
                    <wp:inline distB="114300" distT="114300" distL="114300" distR="114300">
                      <wp:extent cx="5695950" cy="3175000"/>
                      <wp:effectExtent b="0" l="0" r="0" t="0"/>
                      <wp:docPr id="67" name="image50.png"/>
                      <a:graphic>
                        <a:graphicData uri="http://schemas.openxmlformats.org/drawingml/2006/picture">
                          <pic:pic>
                            <pic:nvPicPr>
                              <pic:cNvPr id="0" name="image50.png"/>
                              <pic:cNvPicPr preferRelativeResize="0"/>
                            </pic:nvPicPr>
                            <pic:blipFill>
                              <a:blip r:embed="rId52"/>
                              <a:srcRect b="0" l="0" r="0" t="0"/>
                              <a:stretch>
                                <a:fillRect/>
                              </a:stretch>
                            </pic:blipFill>
                            <pic:spPr>
                              <a:xfrm>
                                <a:off x="0" y="0"/>
                                <a:ext cx="5695950" cy="3175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EE">
      <w:pPr>
        <w:pStyle w:val="Heading5"/>
        <w:rPr/>
      </w:pPr>
      <w:bookmarkStart w:colFirst="0" w:colLast="0" w:name="_heading=h.jg4bgq6ycg3o" w:id="115"/>
      <w:bookmarkEnd w:id="115"/>
      <w:r w:rsidDel="00000000" w:rsidR="00000000" w:rsidRPr="00000000">
        <w:rPr>
          <w:rtl w:val="0"/>
        </w:rPr>
        <w:t xml:space="preserve">Ilustración 39: Ejemplo definición de las restricciones de integridad.</w:t>
      </w:r>
    </w:p>
    <w:p w:rsidR="00000000" w:rsidDel="00000000" w:rsidP="00000000" w:rsidRDefault="00000000" w:rsidRPr="00000000" w14:paraId="000003EF">
      <w:pPr>
        <w:rPr/>
      </w:pPr>
      <w:r w:rsidDel="00000000" w:rsidR="00000000" w:rsidRPr="00000000">
        <w:rPr>
          <w:rtl w:val="0"/>
        </w:rPr>
        <w:t xml:space="preserve">Los módulos encapsulan la lógica principal para la gestión de contenidos. Cada módulo está compuesto por tres componentes fundamentales: un ruteador (endpoints), un controlador de rutas y un esquema.</w:t>
      </w:r>
    </w:p>
    <w:p w:rsidR="00000000" w:rsidDel="00000000" w:rsidP="00000000" w:rsidRDefault="00000000" w:rsidRPr="00000000" w14:paraId="000003F0">
      <w:pPr>
        <w:rPr/>
      </w:pPr>
      <w:r w:rsidDel="00000000" w:rsidR="00000000" w:rsidRPr="00000000">
        <w:rPr>
          <w:rtl w:val="0"/>
        </w:rPr>
      </w:r>
    </w:p>
    <w:p w:rsidR="00000000" w:rsidDel="00000000" w:rsidP="00000000" w:rsidRDefault="00000000" w:rsidRPr="00000000" w14:paraId="000003F1">
      <w:pPr>
        <w:numPr>
          <w:ilvl w:val="0"/>
          <w:numId w:val="13"/>
        </w:numPr>
        <w:ind w:left="720" w:hanging="360"/>
      </w:pPr>
      <w:r w:rsidDel="00000000" w:rsidR="00000000" w:rsidRPr="00000000">
        <w:rPr>
          <w:rtl w:val="0"/>
        </w:rPr>
        <w:t xml:space="preserve">Ruteador: Define todos los endpoints o servicios que ofrece el servidor. Por ejemplo, un endpoint para crear una nueva publicación. Los ruteadores implementan métodos HTTP como GET, POST, PUT y DELETE para gestionar diferentes operaciones, ver Ilustración 42.</w:t>
      </w:r>
    </w:p>
    <w:p w:rsidR="00000000" w:rsidDel="00000000" w:rsidP="00000000" w:rsidRDefault="00000000" w:rsidRPr="00000000" w14:paraId="000003F2">
      <w:pPr>
        <w:rPr/>
      </w:pPr>
      <w:r w:rsidDel="00000000" w:rsidR="00000000" w:rsidRPr="00000000">
        <w:rPr>
          <w:rtl w:val="0"/>
        </w:rPr>
      </w:r>
    </w:p>
    <w:p w:rsidR="00000000" w:rsidDel="00000000" w:rsidP="00000000" w:rsidRDefault="00000000" w:rsidRPr="00000000" w14:paraId="000003F3">
      <w:pPr>
        <w:numPr>
          <w:ilvl w:val="0"/>
          <w:numId w:val="13"/>
        </w:numPr>
        <w:ind w:left="720" w:hanging="360"/>
      </w:pPr>
      <w:r w:rsidDel="00000000" w:rsidR="00000000" w:rsidRPr="00000000">
        <w:rPr>
          <w:rtl w:val="0"/>
        </w:rPr>
        <w:t xml:space="preserve">Controlador: Contiene la lógica específica de cada servicio. El controlador puede hacer uso de los servicios proporcionados por los modelos para interactuar con la base de datos y realizar las acciones necesarias.</w:t>
      </w:r>
    </w:p>
    <w:p w:rsidR="00000000" w:rsidDel="00000000" w:rsidP="00000000" w:rsidRDefault="00000000" w:rsidRPr="00000000" w14:paraId="000003F4">
      <w:pPr>
        <w:rPr/>
      </w:pPr>
      <w:r w:rsidDel="00000000" w:rsidR="00000000" w:rsidRPr="00000000">
        <w:rPr>
          <w:rtl w:val="0"/>
        </w:rPr>
      </w:r>
    </w:p>
    <w:p w:rsidR="00000000" w:rsidDel="00000000" w:rsidP="00000000" w:rsidRDefault="00000000" w:rsidRPr="00000000" w14:paraId="000003F5">
      <w:pPr>
        <w:numPr>
          <w:ilvl w:val="0"/>
          <w:numId w:val="13"/>
        </w:numPr>
        <w:ind w:left="720" w:hanging="360"/>
      </w:pPr>
      <w:r w:rsidDel="00000000" w:rsidR="00000000" w:rsidRPr="00000000">
        <w:rPr>
          <w:rtl w:val="0"/>
        </w:rPr>
        <w:t xml:space="preserve">Esquema: Establece las restricciones de integridad para los datos que ingresan a los endpoints. Define los tipos y la estructura de los datos esperados, asegurando que sean válidos. Además, el esquema puede realizar transformaciones en los datos de entrada antes de que sean procesados, ver Ilustración 41.</w:t>
      </w:r>
    </w:p>
    <w:p w:rsidR="00000000" w:rsidDel="00000000" w:rsidP="00000000" w:rsidRDefault="00000000" w:rsidRPr="00000000" w14:paraId="000003F6">
      <w:pPr>
        <w:rPr/>
      </w:pPr>
      <w:r w:rsidDel="00000000" w:rsidR="00000000" w:rsidRPr="00000000">
        <w:rPr>
          <w:rtl w:val="0"/>
        </w:rPr>
      </w:r>
    </w:p>
    <w:p w:rsidR="00000000" w:rsidDel="00000000" w:rsidP="00000000" w:rsidRDefault="00000000" w:rsidRPr="00000000" w14:paraId="000003F7">
      <w:pPr>
        <w:rPr/>
      </w:pPr>
      <w:r w:rsidDel="00000000" w:rsidR="00000000" w:rsidRPr="00000000">
        <w:rPr>
          <w:rtl w:val="0"/>
        </w:rPr>
      </w:r>
    </w:p>
    <w:sdt>
      <w:sdtPr>
        <w:lock w:val="contentLocked"/>
        <w:tag w:val="goog_rdk_58"/>
      </w:sdtPr>
      <w:sdtContent>
        <w:tbl>
          <w:tblPr>
            <w:tblStyle w:val="Table59"/>
            <w:tblW w:w="94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5"/>
            <w:tblGridChange w:id="0">
              <w:tblGrid>
                <w:gridCol w:w="94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8">
                <w:pPr>
                  <w:jc w:val="center"/>
                  <w:rPr/>
                </w:pPr>
                <w:r w:rsidDel="00000000" w:rsidR="00000000" w:rsidRPr="00000000">
                  <w:rPr/>
                  <w:drawing>
                    <wp:inline distB="114300" distT="114300" distL="114300" distR="114300">
                      <wp:extent cx="3467100" cy="3219450"/>
                      <wp:effectExtent b="0" l="0" r="0" t="0"/>
                      <wp:docPr id="84" name="image43.png"/>
                      <a:graphic>
                        <a:graphicData uri="http://schemas.openxmlformats.org/drawingml/2006/picture">
                          <pic:pic>
                            <pic:nvPicPr>
                              <pic:cNvPr id="0" name="image43.png"/>
                              <pic:cNvPicPr preferRelativeResize="0"/>
                            </pic:nvPicPr>
                            <pic:blipFill>
                              <a:blip r:embed="rId53"/>
                              <a:srcRect b="0" l="0" r="0" t="0"/>
                              <a:stretch>
                                <a:fillRect/>
                              </a:stretch>
                            </pic:blipFill>
                            <pic:spPr>
                              <a:xfrm>
                                <a:off x="0" y="0"/>
                                <a:ext cx="3467100" cy="321945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F9">
      <w:pPr>
        <w:pStyle w:val="Heading5"/>
        <w:rPr/>
      </w:pPr>
      <w:bookmarkStart w:colFirst="0" w:colLast="0" w:name="_heading=h.xrjixkqflp8o" w:id="116"/>
      <w:bookmarkEnd w:id="116"/>
      <w:r w:rsidDel="00000000" w:rsidR="00000000" w:rsidRPr="00000000">
        <w:rPr>
          <w:rtl w:val="0"/>
        </w:rPr>
        <w:t xml:space="preserve">Ilustración 40: Estructura de los módulos del servidor.</w:t>
      </w:r>
    </w:p>
    <w:sdt>
      <w:sdtPr>
        <w:lock w:val="contentLocked"/>
        <w:tag w:val="goog_rdk_59"/>
      </w:sdtPr>
      <w:sdtContent>
        <w:tbl>
          <w:tblPr>
            <w:tblStyle w:val="Table60"/>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A">
                <w:pPr>
                  <w:jc w:val="center"/>
                  <w:rPr/>
                </w:pPr>
                <w:r w:rsidDel="00000000" w:rsidR="00000000" w:rsidRPr="00000000">
                  <w:rPr/>
                  <w:drawing>
                    <wp:inline distB="114300" distT="114300" distL="114300" distR="114300">
                      <wp:extent cx="5695950" cy="2463800"/>
                      <wp:effectExtent b="0" l="0" r="0" t="0"/>
                      <wp:docPr id="83" name="image52.png"/>
                      <a:graphic>
                        <a:graphicData uri="http://schemas.openxmlformats.org/drawingml/2006/picture">
                          <pic:pic>
                            <pic:nvPicPr>
                              <pic:cNvPr id="0" name="image52.png"/>
                              <pic:cNvPicPr preferRelativeResize="0"/>
                            </pic:nvPicPr>
                            <pic:blipFill>
                              <a:blip r:embed="rId54"/>
                              <a:srcRect b="0" l="0" r="0" t="0"/>
                              <a:stretch>
                                <a:fillRect/>
                              </a:stretch>
                            </pic:blipFill>
                            <pic:spPr>
                              <a:xfrm>
                                <a:off x="0" y="0"/>
                                <a:ext cx="5695950" cy="24638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FB">
      <w:pPr>
        <w:pStyle w:val="Heading5"/>
        <w:rPr/>
      </w:pPr>
      <w:bookmarkStart w:colFirst="0" w:colLast="0" w:name="_heading=h.fkdppis1emew" w:id="117"/>
      <w:bookmarkEnd w:id="117"/>
      <w:r w:rsidDel="00000000" w:rsidR="00000000" w:rsidRPr="00000000">
        <w:rPr>
          <w:rtl w:val="0"/>
        </w:rPr>
        <w:t xml:space="preserve">Ilustración 41: Definiciones de los esquemas para los módulos.</w:t>
      </w:r>
    </w:p>
    <w:p w:rsidR="00000000" w:rsidDel="00000000" w:rsidP="00000000" w:rsidRDefault="00000000" w:rsidRPr="00000000" w14:paraId="000003FC">
      <w:pPr>
        <w:rPr/>
      </w:pPr>
      <w:r w:rsidDel="00000000" w:rsidR="00000000" w:rsidRPr="00000000">
        <w:rPr>
          <w:rtl w:val="0"/>
        </w:rPr>
      </w:r>
    </w:p>
    <w:p w:rsidR="00000000" w:rsidDel="00000000" w:rsidP="00000000" w:rsidRDefault="00000000" w:rsidRPr="00000000" w14:paraId="000003FD">
      <w:pPr>
        <w:rPr/>
      </w:pPr>
      <w:r w:rsidDel="00000000" w:rsidR="00000000" w:rsidRPr="00000000">
        <w:rPr>
          <w:rtl w:val="0"/>
        </w:rPr>
      </w:r>
    </w:p>
    <w:sdt>
      <w:sdtPr>
        <w:lock w:val="contentLocked"/>
        <w:tag w:val="goog_rdk_60"/>
      </w:sdtPr>
      <w:sdtContent>
        <w:tbl>
          <w:tblPr>
            <w:tblStyle w:val="Table61"/>
            <w:tblW w:w="940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06"/>
            <w:tblGridChange w:id="0">
              <w:tblGrid>
                <w:gridCol w:w="940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E">
                <w:pPr>
                  <w:jc w:val="center"/>
                  <w:rPr/>
                </w:pPr>
                <w:r w:rsidDel="00000000" w:rsidR="00000000" w:rsidRPr="00000000">
                  <w:rPr/>
                  <w:drawing>
                    <wp:inline distB="114300" distT="114300" distL="114300" distR="114300">
                      <wp:extent cx="5695950" cy="2057400"/>
                      <wp:effectExtent b="0" l="0" r="0" t="0"/>
                      <wp:docPr id="59" name="image21.png"/>
                      <a:graphic>
                        <a:graphicData uri="http://schemas.openxmlformats.org/drawingml/2006/picture">
                          <pic:pic>
                            <pic:nvPicPr>
                              <pic:cNvPr id="0" name="image21.png"/>
                              <pic:cNvPicPr preferRelativeResize="0"/>
                            </pic:nvPicPr>
                            <pic:blipFill>
                              <a:blip r:embed="rId55"/>
                              <a:srcRect b="0" l="0" r="0" t="0"/>
                              <a:stretch>
                                <a:fillRect/>
                              </a:stretch>
                            </pic:blipFill>
                            <pic:spPr>
                              <a:xfrm>
                                <a:off x="0" y="0"/>
                                <a:ext cx="5695950" cy="20574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3FF">
      <w:pPr>
        <w:pStyle w:val="Heading5"/>
        <w:rPr/>
      </w:pPr>
      <w:bookmarkStart w:colFirst="0" w:colLast="0" w:name="_heading=h.rx225i8nxt58" w:id="118"/>
      <w:bookmarkEnd w:id="118"/>
      <w:r w:rsidDel="00000000" w:rsidR="00000000" w:rsidRPr="00000000">
        <w:rPr>
          <w:rtl w:val="0"/>
        </w:rPr>
        <w:t xml:space="preserve">Ilustración 42: Definición de los endpoints o servicios que provee cada módulo.</w:t>
      </w:r>
    </w:p>
    <w:p w:rsidR="00000000" w:rsidDel="00000000" w:rsidP="00000000" w:rsidRDefault="00000000" w:rsidRPr="00000000" w14:paraId="00000400">
      <w:pPr>
        <w:pStyle w:val="Heading2"/>
        <w:rPr/>
      </w:pPr>
      <w:bookmarkStart w:colFirst="0" w:colLast="0" w:name="_heading=h.feraw2mc9qcv" w:id="119"/>
      <w:bookmarkEnd w:id="119"/>
      <w:r w:rsidDel="00000000" w:rsidR="00000000" w:rsidRPr="00000000">
        <w:rPr>
          <w:rtl w:val="0"/>
        </w:rPr>
        <w:t xml:space="preserve">11.3 APLICACIÓN MÓVIL</w:t>
      </w:r>
    </w:p>
    <w:p w:rsidR="00000000" w:rsidDel="00000000" w:rsidP="00000000" w:rsidRDefault="00000000" w:rsidRPr="00000000" w14:paraId="00000401">
      <w:pPr>
        <w:rPr/>
      </w:pPr>
      <w:r w:rsidDel="00000000" w:rsidR="00000000" w:rsidRPr="00000000">
        <w:rPr>
          <w:rtl w:val="0"/>
        </w:rPr>
        <w:t xml:space="preserve">Una vez que se desarrolló los módulos principales en el sistema de gestión (Aplicación Web), se empezó con el desarrollo de la aplicación móvil, en las primeras etapas nos enfocamos en desarrollar los módulos correspondientes a las publicaciones seguido de eso seguimos con el desarrollo de las funciones de menor prioridad. </w:t>
      </w:r>
    </w:p>
    <w:p w:rsidR="00000000" w:rsidDel="00000000" w:rsidP="00000000" w:rsidRDefault="00000000" w:rsidRPr="00000000" w14:paraId="00000402">
      <w:pPr>
        <w:rPr/>
      </w:pPr>
      <w:r w:rsidDel="00000000" w:rsidR="00000000" w:rsidRPr="00000000">
        <w:rPr>
          <w:rtl w:val="0"/>
        </w:rPr>
      </w:r>
    </w:p>
    <w:p w:rsidR="00000000" w:rsidDel="00000000" w:rsidP="00000000" w:rsidRDefault="00000000" w:rsidRPr="00000000" w14:paraId="00000403">
      <w:pPr>
        <w:rPr/>
      </w:pPr>
      <w:r w:rsidDel="00000000" w:rsidR="00000000" w:rsidRPr="00000000">
        <w:rPr>
          <w:rtl w:val="0"/>
        </w:rPr>
        <w:t xml:space="preserve">La aplicación está compuesta por 3 secciones principales; inició, casino y restaurante. </w:t>
      </w:r>
    </w:p>
    <w:p w:rsidR="00000000" w:rsidDel="00000000" w:rsidP="00000000" w:rsidRDefault="00000000" w:rsidRPr="00000000" w14:paraId="00000404">
      <w:pPr>
        <w:pStyle w:val="Heading3"/>
        <w:rPr/>
      </w:pPr>
      <w:bookmarkStart w:colFirst="0" w:colLast="0" w:name="_heading=h.ugb2k3y98lsm" w:id="120"/>
      <w:bookmarkEnd w:id="120"/>
      <w:r w:rsidDel="00000000" w:rsidR="00000000" w:rsidRPr="00000000">
        <w:rPr>
          <w:rtl w:val="0"/>
        </w:rPr>
        <w:t xml:space="preserve">11.3.1 MÓDULO 01: PUBLICACIONES</w:t>
      </w:r>
    </w:p>
    <w:p w:rsidR="00000000" w:rsidDel="00000000" w:rsidP="00000000" w:rsidRDefault="00000000" w:rsidRPr="00000000" w14:paraId="00000405">
      <w:pPr>
        <w:rPr/>
      </w:pPr>
      <w:r w:rsidDel="00000000" w:rsidR="00000000" w:rsidRPr="00000000">
        <w:rPr>
          <w:rtl w:val="0"/>
        </w:rPr>
        <w:t xml:space="preserve">El contenido de este módulo se muestra en la sección de inicio, en donde se ven los botones de preguntas frecuentes y luckia club, un carrusel para las publicaciones destacadas y subsecciones para mostrar los eventos, promociones y sorteos. </w:t>
      </w:r>
    </w:p>
    <w:p w:rsidR="00000000" w:rsidDel="00000000" w:rsidP="00000000" w:rsidRDefault="00000000" w:rsidRPr="00000000" w14:paraId="00000406">
      <w:pPr>
        <w:rPr/>
      </w:pPr>
      <w:r w:rsidDel="00000000" w:rsidR="00000000" w:rsidRPr="00000000">
        <w:rPr>
          <w:rtl w:val="0"/>
        </w:rPr>
      </w:r>
    </w:p>
    <w:p w:rsidR="00000000" w:rsidDel="00000000" w:rsidP="00000000" w:rsidRDefault="00000000" w:rsidRPr="00000000" w14:paraId="00000407">
      <w:pPr>
        <w:rPr/>
      </w:pPr>
      <w:r w:rsidDel="00000000" w:rsidR="00000000" w:rsidRPr="00000000">
        <w:rPr>
          <w:rtl w:val="0"/>
        </w:rPr>
      </w:r>
    </w:p>
    <w:sdt>
      <w:sdtPr>
        <w:lock w:val="contentLocked"/>
        <w:tag w:val="goog_rdk_61"/>
      </w:sdtPr>
      <w:sdtContent>
        <w:tbl>
          <w:tblPr>
            <w:tblStyle w:val="Table62"/>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8">
                <w:pPr>
                  <w:jc w:val="center"/>
                  <w:rPr/>
                </w:pPr>
                <w:r w:rsidDel="00000000" w:rsidR="00000000" w:rsidRPr="00000000">
                  <w:rPr/>
                  <w:drawing>
                    <wp:inline distB="114300" distT="114300" distL="114300" distR="114300">
                      <wp:extent cx="2567446" cy="5678487"/>
                      <wp:effectExtent b="0" l="0" r="0" t="0"/>
                      <wp:docPr id="93" name="image44.jpg"/>
                      <a:graphic>
                        <a:graphicData uri="http://schemas.openxmlformats.org/drawingml/2006/picture">
                          <pic:pic>
                            <pic:nvPicPr>
                              <pic:cNvPr id="0" name="image44.jpg"/>
                              <pic:cNvPicPr preferRelativeResize="0"/>
                            </pic:nvPicPr>
                            <pic:blipFill>
                              <a:blip r:embed="rId56"/>
                              <a:srcRect b="0" l="0" r="0" t="0"/>
                              <a:stretch>
                                <a:fillRect/>
                              </a:stretch>
                            </pic:blipFill>
                            <pic:spPr>
                              <a:xfrm>
                                <a:off x="0" y="0"/>
                                <a:ext cx="2567446" cy="5678487"/>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09">
      <w:pPr>
        <w:pStyle w:val="Heading5"/>
        <w:rPr/>
      </w:pPr>
      <w:bookmarkStart w:colFirst="0" w:colLast="0" w:name="_heading=h.y973g6rt5s2" w:id="121"/>
      <w:bookmarkEnd w:id="121"/>
      <w:r w:rsidDel="00000000" w:rsidR="00000000" w:rsidRPr="00000000">
        <w:rPr>
          <w:rtl w:val="0"/>
        </w:rPr>
        <w:t xml:space="preserve">Ilustración 43: Vista de la interfaz móvil de la sección de inicio  </w:t>
      </w:r>
    </w:p>
    <w:p w:rsidR="00000000" w:rsidDel="00000000" w:rsidP="00000000" w:rsidRDefault="00000000" w:rsidRPr="00000000" w14:paraId="0000040A">
      <w:pPr>
        <w:rPr/>
      </w:pPr>
      <w:r w:rsidDel="00000000" w:rsidR="00000000" w:rsidRPr="00000000">
        <w:rPr>
          <w:rtl w:val="0"/>
        </w:rPr>
      </w:r>
    </w:p>
    <w:sdt>
      <w:sdtPr>
        <w:lock w:val="contentLocked"/>
        <w:tag w:val="goog_rdk_62"/>
      </w:sdtPr>
      <w:sdtContent>
        <w:tbl>
          <w:tblPr>
            <w:tblStyle w:val="Table63"/>
            <w:tblW w:w="489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90"/>
            <w:tblGridChange w:id="0">
              <w:tblGrid>
                <w:gridCol w:w="48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B">
                <w:pPr>
                  <w:jc w:val="center"/>
                  <w:rPr/>
                </w:pPr>
                <w:r w:rsidDel="00000000" w:rsidR="00000000" w:rsidRPr="00000000">
                  <w:rPr/>
                  <w:drawing>
                    <wp:inline distB="114300" distT="114300" distL="114300" distR="114300">
                      <wp:extent cx="2584544" cy="5764212"/>
                      <wp:effectExtent b="0" l="0" r="0" t="0"/>
                      <wp:docPr id="85" name="image57.jpg"/>
                      <a:graphic>
                        <a:graphicData uri="http://schemas.openxmlformats.org/drawingml/2006/picture">
                          <pic:pic>
                            <pic:nvPicPr>
                              <pic:cNvPr id="0" name="image57.jpg"/>
                              <pic:cNvPicPr preferRelativeResize="0"/>
                            </pic:nvPicPr>
                            <pic:blipFill>
                              <a:blip r:embed="rId57"/>
                              <a:srcRect b="0" l="0" r="0" t="0"/>
                              <a:stretch>
                                <a:fillRect/>
                              </a:stretch>
                            </pic:blipFill>
                            <pic:spPr>
                              <a:xfrm>
                                <a:off x="0" y="0"/>
                                <a:ext cx="2584544" cy="5764212"/>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0C">
      <w:pPr>
        <w:pStyle w:val="Heading5"/>
        <w:rPr/>
      </w:pPr>
      <w:bookmarkStart w:colFirst="0" w:colLast="0" w:name="_heading=h.gvwv6j5hb3" w:id="122"/>
      <w:bookmarkEnd w:id="122"/>
      <w:r w:rsidDel="00000000" w:rsidR="00000000" w:rsidRPr="00000000">
        <w:rPr>
          <w:rtl w:val="0"/>
        </w:rPr>
        <w:t xml:space="preserve">Ilustración 44: Vista de la interfaz móvil para mostrar más promociones.  </w:t>
      </w:r>
    </w:p>
    <w:p w:rsidR="00000000" w:rsidDel="00000000" w:rsidP="00000000" w:rsidRDefault="00000000" w:rsidRPr="00000000" w14:paraId="0000040D">
      <w:pPr>
        <w:rPr/>
      </w:pPr>
      <w:r w:rsidDel="00000000" w:rsidR="00000000" w:rsidRPr="00000000">
        <w:rPr>
          <w:rtl w:val="0"/>
        </w:rPr>
      </w:r>
    </w:p>
    <w:sdt>
      <w:sdtPr>
        <w:lock w:val="contentLocked"/>
        <w:tag w:val="goog_rdk_63"/>
      </w:sdtPr>
      <w:sdtContent>
        <w:tbl>
          <w:tblPr>
            <w:tblStyle w:val="Table64"/>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E">
                <w:pPr>
                  <w:jc w:val="center"/>
                  <w:rPr/>
                </w:pPr>
                <w:r w:rsidDel="00000000" w:rsidR="00000000" w:rsidRPr="00000000">
                  <w:rPr/>
                  <w:drawing>
                    <wp:inline distB="114300" distT="114300" distL="114300" distR="114300">
                      <wp:extent cx="2508586" cy="5573712"/>
                      <wp:effectExtent b="0" l="0" r="0" t="0"/>
                      <wp:docPr id="42" name="image14.jpg"/>
                      <a:graphic>
                        <a:graphicData uri="http://schemas.openxmlformats.org/drawingml/2006/picture">
                          <pic:pic>
                            <pic:nvPicPr>
                              <pic:cNvPr id="0" name="image14.jpg"/>
                              <pic:cNvPicPr preferRelativeResize="0"/>
                            </pic:nvPicPr>
                            <pic:blipFill>
                              <a:blip r:embed="rId58"/>
                              <a:srcRect b="0" l="0" r="0" t="0"/>
                              <a:stretch>
                                <a:fillRect/>
                              </a:stretch>
                            </pic:blipFill>
                            <pic:spPr>
                              <a:xfrm>
                                <a:off x="0" y="0"/>
                                <a:ext cx="2508586" cy="5573712"/>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0F">
      <w:pPr>
        <w:pStyle w:val="Heading5"/>
        <w:rPr/>
      </w:pPr>
      <w:bookmarkStart w:colFirst="0" w:colLast="0" w:name="_heading=h.2l6ju2ucbtp8" w:id="123"/>
      <w:bookmarkEnd w:id="123"/>
      <w:r w:rsidDel="00000000" w:rsidR="00000000" w:rsidRPr="00000000">
        <w:rPr>
          <w:rtl w:val="0"/>
        </w:rPr>
        <w:t xml:space="preserve">Ilustración 45: Vista de la interfaz móvil para mostrar más eventos.  </w:t>
      </w:r>
    </w:p>
    <w:p w:rsidR="00000000" w:rsidDel="00000000" w:rsidP="00000000" w:rsidRDefault="00000000" w:rsidRPr="00000000" w14:paraId="00000410">
      <w:pPr>
        <w:rPr/>
      </w:pPr>
      <w:r w:rsidDel="00000000" w:rsidR="00000000" w:rsidRPr="00000000">
        <w:rPr>
          <w:rtl w:val="0"/>
        </w:rPr>
      </w:r>
    </w:p>
    <w:p w:rsidR="00000000" w:rsidDel="00000000" w:rsidP="00000000" w:rsidRDefault="00000000" w:rsidRPr="00000000" w14:paraId="00000411">
      <w:pPr>
        <w:rPr/>
      </w:pPr>
      <w:r w:rsidDel="00000000" w:rsidR="00000000" w:rsidRPr="00000000">
        <w:rPr>
          <w:rtl w:val="0"/>
        </w:rPr>
      </w:r>
    </w:p>
    <w:sdt>
      <w:sdtPr>
        <w:lock w:val="contentLocked"/>
        <w:tag w:val="goog_rdk_64"/>
      </w:sdtPr>
      <w:sdtContent>
        <w:tbl>
          <w:tblPr>
            <w:tblStyle w:val="Table65"/>
            <w:tblW w:w="483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30"/>
            <w:tblGridChange w:id="0">
              <w:tblGrid>
                <w:gridCol w:w="48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2">
                <w:pPr>
                  <w:jc w:val="center"/>
                  <w:rPr/>
                </w:pPr>
                <w:r w:rsidDel="00000000" w:rsidR="00000000" w:rsidRPr="00000000">
                  <w:rPr/>
                  <w:drawing>
                    <wp:inline distB="114300" distT="114300" distL="114300" distR="114300">
                      <wp:extent cx="2566927" cy="5697537"/>
                      <wp:effectExtent b="0" l="0" r="0" t="0"/>
                      <wp:docPr id="64" name="image20.jpg"/>
                      <a:graphic>
                        <a:graphicData uri="http://schemas.openxmlformats.org/drawingml/2006/picture">
                          <pic:pic>
                            <pic:nvPicPr>
                              <pic:cNvPr id="0" name="image20.jpg"/>
                              <pic:cNvPicPr preferRelativeResize="0"/>
                            </pic:nvPicPr>
                            <pic:blipFill>
                              <a:blip r:embed="rId59"/>
                              <a:srcRect b="0" l="0" r="0" t="0"/>
                              <a:stretch>
                                <a:fillRect/>
                              </a:stretch>
                            </pic:blipFill>
                            <pic:spPr>
                              <a:xfrm>
                                <a:off x="0" y="0"/>
                                <a:ext cx="2566927" cy="5697537"/>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13">
      <w:pPr>
        <w:pStyle w:val="Heading5"/>
        <w:rPr/>
      </w:pPr>
      <w:bookmarkStart w:colFirst="0" w:colLast="0" w:name="_heading=h.3b6g0emowyc5" w:id="124"/>
      <w:bookmarkEnd w:id="124"/>
      <w:r w:rsidDel="00000000" w:rsidR="00000000" w:rsidRPr="00000000">
        <w:rPr>
          <w:rtl w:val="0"/>
        </w:rPr>
        <w:t xml:space="preserve">Ilustración 46: Vista de la interfaz móvil para mostrar más sorteos  </w:t>
      </w:r>
    </w:p>
    <w:p w:rsidR="00000000" w:rsidDel="00000000" w:rsidP="00000000" w:rsidRDefault="00000000" w:rsidRPr="00000000" w14:paraId="00000414">
      <w:pPr>
        <w:rPr/>
      </w:pPr>
      <w:r w:rsidDel="00000000" w:rsidR="00000000" w:rsidRPr="00000000">
        <w:rPr>
          <w:rtl w:val="0"/>
        </w:rPr>
      </w:r>
    </w:p>
    <w:p w:rsidR="00000000" w:rsidDel="00000000" w:rsidP="00000000" w:rsidRDefault="00000000" w:rsidRPr="00000000" w14:paraId="00000415">
      <w:pPr>
        <w:pStyle w:val="Heading5"/>
        <w:rPr/>
      </w:pPr>
      <w:bookmarkStart w:colFirst="0" w:colLast="0" w:name="_heading=h.y7dleit4kg2z" w:id="125"/>
      <w:bookmarkEnd w:id="125"/>
      <w:r w:rsidDel="00000000" w:rsidR="00000000" w:rsidRPr="00000000">
        <w:rPr>
          <w:rtl w:val="0"/>
        </w:rPr>
      </w:r>
    </w:p>
    <w:p w:rsidR="00000000" w:rsidDel="00000000" w:rsidP="00000000" w:rsidRDefault="00000000" w:rsidRPr="00000000" w14:paraId="00000416">
      <w:pPr>
        <w:rPr/>
      </w:pPr>
      <w:r w:rsidDel="00000000" w:rsidR="00000000" w:rsidRPr="00000000">
        <w:rPr>
          <w:rtl w:val="0"/>
        </w:rPr>
      </w:r>
    </w:p>
    <w:p w:rsidR="00000000" w:rsidDel="00000000" w:rsidP="00000000" w:rsidRDefault="00000000" w:rsidRPr="00000000" w14:paraId="00000417">
      <w:pPr>
        <w:pStyle w:val="Heading3"/>
        <w:rPr/>
      </w:pPr>
      <w:bookmarkStart w:colFirst="0" w:colLast="0" w:name="_heading=h.41x1k92smqji" w:id="126"/>
      <w:bookmarkEnd w:id="126"/>
      <w:r w:rsidDel="00000000" w:rsidR="00000000" w:rsidRPr="00000000">
        <w:rPr>
          <w:rtl w:val="0"/>
        </w:rPr>
        <w:t xml:space="preserve">11.3.2 MÓDULO 02: RESTAURANTES</w:t>
      </w:r>
    </w:p>
    <w:p w:rsidR="00000000" w:rsidDel="00000000" w:rsidP="00000000" w:rsidRDefault="00000000" w:rsidRPr="00000000" w14:paraId="00000418">
      <w:pPr>
        <w:rPr/>
      </w:pPr>
      <w:r w:rsidDel="00000000" w:rsidR="00000000" w:rsidRPr="00000000">
        <w:rPr>
          <w:rtl w:val="0"/>
        </w:rPr>
        <w:t xml:space="preserve">En este módulo se muestran las cartas de cada restaurante, permitiendo al usuario seleccionar uno para revisar su contenido. Además, el usuario puede desplazarse horizontalmente hacia la derecha o izquierda para explorar más opciones.</w:t>
      </w:r>
    </w:p>
    <w:p w:rsidR="00000000" w:rsidDel="00000000" w:rsidP="00000000" w:rsidRDefault="00000000" w:rsidRPr="00000000" w14:paraId="00000419">
      <w:pPr>
        <w:rPr/>
      </w:pPr>
      <w:r w:rsidDel="00000000" w:rsidR="00000000" w:rsidRPr="00000000">
        <w:rPr>
          <w:rtl w:val="0"/>
        </w:rPr>
      </w:r>
    </w:p>
    <w:sdt>
      <w:sdtPr>
        <w:lock w:val="contentLocked"/>
        <w:tag w:val="goog_rdk_65"/>
      </w:sdtPr>
      <w:sdtContent>
        <w:tbl>
          <w:tblPr>
            <w:tblStyle w:val="Table66"/>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A">
                <w:pPr>
                  <w:jc w:val="center"/>
                  <w:rPr/>
                </w:pPr>
                <w:r w:rsidDel="00000000" w:rsidR="00000000" w:rsidRPr="00000000">
                  <w:rPr/>
                  <w:drawing>
                    <wp:inline distB="114300" distT="114300" distL="114300" distR="114300">
                      <wp:extent cx="2590535" cy="5754687"/>
                      <wp:effectExtent b="0" l="0" r="0" t="0"/>
                      <wp:docPr id="61" name="image16.jpg"/>
                      <a:graphic>
                        <a:graphicData uri="http://schemas.openxmlformats.org/drawingml/2006/picture">
                          <pic:pic>
                            <pic:nvPicPr>
                              <pic:cNvPr id="0" name="image16.jpg"/>
                              <pic:cNvPicPr preferRelativeResize="0"/>
                            </pic:nvPicPr>
                            <pic:blipFill>
                              <a:blip r:embed="rId60"/>
                              <a:srcRect b="0" l="0" r="0" t="0"/>
                              <a:stretch>
                                <a:fillRect/>
                              </a:stretch>
                            </pic:blipFill>
                            <pic:spPr>
                              <a:xfrm>
                                <a:off x="0" y="0"/>
                                <a:ext cx="2590535" cy="5754687"/>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1B">
      <w:pPr>
        <w:pStyle w:val="Heading5"/>
        <w:rPr/>
      </w:pPr>
      <w:bookmarkStart w:colFirst="0" w:colLast="0" w:name="_heading=h.zav8knpzqp4s" w:id="127"/>
      <w:bookmarkEnd w:id="127"/>
      <w:r w:rsidDel="00000000" w:rsidR="00000000" w:rsidRPr="00000000">
        <w:rPr>
          <w:rtl w:val="0"/>
        </w:rPr>
        <w:t xml:space="preserve">Ilustración 47: Vista de la interfaz móvil para mostrar la carta de los restaurantes. </w:t>
      </w:r>
    </w:p>
    <w:p w:rsidR="00000000" w:rsidDel="00000000" w:rsidP="00000000" w:rsidRDefault="00000000" w:rsidRPr="00000000" w14:paraId="0000041C">
      <w:pPr>
        <w:rPr/>
      </w:pPr>
      <w:r w:rsidDel="00000000" w:rsidR="00000000" w:rsidRPr="00000000">
        <w:rPr>
          <w:rtl w:val="0"/>
        </w:rPr>
      </w:r>
    </w:p>
    <w:p w:rsidR="00000000" w:rsidDel="00000000" w:rsidP="00000000" w:rsidRDefault="00000000" w:rsidRPr="00000000" w14:paraId="0000041D">
      <w:pPr>
        <w:pStyle w:val="Heading3"/>
        <w:rPr/>
      </w:pPr>
      <w:bookmarkStart w:colFirst="0" w:colLast="0" w:name="_heading=h.veifhhntztb2" w:id="128"/>
      <w:bookmarkEnd w:id="128"/>
      <w:r w:rsidDel="00000000" w:rsidR="00000000" w:rsidRPr="00000000">
        <w:rPr>
          <w:rtl w:val="0"/>
        </w:rPr>
        <w:t xml:space="preserve">11.3.3 MÓDULO 03: CASINO</w:t>
      </w:r>
    </w:p>
    <w:p w:rsidR="00000000" w:rsidDel="00000000" w:rsidP="00000000" w:rsidRDefault="00000000" w:rsidRPr="00000000" w14:paraId="0000041E">
      <w:pPr>
        <w:rPr/>
      </w:pPr>
      <w:r w:rsidDel="00000000" w:rsidR="00000000" w:rsidRPr="00000000">
        <w:rPr>
          <w:rtl w:val="0"/>
        </w:rPr>
        <w:t xml:space="preserve">En este módulo se muestra información general del casino, incluyendo su horario de atención. Además, se incluye un botón que permite visualizar los juegos disponibles en el casino.</w:t>
      </w:r>
    </w:p>
    <w:p w:rsidR="00000000" w:rsidDel="00000000" w:rsidP="00000000" w:rsidRDefault="00000000" w:rsidRPr="00000000" w14:paraId="0000041F">
      <w:pPr>
        <w:rPr/>
      </w:pPr>
      <w:r w:rsidDel="00000000" w:rsidR="00000000" w:rsidRPr="00000000">
        <w:rPr>
          <w:rtl w:val="0"/>
        </w:rPr>
      </w:r>
    </w:p>
    <w:sdt>
      <w:sdtPr>
        <w:lock w:val="contentLocked"/>
        <w:tag w:val="goog_rdk_66"/>
      </w:sdtPr>
      <w:sdtContent>
        <w:tbl>
          <w:tblPr>
            <w:tblStyle w:val="Table67"/>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0">
                <w:pPr>
                  <w:jc w:val="center"/>
                  <w:rPr/>
                </w:pPr>
                <w:r w:rsidDel="00000000" w:rsidR="00000000" w:rsidRPr="00000000">
                  <w:rPr/>
                  <w:drawing>
                    <wp:inline distB="114300" distT="114300" distL="114300" distR="114300">
                      <wp:extent cx="2588355" cy="5752827"/>
                      <wp:effectExtent b="0" l="0" r="0" t="0"/>
                      <wp:docPr id="81" name="image56.jpg"/>
                      <a:graphic>
                        <a:graphicData uri="http://schemas.openxmlformats.org/drawingml/2006/picture">
                          <pic:pic>
                            <pic:nvPicPr>
                              <pic:cNvPr id="0" name="image56.jpg"/>
                              <pic:cNvPicPr preferRelativeResize="0"/>
                            </pic:nvPicPr>
                            <pic:blipFill>
                              <a:blip r:embed="rId61"/>
                              <a:srcRect b="0" l="0" r="0" t="0"/>
                              <a:stretch>
                                <a:fillRect/>
                              </a:stretch>
                            </pic:blipFill>
                            <pic:spPr>
                              <a:xfrm>
                                <a:off x="0" y="0"/>
                                <a:ext cx="2588355" cy="5752827"/>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21">
      <w:pPr>
        <w:pStyle w:val="Heading5"/>
        <w:rPr/>
      </w:pPr>
      <w:bookmarkStart w:colFirst="0" w:colLast="0" w:name="_heading=h.h48cudfjsz3l" w:id="129"/>
      <w:bookmarkEnd w:id="129"/>
      <w:r w:rsidDel="00000000" w:rsidR="00000000" w:rsidRPr="00000000">
        <w:rPr>
          <w:rtl w:val="0"/>
        </w:rPr>
        <w:t xml:space="preserve">Ilustración 48: Vista de la interfaz móvil para mostrar la información general del casino. </w:t>
      </w:r>
    </w:p>
    <w:p w:rsidR="00000000" w:rsidDel="00000000" w:rsidP="00000000" w:rsidRDefault="00000000" w:rsidRPr="00000000" w14:paraId="00000422">
      <w:pPr>
        <w:rPr/>
      </w:pPr>
      <w:r w:rsidDel="00000000" w:rsidR="00000000" w:rsidRPr="00000000">
        <w:rPr>
          <w:rtl w:val="0"/>
        </w:rPr>
      </w:r>
    </w:p>
    <w:p w:rsidR="00000000" w:rsidDel="00000000" w:rsidP="00000000" w:rsidRDefault="00000000" w:rsidRPr="00000000" w14:paraId="00000423">
      <w:pPr>
        <w:pStyle w:val="Heading3"/>
        <w:rPr/>
      </w:pPr>
      <w:bookmarkStart w:colFirst="0" w:colLast="0" w:name="_heading=h.hpewltrxk9fv" w:id="130"/>
      <w:bookmarkEnd w:id="130"/>
      <w:r w:rsidDel="00000000" w:rsidR="00000000" w:rsidRPr="00000000">
        <w:rPr>
          <w:rtl w:val="0"/>
        </w:rPr>
        <w:t xml:space="preserve">11.3.4 MÓDULO 04: JUEGOS</w:t>
      </w:r>
    </w:p>
    <w:p w:rsidR="00000000" w:rsidDel="00000000" w:rsidP="00000000" w:rsidRDefault="00000000" w:rsidRPr="00000000" w14:paraId="00000424">
      <w:pPr>
        <w:rPr/>
      </w:pPr>
      <w:r w:rsidDel="00000000" w:rsidR="00000000" w:rsidRPr="00000000">
        <w:rPr>
          <w:rtl w:val="0"/>
        </w:rPr>
        <w:t xml:space="preserve">Los juegos se presentan en la sección de casino. Al hacer clic en "Conoce nuestros juegos", el usuario puede visualizar las tres categorías de juegos, cada una acompañada de una descripción y su horario correspondiente.</w:t>
      </w:r>
    </w:p>
    <w:p w:rsidR="00000000" w:rsidDel="00000000" w:rsidP="00000000" w:rsidRDefault="00000000" w:rsidRPr="00000000" w14:paraId="00000425">
      <w:pPr>
        <w:rPr/>
      </w:pPr>
      <w:r w:rsidDel="00000000" w:rsidR="00000000" w:rsidRPr="00000000">
        <w:rPr>
          <w:rtl w:val="0"/>
        </w:rPr>
      </w:r>
    </w:p>
    <w:sdt>
      <w:sdtPr>
        <w:lock w:val="contentLocked"/>
        <w:tag w:val="goog_rdk_67"/>
      </w:sdtPr>
      <w:sdtContent>
        <w:tbl>
          <w:tblPr>
            <w:tblStyle w:val="Table68"/>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6">
                <w:pPr>
                  <w:jc w:val="center"/>
                  <w:rPr/>
                </w:pPr>
                <w:r w:rsidDel="00000000" w:rsidR="00000000" w:rsidRPr="00000000">
                  <w:rPr/>
                  <w:drawing>
                    <wp:inline distB="114300" distT="114300" distL="114300" distR="114300">
                      <wp:extent cx="2555778" cy="5680422"/>
                      <wp:effectExtent b="0" l="0" r="0" t="0"/>
                      <wp:docPr id="86" name="image42.jpg"/>
                      <a:graphic>
                        <a:graphicData uri="http://schemas.openxmlformats.org/drawingml/2006/picture">
                          <pic:pic>
                            <pic:nvPicPr>
                              <pic:cNvPr id="0" name="image42.jpg"/>
                              <pic:cNvPicPr preferRelativeResize="0"/>
                            </pic:nvPicPr>
                            <pic:blipFill>
                              <a:blip r:embed="rId62"/>
                              <a:srcRect b="0" l="0" r="0" t="0"/>
                              <a:stretch>
                                <a:fillRect/>
                              </a:stretch>
                            </pic:blipFill>
                            <pic:spPr>
                              <a:xfrm>
                                <a:off x="0" y="0"/>
                                <a:ext cx="2555778" cy="5680422"/>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27">
      <w:pPr>
        <w:pStyle w:val="Heading5"/>
        <w:rPr/>
      </w:pPr>
      <w:bookmarkStart w:colFirst="0" w:colLast="0" w:name="_heading=h.ctaor0esywn6" w:id="131"/>
      <w:bookmarkEnd w:id="131"/>
      <w:r w:rsidDel="00000000" w:rsidR="00000000" w:rsidRPr="00000000">
        <w:rPr>
          <w:rtl w:val="0"/>
        </w:rPr>
        <w:t xml:space="preserve">Ilustración 49: Vista de la interfaz móvil para mostrar la categoría de juego ‘máquinas de azar’. </w:t>
      </w:r>
    </w:p>
    <w:p w:rsidR="00000000" w:rsidDel="00000000" w:rsidP="00000000" w:rsidRDefault="00000000" w:rsidRPr="00000000" w14:paraId="00000428">
      <w:pPr>
        <w:rPr/>
      </w:pPr>
      <w:r w:rsidDel="00000000" w:rsidR="00000000" w:rsidRPr="00000000">
        <w:rPr>
          <w:rtl w:val="0"/>
        </w:rPr>
      </w:r>
    </w:p>
    <w:sdt>
      <w:sdtPr>
        <w:lock w:val="contentLocked"/>
        <w:tag w:val="goog_rdk_68"/>
      </w:sdtPr>
      <w:sdtContent>
        <w:tbl>
          <w:tblPr>
            <w:tblStyle w:val="Table69"/>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9">
                <w:pPr>
                  <w:jc w:val="center"/>
                  <w:rPr/>
                </w:pPr>
                <w:r w:rsidDel="00000000" w:rsidR="00000000" w:rsidRPr="00000000">
                  <w:rPr/>
                  <w:drawing>
                    <wp:inline distB="114300" distT="114300" distL="114300" distR="114300">
                      <wp:extent cx="2655888" cy="5899720"/>
                      <wp:effectExtent b="0" l="0" r="0" t="0"/>
                      <wp:docPr id="47" name="image10.jpg"/>
                      <a:graphic>
                        <a:graphicData uri="http://schemas.openxmlformats.org/drawingml/2006/picture">
                          <pic:pic>
                            <pic:nvPicPr>
                              <pic:cNvPr id="0" name="image10.jpg"/>
                              <pic:cNvPicPr preferRelativeResize="0"/>
                            </pic:nvPicPr>
                            <pic:blipFill>
                              <a:blip r:embed="rId63"/>
                              <a:srcRect b="0" l="0" r="0" t="0"/>
                              <a:stretch>
                                <a:fillRect/>
                              </a:stretch>
                            </pic:blipFill>
                            <pic:spPr>
                              <a:xfrm>
                                <a:off x="0" y="0"/>
                                <a:ext cx="2655888" cy="589972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2A">
      <w:pPr>
        <w:pStyle w:val="Heading5"/>
        <w:rPr/>
      </w:pPr>
      <w:bookmarkStart w:colFirst="0" w:colLast="0" w:name="_heading=h.gzwyr3t4kmwf" w:id="132"/>
      <w:bookmarkEnd w:id="132"/>
      <w:r w:rsidDel="00000000" w:rsidR="00000000" w:rsidRPr="00000000">
        <w:rPr>
          <w:rtl w:val="0"/>
        </w:rPr>
        <w:t xml:space="preserve">Ilustración 50: Vista de la interfaz móvil para mostrar la categoría de juego ‘Mesas de juego’. </w:t>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rPr/>
      </w:pPr>
      <w:r w:rsidDel="00000000" w:rsidR="00000000" w:rsidRPr="00000000">
        <w:rPr>
          <w:rtl w:val="0"/>
        </w:rPr>
      </w:r>
    </w:p>
    <w:p w:rsidR="00000000" w:rsidDel="00000000" w:rsidP="00000000" w:rsidRDefault="00000000" w:rsidRPr="00000000" w14:paraId="0000042D">
      <w:pPr>
        <w:rPr/>
      </w:pPr>
      <w:r w:rsidDel="00000000" w:rsidR="00000000" w:rsidRPr="00000000">
        <w:rPr>
          <w:rtl w:val="0"/>
        </w:rPr>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rtl w:val="0"/>
        </w:rPr>
      </w:r>
    </w:p>
    <w:sdt>
      <w:sdtPr>
        <w:lock w:val="contentLocked"/>
        <w:tag w:val="goog_rdk_69"/>
      </w:sdtPr>
      <w:sdtContent>
        <w:tbl>
          <w:tblPr>
            <w:tblStyle w:val="Table70"/>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0">
                <w:pPr>
                  <w:jc w:val="center"/>
                  <w:rPr/>
                </w:pPr>
                <w:r w:rsidDel="00000000" w:rsidR="00000000" w:rsidRPr="00000000">
                  <w:rPr/>
                  <w:drawing>
                    <wp:inline distB="114300" distT="114300" distL="114300" distR="114300">
                      <wp:extent cx="2554907" cy="5678487"/>
                      <wp:effectExtent b="0" l="0" r="0" t="0"/>
                      <wp:docPr id="94" name="image46.jpg"/>
                      <a:graphic>
                        <a:graphicData uri="http://schemas.openxmlformats.org/drawingml/2006/picture">
                          <pic:pic>
                            <pic:nvPicPr>
                              <pic:cNvPr id="0" name="image46.jpg"/>
                              <pic:cNvPicPr preferRelativeResize="0"/>
                            </pic:nvPicPr>
                            <pic:blipFill>
                              <a:blip r:embed="rId64"/>
                              <a:srcRect b="0" l="0" r="0" t="0"/>
                              <a:stretch>
                                <a:fillRect/>
                              </a:stretch>
                            </pic:blipFill>
                            <pic:spPr>
                              <a:xfrm>
                                <a:off x="0" y="0"/>
                                <a:ext cx="2554907" cy="5678487"/>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31">
      <w:pPr>
        <w:pStyle w:val="Heading5"/>
        <w:rPr/>
      </w:pPr>
      <w:bookmarkStart w:colFirst="0" w:colLast="0" w:name="_heading=h.fmdy2z6kr7t5" w:id="133"/>
      <w:bookmarkEnd w:id="133"/>
      <w:r w:rsidDel="00000000" w:rsidR="00000000" w:rsidRPr="00000000">
        <w:rPr>
          <w:rtl w:val="0"/>
        </w:rPr>
        <w:t xml:space="preserve">Ilustración 51: Vista de la interfaz móvil para mostrar la categoría de juego ‘Bing’. </w:t>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rPr>
          <w:rtl w:val="0"/>
        </w:rPr>
      </w:r>
    </w:p>
    <w:p w:rsidR="00000000" w:rsidDel="00000000" w:rsidP="00000000" w:rsidRDefault="00000000" w:rsidRPr="00000000" w14:paraId="00000434">
      <w:pPr>
        <w:rPr/>
      </w:pPr>
      <w:r w:rsidDel="00000000" w:rsidR="00000000" w:rsidRPr="00000000">
        <w:rPr>
          <w:rtl w:val="0"/>
        </w:rPr>
      </w:r>
    </w:p>
    <w:p w:rsidR="00000000" w:rsidDel="00000000" w:rsidP="00000000" w:rsidRDefault="00000000" w:rsidRPr="00000000" w14:paraId="00000435">
      <w:pPr>
        <w:rPr/>
      </w:pPr>
      <w:r w:rsidDel="00000000" w:rsidR="00000000" w:rsidRPr="00000000">
        <w:rPr>
          <w:rtl w:val="0"/>
        </w:rPr>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pStyle w:val="Heading3"/>
        <w:rPr/>
      </w:pPr>
      <w:bookmarkStart w:colFirst="0" w:colLast="0" w:name="_heading=h.hdyke1gd2gr" w:id="134"/>
      <w:bookmarkEnd w:id="134"/>
      <w:r w:rsidDel="00000000" w:rsidR="00000000" w:rsidRPr="00000000">
        <w:rPr>
          <w:rtl w:val="0"/>
        </w:rPr>
        <w:t xml:space="preserve">11.3.5 MÓDULO 05: LUCKIA CLUB</w:t>
      </w:r>
    </w:p>
    <w:p w:rsidR="00000000" w:rsidDel="00000000" w:rsidP="00000000" w:rsidRDefault="00000000" w:rsidRPr="00000000" w14:paraId="0000043A">
      <w:pPr>
        <w:rPr/>
      </w:pPr>
      <w:r w:rsidDel="00000000" w:rsidR="00000000" w:rsidRPr="00000000">
        <w:rPr>
          <w:rtl w:val="0"/>
        </w:rPr>
        <w:t xml:space="preserve">El contenido de este módulo se muestra en la sección de inicio, al hacer click en el botón ‘luckia club’ el usuario puede visualizar todo el contenido de luckia club. </w:t>
      </w:r>
    </w:p>
    <w:p w:rsidR="00000000" w:rsidDel="00000000" w:rsidP="00000000" w:rsidRDefault="00000000" w:rsidRPr="00000000" w14:paraId="0000043B">
      <w:pPr>
        <w:rPr/>
      </w:pPr>
      <w:r w:rsidDel="00000000" w:rsidR="00000000" w:rsidRPr="00000000">
        <w:rPr>
          <w:rtl w:val="0"/>
        </w:rPr>
      </w:r>
    </w:p>
    <w:sdt>
      <w:sdtPr>
        <w:lock w:val="contentLocked"/>
        <w:tag w:val="goog_rdk_70"/>
      </w:sdtPr>
      <w:sdtContent>
        <w:tbl>
          <w:tblPr>
            <w:tblStyle w:val="Table71"/>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C">
                <w:pPr>
                  <w:jc w:val="center"/>
                  <w:rPr/>
                </w:pPr>
                <w:r w:rsidDel="00000000" w:rsidR="00000000" w:rsidRPr="00000000">
                  <w:rPr/>
                  <w:drawing>
                    <wp:inline distB="114300" distT="114300" distL="114300" distR="114300">
                      <wp:extent cx="2593771" cy="5774400"/>
                      <wp:effectExtent b="0" l="0" r="0" t="0"/>
                      <wp:docPr id="78" name="image35.jpg"/>
                      <a:graphic>
                        <a:graphicData uri="http://schemas.openxmlformats.org/drawingml/2006/picture">
                          <pic:pic>
                            <pic:nvPicPr>
                              <pic:cNvPr id="0" name="image35.jpg"/>
                              <pic:cNvPicPr preferRelativeResize="0"/>
                            </pic:nvPicPr>
                            <pic:blipFill>
                              <a:blip r:embed="rId65"/>
                              <a:srcRect b="0" l="0" r="0" t="0"/>
                              <a:stretch>
                                <a:fillRect/>
                              </a:stretch>
                            </pic:blipFill>
                            <pic:spPr>
                              <a:xfrm>
                                <a:off x="0" y="0"/>
                                <a:ext cx="2593771" cy="57744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3D">
      <w:pPr>
        <w:pStyle w:val="Heading5"/>
        <w:rPr/>
      </w:pPr>
      <w:bookmarkStart w:colFirst="0" w:colLast="0" w:name="_heading=h.7grv8ixhtvdx" w:id="135"/>
      <w:bookmarkEnd w:id="135"/>
      <w:r w:rsidDel="00000000" w:rsidR="00000000" w:rsidRPr="00000000">
        <w:rPr>
          <w:rtl w:val="0"/>
        </w:rPr>
        <w:t xml:space="preserve">Ilustración 52: Vista de la interfaz móvil para mostrar el contenido de luckia club. </w:t>
      </w:r>
    </w:p>
    <w:p w:rsidR="00000000" w:rsidDel="00000000" w:rsidP="00000000" w:rsidRDefault="00000000" w:rsidRPr="00000000" w14:paraId="0000043E">
      <w:pPr>
        <w:rPr/>
      </w:pPr>
      <w:r w:rsidDel="00000000" w:rsidR="00000000" w:rsidRPr="00000000">
        <w:rPr>
          <w:rtl w:val="0"/>
        </w:rPr>
      </w:r>
    </w:p>
    <w:p w:rsidR="00000000" w:rsidDel="00000000" w:rsidP="00000000" w:rsidRDefault="00000000" w:rsidRPr="00000000" w14:paraId="0000043F">
      <w:pPr>
        <w:rPr/>
      </w:pPr>
      <w:r w:rsidDel="00000000" w:rsidR="00000000" w:rsidRPr="00000000">
        <w:rPr>
          <w:rtl w:val="0"/>
        </w:rPr>
      </w:r>
    </w:p>
    <w:p w:rsidR="00000000" w:rsidDel="00000000" w:rsidP="00000000" w:rsidRDefault="00000000" w:rsidRPr="00000000" w14:paraId="00000440">
      <w:pPr>
        <w:pStyle w:val="Heading3"/>
        <w:rPr/>
      </w:pPr>
      <w:bookmarkStart w:colFirst="0" w:colLast="0" w:name="_heading=h.gbsxl6ahtxfy" w:id="136"/>
      <w:bookmarkEnd w:id="136"/>
      <w:r w:rsidDel="00000000" w:rsidR="00000000" w:rsidRPr="00000000">
        <w:rPr>
          <w:rtl w:val="0"/>
        </w:rPr>
        <w:t xml:space="preserve">11.3.6 MÓDULO 06: PREGUNTAS FRECUENTES</w:t>
      </w:r>
    </w:p>
    <w:p w:rsidR="00000000" w:rsidDel="00000000" w:rsidP="00000000" w:rsidRDefault="00000000" w:rsidRPr="00000000" w14:paraId="00000441">
      <w:pPr>
        <w:rPr/>
      </w:pPr>
      <w:r w:rsidDel="00000000" w:rsidR="00000000" w:rsidRPr="00000000">
        <w:rPr>
          <w:rtl w:val="0"/>
        </w:rPr>
        <w:t xml:space="preserve">El contenido de este módulo se muestra en la sección de inicio, al hacer click en el botón ‘Preguntas frecuentes’ el usuario puede visualizar todas las preguntas frecuentes.</w:t>
      </w:r>
    </w:p>
    <w:sdt>
      <w:sdtPr>
        <w:lock w:val="contentLocked"/>
        <w:tag w:val="goog_rdk_71"/>
      </w:sdtPr>
      <w:sdtContent>
        <w:tbl>
          <w:tblPr>
            <w:tblStyle w:val="Table72"/>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2">
                <w:pPr>
                  <w:jc w:val="center"/>
                  <w:rPr/>
                </w:pPr>
                <w:r w:rsidDel="00000000" w:rsidR="00000000" w:rsidRPr="00000000">
                  <w:rPr/>
                  <w:drawing>
                    <wp:inline distB="114300" distT="114300" distL="114300" distR="114300">
                      <wp:extent cx="2593771" cy="5774400"/>
                      <wp:effectExtent b="0" l="0" r="0" t="0"/>
                      <wp:docPr id="60" name="image22.jpg"/>
                      <a:graphic>
                        <a:graphicData uri="http://schemas.openxmlformats.org/drawingml/2006/picture">
                          <pic:pic>
                            <pic:nvPicPr>
                              <pic:cNvPr id="0" name="image22.jpg"/>
                              <pic:cNvPicPr preferRelativeResize="0"/>
                            </pic:nvPicPr>
                            <pic:blipFill>
                              <a:blip r:embed="rId66"/>
                              <a:srcRect b="0" l="0" r="0" t="0"/>
                              <a:stretch>
                                <a:fillRect/>
                              </a:stretch>
                            </pic:blipFill>
                            <pic:spPr>
                              <a:xfrm>
                                <a:off x="0" y="0"/>
                                <a:ext cx="2593771" cy="57744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43">
      <w:pPr>
        <w:pStyle w:val="Heading5"/>
        <w:rPr/>
      </w:pPr>
      <w:bookmarkStart w:colFirst="0" w:colLast="0" w:name="_heading=h.t10djwsg9tn6" w:id="137"/>
      <w:bookmarkEnd w:id="137"/>
      <w:r w:rsidDel="00000000" w:rsidR="00000000" w:rsidRPr="00000000">
        <w:rPr>
          <w:rtl w:val="0"/>
        </w:rPr>
        <w:t xml:space="preserve">Ilustración 53: Vista de la interfaz móvil para mostrar todas las preguntas frecuentes. </w:t>
      </w:r>
    </w:p>
    <w:p w:rsidR="00000000" w:rsidDel="00000000" w:rsidP="00000000" w:rsidRDefault="00000000" w:rsidRPr="00000000" w14:paraId="00000444">
      <w:pPr>
        <w:rPr/>
      </w:pPr>
      <w:r w:rsidDel="00000000" w:rsidR="00000000" w:rsidRPr="00000000">
        <w:rPr>
          <w:rtl w:val="0"/>
        </w:rPr>
      </w:r>
    </w:p>
    <w:p w:rsidR="00000000" w:rsidDel="00000000" w:rsidP="00000000" w:rsidRDefault="00000000" w:rsidRPr="00000000" w14:paraId="00000445">
      <w:pPr>
        <w:pStyle w:val="Heading3"/>
        <w:rPr/>
      </w:pPr>
      <w:bookmarkStart w:colFirst="0" w:colLast="0" w:name="_heading=h.t7lfv4cble29" w:id="138"/>
      <w:bookmarkEnd w:id="138"/>
      <w:r w:rsidDel="00000000" w:rsidR="00000000" w:rsidRPr="00000000">
        <w:rPr>
          <w:rtl w:val="0"/>
        </w:rPr>
        <w:t xml:space="preserve">11.3.7 MÓDULO 07: NOTIFICACIONES</w:t>
      </w:r>
    </w:p>
    <w:p w:rsidR="00000000" w:rsidDel="00000000" w:rsidP="00000000" w:rsidRDefault="00000000" w:rsidRPr="00000000" w14:paraId="00000446">
      <w:pPr>
        <w:rPr/>
      </w:pPr>
      <w:r w:rsidDel="00000000" w:rsidR="00000000" w:rsidRPr="00000000">
        <w:rPr>
          <w:rtl w:val="0"/>
        </w:rPr>
        <w:t xml:space="preserve">El contenido de este módulo consiste en la gestión de las notificaciones, las cuales se generan cada vez que se crea una nueva publicación, brindando información del tipo de publicación (Publicación Destacada, Promoción, Evento o Sorteo) y la disponibilidad de esta publicación, es decir desde que rango de fechas está disponible.</w:t>
      </w:r>
    </w:p>
    <w:p w:rsidR="00000000" w:rsidDel="00000000" w:rsidP="00000000" w:rsidRDefault="00000000" w:rsidRPr="00000000" w14:paraId="00000447">
      <w:pPr>
        <w:rPr/>
      </w:pPr>
      <w:r w:rsidDel="00000000" w:rsidR="00000000" w:rsidRPr="00000000">
        <w:rPr>
          <w:rtl w:val="0"/>
        </w:rPr>
      </w:r>
    </w:p>
    <w:sdt>
      <w:sdtPr>
        <w:lock w:val="contentLocked"/>
        <w:tag w:val="goog_rdk_72"/>
      </w:sdtPr>
      <w:sdtContent>
        <w:tbl>
          <w:tblPr>
            <w:tblStyle w:val="Table73"/>
            <w:tblW w:w="48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tblGridChange w:id="0">
              <w:tblGrid>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8">
                <w:pPr>
                  <w:jc w:val="center"/>
                  <w:rPr/>
                </w:pPr>
                <w:r w:rsidDel="00000000" w:rsidR="00000000" w:rsidRPr="00000000">
                  <w:rPr/>
                  <w:drawing>
                    <wp:inline distB="114300" distT="114300" distL="114300" distR="114300">
                      <wp:extent cx="2557811" cy="5688000"/>
                      <wp:effectExtent b="0" l="0" r="0" t="0"/>
                      <wp:docPr id="53" name="image8.jpg"/>
                      <a:graphic>
                        <a:graphicData uri="http://schemas.openxmlformats.org/drawingml/2006/picture">
                          <pic:pic>
                            <pic:nvPicPr>
                              <pic:cNvPr id="0" name="image8.jpg"/>
                              <pic:cNvPicPr preferRelativeResize="0"/>
                            </pic:nvPicPr>
                            <pic:blipFill>
                              <a:blip r:embed="rId67"/>
                              <a:srcRect b="0" l="0" r="0" t="0"/>
                              <a:stretch>
                                <a:fillRect/>
                              </a:stretch>
                            </pic:blipFill>
                            <pic:spPr>
                              <a:xfrm>
                                <a:off x="0" y="0"/>
                                <a:ext cx="2557811" cy="568800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49">
      <w:pPr>
        <w:pStyle w:val="Heading5"/>
        <w:rPr/>
      </w:pPr>
      <w:bookmarkStart w:colFirst="0" w:colLast="0" w:name="_heading=h.hcbrjnkgkwwk" w:id="139"/>
      <w:bookmarkEnd w:id="139"/>
      <w:r w:rsidDel="00000000" w:rsidR="00000000" w:rsidRPr="00000000">
        <w:rPr>
          <w:rtl w:val="0"/>
        </w:rPr>
        <w:t xml:space="preserve">Ilustración 54: Vista de las notificaciones push que se reciben. </w:t>
      </w:r>
    </w:p>
    <w:p w:rsidR="00000000" w:rsidDel="00000000" w:rsidP="00000000" w:rsidRDefault="00000000" w:rsidRPr="00000000" w14:paraId="0000044A">
      <w:pPr>
        <w:rPr/>
      </w:pPr>
      <w:r w:rsidDel="00000000" w:rsidR="00000000" w:rsidRPr="00000000">
        <w:rPr>
          <w:rtl w:val="0"/>
        </w:rPr>
      </w:r>
    </w:p>
    <w:p w:rsidR="00000000" w:rsidDel="00000000" w:rsidP="00000000" w:rsidRDefault="00000000" w:rsidRPr="00000000" w14:paraId="0000044B">
      <w:pPr>
        <w:pStyle w:val="Heading1"/>
        <w:rPr/>
      </w:pPr>
      <w:bookmarkStart w:colFirst="0" w:colLast="0" w:name="_heading=h.2p59q2327gsm" w:id="140"/>
      <w:bookmarkEnd w:id="140"/>
      <w:r w:rsidDel="00000000" w:rsidR="00000000" w:rsidRPr="00000000">
        <w:rPr>
          <w:rtl w:val="0"/>
        </w:rPr>
        <w:t xml:space="preserve">XII. DESPLIEGUE</w:t>
      </w:r>
    </w:p>
    <w:p w:rsidR="00000000" w:rsidDel="00000000" w:rsidP="00000000" w:rsidRDefault="00000000" w:rsidRPr="00000000" w14:paraId="0000044C">
      <w:pPr>
        <w:rPr/>
      </w:pPr>
      <w:r w:rsidDel="00000000" w:rsidR="00000000" w:rsidRPr="00000000">
        <w:rPr>
          <w:rtl w:val="0"/>
        </w:rPr>
        <w:t xml:space="preserve">El despliegue de los diferentes componentes del sistema requiere servicios en la nube que ofrecen confiabilidad, escalabilidad y soporte para las tecnologías utilizadas. A continuación, se describen servicios en la nube generales recomendados para cada componente:</w:t>
      </w:r>
    </w:p>
    <w:p w:rsidR="00000000" w:rsidDel="00000000" w:rsidP="00000000" w:rsidRDefault="00000000" w:rsidRPr="00000000" w14:paraId="0000044D">
      <w:pPr>
        <w:pStyle w:val="Heading2"/>
        <w:rPr/>
      </w:pPr>
      <w:bookmarkStart w:colFirst="0" w:colLast="0" w:name="_heading=h.sviaeeyqz3wx" w:id="141"/>
      <w:bookmarkEnd w:id="141"/>
      <w:r w:rsidDel="00000000" w:rsidR="00000000" w:rsidRPr="00000000">
        <w:rPr>
          <w:rtl w:val="0"/>
        </w:rPr>
        <w:t xml:space="preserve">12.1 APLICACIÓN MÓVIL (ANDROID)</w:t>
      </w:r>
    </w:p>
    <w:p w:rsidR="00000000" w:rsidDel="00000000" w:rsidP="00000000" w:rsidRDefault="00000000" w:rsidRPr="00000000" w14:paraId="0000044E">
      <w:pPr>
        <w:rPr/>
      </w:pPr>
      <w:r w:rsidDel="00000000" w:rsidR="00000000" w:rsidRPr="00000000">
        <w:rPr>
          <w:rtl w:val="0"/>
        </w:rPr>
        <w:t xml:space="preserve">La aplicación móvil debe ser publicada en la Google Play Store, la plataforma oficial de distribución de aplicaciones para Android. Este proceso no requiere un servicio de nube específico.</w:t>
      </w:r>
    </w:p>
    <w:p w:rsidR="00000000" w:rsidDel="00000000" w:rsidP="00000000" w:rsidRDefault="00000000" w:rsidRPr="00000000" w14:paraId="0000044F">
      <w:pPr>
        <w:pStyle w:val="Heading2"/>
        <w:rPr/>
      </w:pPr>
      <w:bookmarkStart w:colFirst="0" w:colLast="0" w:name="_heading=h.cnarcwmgwyxs" w:id="142"/>
      <w:bookmarkEnd w:id="142"/>
      <w:r w:rsidDel="00000000" w:rsidR="00000000" w:rsidRPr="00000000">
        <w:rPr>
          <w:rtl w:val="0"/>
        </w:rPr>
        <w:t xml:space="preserve">12.2 SERVIDOR</w:t>
      </w:r>
    </w:p>
    <w:p w:rsidR="00000000" w:rsidDel="00000000" w:rsidP="00000000" w:rsidRDefault="00000000" w:rsidRPr="00000000" w14:paraId="00000450">
      <w:pPr>
        <w:rPr/>
      </w:pPr>
      <w:r w:rsidDel="00000000" w:rsidR="00000000" w:rsidRPr="00000000">
        <w:rPr>
          <w:rtl w:val="0"/>
        </w:rPr>
        <w:t xml:space="preserve">El servidor debe alojarse en un servicio que permita la ejecución de aplicaciones backend con Node.js.</w:t>
      </w:r>
    </w:p>
    <w:p w:rsidR="00000000" w:rsidDel="00000000" w:rsidP="00000000" w:rsidRDefault="00000000" w:rsidRPr="00000000" w14:paraId="00000451">
      <w:pPr>
        <w:rPr/>
      </w:pPr>
      <w:r w:rsidDel="00000000" w:rsidR="00000000" w:rsidRPr="00000000">
        <w:rPr>
          <w:rtl w:val="0"/>
        </w:rPr>
      </w:r>
    </w:p>
    <w:p w:rsidR="00000000" w:rsidDel="00000000" w:rsidP="00000000" w:rsidRDefault="00000000" w:rsidRPr="00000000" w14:paraId="00000452">
      <w:pPr>
        <w:rPr/>
      </w:pPr>
      <w:r w:rsidDel="00000000" w:rsidR="00000000" w:rsidRPr="00000000">
        <w:rPr>
          <w:rtl w:val="0"/>
        </w:rPr>
        <w:t xml:space="preserve">En sus inicios se recomienda usar Servicios como DigitalOcean y a menidada de ir escalando se puede optar por servicios más populares como Microsoft Azure.</w:t>
      </w:r>
    </w:p>
    <w:p w:rsidR="00000000" w:rsidDel="00000000" w:rsidP="00000000" w:rsidRDefault="00000000" w:rsidRPr="00000000" w14:paraId="00000453">
      <w:pPr>
        <w:numPr>
          <w:ilvl w:val="0"/>
          <w:numId w:val="3"/>
        </w:numPr>
        <w:ind w:left="720" w:hanging="360"/>
      </w:pPr>
      <w:r w:rsidDel="00000000" w:rsidR="00000000" w:rsidRPr="00000000">
        <w:rPr>
          <w:rtl w:val="0"/>
        </w:rPr>
        <w:t xml:space="preserve">Microsoft Azure: App Service: Ideal para aplicaciones web y APIs, con soporte nativo para Node.js.</w:t>
      </w:r>
    </w:p>
    <w:p w:rsidR="00000000" w:rsidDel="00000000" w:rsidP="00000000" w:rsidRDefault="00000000" w:rsidRPr="00000000" w14:paraId="00000454">
      <w:pPr>
        <w:numPr>
          <w:ilvl w:val="0"/>
          <w:numId w:val="3"/>
        </w:numPr>
        <w:ind w:left="720" w:hanging="360"/>
      </w:pPr>
      <w:r w:rsidDel="00000000" w:rsidR="00000000" w:rsidRPr="00000000">
        <w:rPr>
          <w:rtl w:val="0"/>
        </w:rPr>
        <w:t xml:space="preserve">DigitalOcean: Droplets o App Platform para alojar servidores de manera flexible y económica.</w:t>
      </w:r>
    </w:p>
    <w:p w:rsidR="00000000" w:rsidDel="00000000" w:rsidP="00000000" w:rsidRDefault="00000000" w:rsidRPr="00000000" w14:paraId="00000455">
      <w:pPr>
        <w:pStyle w:val="Heading2"/>
        <w:rPr/>
      </w:pPr>
      <w:bookmarkStart w:colFirst="0" w:colLast="0" w:name="_heading=h.u8fn6bqj2536" w:id="143"/>
      <w:bookmarkEnd w:id="143"/>
      <w:r w:rsidDel="00000000" w:rsidR="00000000" w:rsidRPr="00000000">
        <w:rPr>
          <w:rtl w:val="0"/>
        </w:rPr>
        <w:t xml:space="preserve">12.3 APLICACIÓN WEB</w:t>
      </w:r>
    </w:p>
    <w:p w:rsidR="00000000" w:rsidDel="00000000" w:rsidP="00000000" w:rsidRDefault="00000000" w:rsidRPr="00000000" w14:paraId="00000456">
      <w:pPr>
        <w:rPr/>
      </w:pPr>
      <w:r w:rsidDel="00000000" w:rsidR="00000000" w:rsidRPr="00000000">
        <w:rPr>
          <w:rtl w:val="0"/>
        </w:rPr>
        <w:t xml:space="preserve">La aplicación web, al ser un frontend, debe alojarse en un servicio que soporte la entrega rápida de archivos estáticos.</w:t>
      </w:r>
    </w:p>
    <w:p w:rsidR="00000000" w:rsidDel="00000000" w:rsidP="00000000" w:rsidRDefault="00000000" w:rsidRPr="00000000" w14:paraId="00000457">
      <w:pPr>
        <w:rPr/>
      </w:pPr>
      <w:r w:rsidDel="00000000" w:rsidR="00000000" w:rsidRPr="00000000">
        <w:rPr>
          <w:rtl w:val="0"/>
        </w:rPr>
      </w:r>
    </w:p>
    <w:p w:rsidR="00000000" w:rsidDel="00000000" w:rsidP="00000000" w:rsidRDefault="00000000" w:rsidRPr="00000000" w14:paraId="00000458">
      <w:pPr>
        <w:numPr>
          <w:ilvl w:val="0"/>
          <w:numId w:val="1"/>
        </w:numPr>
        <w:ind w:left="720" w:hanging="360"/>
      </w:pPr>
      <w:r w:rsidDel="00000000" w:rsidR="00000000" w:rsidRPr="00000000">
        <w:rPr>
          <w:rtl w:val="0"/>
        </w:rPr>
        <w:t xml:space="preserve">Vercel: Ideal para proyectos en React, Angular o frameworks similares, con CDN integrado para carga rápida.</w:t>
      </w:r>
    </w:p>
    <w:p w:rsidR="00000000" w:rsidDel="00000000" w:rsidP="00000000" w:rsidRDefault="00000000" w:rsidRPr="00000000" w14:paraId="00000459">
      <w:pPr>
        <w:rPr/>
      </w:pPr>
      <w:r w:rsidDel="00000000" w:rsidR="00000000" w:rsidRPr="00000000">
        <w:rPr>
          <w:rtl w:val="0"/>
        </w:rPr>
      </w:r>
    </w:p>
    <w:p w:rsidR="00000000" w:rsidDel="00000000" w:rsidP="00000000" w:rsidRDefault="00000000" w:rsidRPr="00000000" w14:paraId="0000045A">
      <w:pPr>
        <w:rPr/>
      </w:pPr>
      <w:r w:rsidDel="00000000" w:rsidR="00000000" w:rsidRPr="00000000">
        <w:rPr>
          <w:rtl w:val="0"/>
        </w:rPr>
      </w:r>
    </w:p>
    <w:p w:rsidR="00000000" w:rsidDel="00000000" w:rsidP="00000000" w:rsidRDefault="00000000" w:rsidRPr="00000000" w14:paraId="0000045B">
      <w:pPr>
        <w:rPr/>
      </w:pPr>
      <w:r w:rsidDel="00000000" w:rsidR="00000000" w:rsidRPr="00000000">
        <w:rPr>
          <w:rtl w:val="0"/>
        </w:rPr>
      </w:r>
    </w:p>
    <w:p w:rsidR="00000000" w:rsidDel="00000000" w:rsidP="00000000" w:rsidRDefault="00000000" w:rsidRPr="00000000" w14:paraId="0000045C">
      <w:pPr>
        <w:rPr/>
      </w:pPr>
      <w:r w:rsidDel="00000000" w:rsidR="00000000" w:rsidRPr="00000000">
        <w:rPr>
          <w:rtl w:val="0"/>
        </w:rPr>
      </w:r>
    </w:p>
    <w:p w:rsidR="00000000" w:rsidDel="00000000" w:rsidP="00000000" w:rsidRDefault="00000000" w:rsidRPr="00000000" w14:paraId="0000045D">
      <w:pPr>
        <w:rPr/>
      </w:pPr>
      <w:r w:rsidDel="00000000" w:rsidR="00000000" w:rsidRPr="00000000">
        <w:rPr>
          <w:rtl w:val="0"/>
        </w:rPr>
      </w:r>
    </w:p>
    <w:p w:rsidR="00000000" w:rsidDel="00000000" w:rsidP="00000000" w:rsidRDefault="00000000" w:rsidRPr="00000000" w14:paraId="0000045E">
      <w:pPr>
        <w:rPr/>
      </w:pPr>
      <w:r w:rsidDel="00000000" w:rsidR="00000000" w:rsidRPr="00000000">
        <w:rPr>
          <w:rtl w:val="0"/>
        </w:rPr>
      </w:r>
    </w:p>
    <w:p w:rsidR="00000000" w:rsidDel="00000000" w:rsidP="00000000" w:rsidRDefault="00000000" w:rsidRPr="00000000" w14:paraId="0000045F">
      <w:pPr>
        <w:rPr/>
      </w:pPr>
      <w:r w:rsidDel="00000000" w:rsidR="00000000" w:rsidRPr="00000000">
        <w:rPr>
          <w:rtl w:val="0"/>
        </w:rPr>
      </w:r>
    </w:p>
    <w:p w:rsidR="00000000" w:rsidDel="00000000" w:rsidP="00000000" w:rsidRDefault="00000000" w:rsidRPr="00000000" w14:paraId="00000460">
      <w:pPr>
        <w:rPr/>
      </w:pPr>
      <w:r w:rsidDel="00000000" w:rsidR="00000000" w:rsidRPr="00000000">
        <w:rPr>
          <w:rtl w:val="0"/>
        </w:rPr>
      </w:r>
    </w:p>
    <w:p w:rsidR="00000000" w:rsidDel="00000000" w:rsidP="00000000" w:rsidRDefault="00000000" w:rsidRPr="00000000" w14:paraId="00000461">
      <w:pPr>
        <w:rPr/>
      </w:pPr>
      <w:r w:rsidDel="00000000" w:rsidR="00000000" w:rsidRPr="00000000">
        <w:rPr>
          <w:rtl w:val="0"/>
        </w:rPr>
      </w:r>
    </w:p>
    <w:p w:rsidR="00000000" w:rsidDel="00000000" w:rsidP="00000000" w:rsidRDefault="00000000" w:rsidRPr="00000000" w14:paraId="00000462">
      <w:pPr>
        <w:rPr/>
      </w:pPr>
      <w:r w:rsidDel="00000000" w:rsidR="00000000" w:rsidRPr="00000000">
        <w:rPr>
          <w:rtl w:val="0"/>
        </w:rPr>
      </w:r>
    </w:p>
    <w:p w:rsidR="00000000" w:rsidDel="00000000" w:rsidP="00000000" w:rsidRDefault="00000000" w:rsidRPr="00000000" w14:paraId="00000463">
      <w:pPr>
        <w:rPr/>
      </w:pPr>
      <w:r w:rsidDel="00000000" w:rsidR="00000000" w:rsidRPr="00000000">
        <w:rPr>
          <w:rtl w:val="0"/>
        </w:rPr>
      </w:r>
    </w:p>
    <w:p w:rsidR="00000000" w:rsidDel="00000000" w:rsidP="00000000" w:rsidRDefault="00000000" w:rsidRPr="00000000" w14:paraId="00000464">
      <w:pPr>
        <w:rPr/>
      </w:pPr>
      <w:r w:rsidDel="00000000" w:rsidR="00000000" w:rsidRPr="00000000">
        <w:rPr>
          <w:rtl w:val="0"/>
        </w:rPr>
      </w:r>
    </w:p>
    <w:p w:rsidR="00000000" w:rsidDel="00000000" w:rsidP="00000000" w:rsidRDefault="00000000" w:rsidRPr="00000000" w14:paraId="00000465">
      <w:pPr>
        <w:pStyle w:val="Heading1"/>
        <w:rPr/>
      </w:pPr>
      <w:bookmarkStart w:colFirst="0" w:colLast="0" w:name="_heading=h.8rpwofj4ha3g" w:id="144"/>
      <w:bookmarkEnd w:id="144"/>
      <w:r w:rsidDel="00000000" w:rsidR="00000000" w:rsidRPr="00000000">
        <w:rPr>
          <w:rtl w:val="0"/>
        </w:rPr>
        <w:t xml:space="preserve">XIII</w:t>
      </w:r>
      <w:r w:rsidDel="00000000" w:rsidR="00000000" w:rsidRPr="00000000">
        <w:rPr>
          <w:vertAlign w:val="baseline"/>
          <w:rtl w:val="0"/>
        </w:rPr>
        <w:t xml:space="preserve">. CONCLUSIÓN</w:t>
      </w:r>
      <w:r w:rsidDel="00000000" w:rsidR="00000000" w:rsidRPr="00000000">
        <w:rPr>
          <w:rtl w:val="0"/>
        </w:rPr>
      </w:r>
    </w:p>
    <w:p w:rsidR="00000000" w:rsidDel="00000000" w:rsidP="00000000" w:rsidRDefault="00000000" w:rsidRPr="00000000" w14:paraId="00000466">
      <w:pPr>
        <w:rPr/>
      </w:pPr>
      <w:r w:rsidDel="00000000" w:rsidR="00000000" w:rsidRPr="00000000">
        <w:rPr>
          <w:rtl w:val="0"/>
        </w:rPr>
        <w:t xml:space="preserve">En conclusión, el desarrollo de la aplicación web y móvil para el Casino Luckia ha sido un proceso que permitirá al casino una gestión eficiente del contenido y una mejor experiencia para sus clientes que podrán acceder a la información de los servicios del casino de una forma fácil y cómoda. La aplicación web, destinada al área de marketing, facilita la actualización y personalización de la información mostrada en la plataforma móvil, durante esta etapa, el desarrollar ambas aplicaciones de manera simultánea, ha permitido asegurar una integración sencilla y un manejo centralizado de los datos, lo que optimiza tanto la administración del contenido como la interacción con los usuarios finales.</w:t>
      </w:r>
    </w:p>
    <w:p w:rsidR="00000000" w:rsidDel="00000000" w:rsidP="00000000" w:rsidRDefault="00000000" w:rsidRPr="00000000" w14:paraId="00000467">
      <w:pPr>
        <w:rPr/>
      </w:pPr>
      <w:r w:rsidDel="00000000" w:rsidR="00000000" w:rsidRPr="00000000">
        <w:rPr>
          <w:rtl w:val="0"/>
        </w:rPr>
      </w:r>
    </w:p>
    <w:p w:rsidR="00000000" w:rsidDel="00000000" w:rsidP="00000000" w:rsidRDefault="00000000" w:rsidRPr="00000000" w14:paraId="00000468">
      <w:pPr>
        <w:rPr/>
      </w:pPr>
      <w:r w:rsidDel="00000000" w:rsidR="00000000" w:rsidRPr="00000000">
        <w:rPr>
          <w:rtl w:val="0"/>
        </w:rPr>
        <w:t xml:space="preserve">Algunos de los requerimientos planteados no se lograron desarrollar debido a que necesitábamos un permiso especial para trabajar con los datos sensibles de los usuarios, los cuales estaban relacionados con el módulo de cuenta. Este módulo, desde un inicio, se había establecido como opcional debido a la complejidad de la normativa vigente y las medidas necesarias para garantizar la seguridad y privacidad de la información. A pesar de ello, se dejaron sentadas las bases para su posible implementación en el futuro, una vez que se cuente con los permisos y recursos necesarios.</w:t>
      </w:r>
    </w:p>
    <w:p w:rsidR="00000000" w:rsidDel="00000000" w:rsidP="00000000" w:rsidRDefault="00000000" w:rsidRPr="00000000" w14:paraId="00000469">
      <w:pPr>
        <w:rPr/>
      </w:pPr>
      <w:r w:rsidDel="00000000" w:rsidR="00000000" w:rsidRPr="00000000">
        <w:rPr>
          <w:rtl w:val="0"/>
        </w:rPr>
      </w:r>
    </w:p>
    <w:p w:rsidR="00000000" w:rsidDel="00000000" w:rsidP="00000000" w:rsidRDefault="00000000" w:rsidRPr="00000000" w14:paraId="0000046A">
      <w:pPr>
        <w:rPr/>
      </w:pPr>
      <w:r w:rsidDel="00000000" w:rsidR="00000000" w:rsidRPr="00000000">
        <w:rPr>
          <w:rtl w:val="0"/>
        </w:rPr>
        <w:t xml:space="preserve">Además, durante el desarrollo, nos adaptamos a los cambios que surgieron en las reuniones en las cuales se mostraban avances, ajustando ciertas funcionalidades según las nuevas necesidades planteadas. Un ejemplo fue la funcionalidad relacionada con la visualización de la carta de los restaurantes, en donde inicialmente, se había planificado mostrar la carta de un solo restaurante; sin embargo, posteriormente se solicitó la capacidad de mostrar las cartas de múltiples restaurantes en la misma sección. Este cambio fue implementado con éxito, demostrando la flexibilidad del equipo para responder a nuevas exigencias sin comprometer la calidad del desarrollo.</w:t>
      </w:r>
    </w:p>
    <w:p w:rsidR="00000000" w:rsidDel="00000000" w:rsidP="00000000" w:rsidRDefault="00000000" w:rsidRPr="00000000" w14:paraId="0000046B">
      <w:pPr>
        <w:rPr/>
      </w:pPr>
      <w:r w:rsidDel="00000000" w:rsidR="00000000" w:rsidRPr="00000000">
        <w:rPr>
          <w:rtl w:val="0"/>
        </w:rPr>
      </w:r>
    </w:p>
    <w:p w:rsidR="00000000" w:rsidDel="00000000" w:rsidP="00000000" w:rsidRDefault="00000000" w:rsidRPr="00000000" w14:paraId="0000046C">
      <w:pPr>
        <w:rPr>
          <w:i w:val="0"/>
        </w:rPr>
      </w:pPr>
      <w:r w:rsidDel="00000000" w:rsidR="00000000" w:rsidRPr="00000000">
        <w:rPr>
          <w:rtl w:val="0"/>
        </w:rPr>
        <w:t xml:space="preserve">Finalmente con la estructura aplicada en el desarrollo, el sistema propuesto no solo cubre las necesidades actuales del casino, sino que también ofrece una base sólida para futuras ampliaciones y mejoras.</w:t>
      </w:r>
      <w:r w:rsidDel="00000000" w:rsidR="00000000" w:rsidRPr="00000000">
        <w:rPr>
          <w:rtl w:val="0"/>
        </w:rPr>
      </w:r>
    </w:p>
    <w:p w:rsidR="00000000" w:rsidDel="00000000" w:rsidP="00000000" w:rsidRDefault="00000000" w:rsidRPr="00000000" w14:paraId="0000046D">
      <w:pPr>
        <w:rPr/>
      </w:pPr>
      <w:r w:rsidDel="00000000" w:rsidR="00000000" w:rsidRPr="00000000">
        <w:rPr>
          <w:rtl w:val="0"/>
        </w:rPr>
      </w:r>
    </w:p>
    <w:sectPr>
      <w:type w:val="nextPage"/>
      <w:pgSz w:h="15840" w:w="12240" w:orient="portrait"/>
      <w:pgMar w:bottom="1417.3228346456694" w:top="2267.716535433071" w:left="1417.3228346456694" w:right="1417.3228346456694" w:header="719" w:footer="97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7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75">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76">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sz w:val="20"/>
        <w:szCs w:val="20"/>
      </w:rPr>
      <w:fldChar w:fldCharType="begin"/>
      <w:instrText xml:space="preserve">PAGE</w:instrText>
      <w:fldChar w:fldCharType="separate"/>
      <w:fldChar w:fldCharType="end"/>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5575300</wp:posOffset>
              </wp:positionH>
              <wp:positionV relativeFrom="paragraph">
                <wp:posOffset>9258300</wp:posOffset>
              </wp:positionV>
              <wp:extent cx="199390" cy="234315"/>
              <wp:effectExtent b="0" l="0" r="0" t="0"/>
              <wp:wrapNone/>
              <wp:docPr id="39" name=""/>
              <a:graphic>
                <a:graphicData uri="http://schemas.microsoft.com/office/word/2010/wordprocessingShape">
                  <wps:wsp>
                    <wps:cNvSpPr/>
                    <wps:cNvPr id="3" name="Shape 3"/>
                    <wps:spPr>
                      <a:xfrm>
                        <a:off x="5265355" y="3681893"/>
                        <a:ext cx="161290" cy="196215"/>
                      </a:xfrm>
                      <a:prstGeom prst="rect">
                        <a:avLst/>
                      </a:prstGeom>
                      <a:noFill/>
                      <a:ln>
                        <a:noFill/>
                      </a:ln>
                    </wps:spPr>
                    <wps:txbx>
                      <w:txbxContent>
                        <w:p w:rsidR="00000000" w:rsidDel="00000000" w:rsidP="00000000" w:rsidRDefault="00000000" w:rsidRPr="00000000">
                          <w:pPr>
                            <w:spacing w:after="0" w:before="12.000000476837158" w:line="240"/>
                            <w:ind w:left="60" w:right="0" w:firstLine="18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 PAGE 2</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5575300</wp:posOffset>
              </wp:positionH>
              <wp:positionV relativeFrom="paragraph">
                <wp:posOffset>9258300</wp:posOffset>
              </wp:positionV>
              <wp:extent cx="199390" cy="234315"/>
              <wp:effectExtent b="0" l="0" r="0" t="0"/>
              <wp:wrapNone/>
              <wp:docPr id="39" name="image59.png"/>
              <a:graphic>
                <a:graphicData uri="http://schemas.openxmlformats.org/drawingml/2006/picture">
                  <pic:pic>
                    <pic:nvPicPr>
                      <pic:cNvPr id="0" name="image59.png"/>
                      <pic:cNvPicPr preferRelativeResize="0"/>
                    </pic:nvPicPr>
                    <pic:blipFill>
                      <a:blip r:embed="rId1"/>
                      <a:srcRect/>
                      <a:stretch>
                        <a:fillRect/>
                      </a:stretch>
                    </pic:blipFill>
                    <pic:spPr>
                      <a:xfrm>
                        <a:off x="0" y="0"/>
                        <a:ext cx="199390" cy="234315"/>
                      </a:xfrm>
                      <a:prstGeom prst="rect"/>
                      <a:ln/>
                    </pic:spPr>
                  </pic:pic>
                </a:graphicData>
              </a:graphic>
            </wp:anchor>
          </w:drawing>
        </mc:Fallback>
      </mc:AlternateConten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720"/>
      <w:jc w:val="left"/>
      <w:rPr>
        <w:color w:val="434343"/>
        <w:sz w:val="22"/>
        <w:szCs w:val="22"/>
      </w:rPr>
    </w:pPr>
    <w:r w:rsidDel="00000000" w:rsidR="00000000" w:rsidRPr="00000000">
      <w:rPr>
        <w:sz w:val="22"/>
        <w:szCs w:val="22"/>
      </w:rPr>
      <w:drawing>
        <wp:anchor allowOverlap="1" behindDoc="1" distB="0" distT="0" distL="0" distR="0" hidden="0" layoutInCell="1" locked="0" relativeHeight="0" simplePos="0">
          <wp:simplePos x="0" y="0"/>
          <wp:positionH relativeFrom="page">
            <wp:posOffset>5738925</wp:posOffset>
          </wp:positionH>
          <wp:positionV relativeFrom="page">
            <wp:posOffset>475615</wp:posOffset>
          </wp:positionV>
          <wp:extent cx="1133475" cy="514350"/>
          <wp:effectExtent b="0" l="0" r="0" t="0"/>
          <wp:wrapNone/>
          <wp:docPr id="66" name="image17.png"/>
          <a:graphic>
            <a:graphicData uri="http://schemas.openxmlformats.org/drawingml/2006/picture">
              <pic:pic>
                <pic:nvPicPr>
                  <pic:cNvPr id="0" name="image17.png"/>
                  <pic:cNvPicPr preferRelativeResize="0"/>
                </pic:nvPicPr>
                <pic:blipFill>
                  <a:blip r:embed="rId1"/>
                  <a:srcRect b="0" l="0" r="0" t="0"/>
                  <a:stretch>
                    <a:fillRect/>
                  </a:stretch>
                </pic:blipFill>
                <pic:spPr>
                  <a:xfrm>
                    <a:off x="0" y="0"/>
                    <a:ext cx="1133475" cy="514350"/>
                  </a:xfrm>
                  <a:prstGeom prst="rect"/>
                  <a:ln/>
                </pic:spPr>
              </pic:pic>
            </a:graphicData>
          </a:graphic>
        </wp:anchor>
      </w:drawing>
    </w:r>
    <w:r w:rsidDel="00000000" w:rsidR="00000000" w:rsidRPr="00000000">
      <w:rPr>
        <w:color w:val="434343"/>
        <w:sz w:val="22"/>
        <w:szCs w:val="22"/>
        <w:rtl w:val="0"/>
      </w:rPr>
      <w:t xml:space="preserve">Departamento de Ingeniería en Computación e</w:t>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19051</wp:posOffset>
          </wp:positionV>
          <wp:extent cx="714375" cy="704850"/>
          <wp:effectExtent b="0" l="0" r="0" t="0"/>
          <wp:wrapNone/>
          <wp:docPr id="90" name="image53.png"/>
          <a:graphic>
            <a:graphicData uri="http://schemas.openxmlformats.org/drawingml/2006/picture">
              <pic:pic>
                <pic:nvPicPr>
                  <pic:cNvPr id="0" name="image53.png"/>
                  <pic:cNvPicPr preferRelativeResize="0"/>
                </pic:nvPicPr>
                <pic:blipFill>
                  <a:blip r:embed="rId2"/>
                  <a:srcRect b="0" l="0" r="0" t="0"/>
                  <a:stretch>
                    <a:fillRect/>
                  </a:stretch>
                </pic:blipFill>
                <pic:spPr>
                  <a:xfrm>
                    <a:off x="0" y="0"/>
                    <a:ext cx="714375" cy="704850"/>
                  </a:xfrm>
                  <a:prstGeom prst="rect"/>
                  <a:ln/>
                </pic:spPr>
              </pic:pic>
            </a:graphicData>
          </a:graphic>
        </wp:anchor>
      </w:drawing>
    </w:r>
  </w:p>
  <w:p w:rsidR="00000000" w:rsidDel="00000000" w:rsidP="00000000" w:rsidRDefault="00000000" w:rsidRPr="00000000" w14:paraId="000004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720"/>
      <w:jc w:val="left"/>
      <w:rPr>
        <w:color w:val="434343"/>
        <w:sz w:val="22"/>
        <w:szCs w:val="22"/>
      </w:rPr>
    </w:pPr>
    <w:r w:rsidDel="00000000" w:rsidR="00000000" w:rsidRPr="00000000">
      <w:rPr>
        <w:color w:val="434343"/>
        <w:sz w:val="22"/>
        <w:szCs w:val="22"/>
        <w:rtl w:val="0"/>
      </w:rPr>
      <w:t xml:space="preserve">Informática</w:t>
    </w:r>
  </w:p>
  <w:p w:rsidR="00000000" w:rsidDel="00000000" w:rsidP="00000000" w:rsidRDefault="00000000" w:rsidRPr="00000000" w14:paraId="000004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720"/>
      <w:jc w:val="left"/>
      <w:rPr>
        <w:color w:val="434343"/>
        <w:sz w:val="22"/>
        <w:szCs w:val="22"/>
      </w:rPr>
    </w:pPr>
    <w:r w:rsidDel="00000000" w:rsidR="00000000" w:rsidRPr="00000000">
      <w:rPr>
        <w:color w:val="434343"/>
        <w:sz w:val="22"/>
        <w:szCs w:val="22"/>
        <w:rtl w:val="0"/>
      </w:rPr>
      <w:t xml:space="preserve">Facultad de Ingeniería</w:t>
    </w:r>
  </w:p>
  <w:p w:rsidR="00000000" w:rsidDel="00000000" w:rsidP="00000000" w:rsidRDefault="00000000" w:rsidRPr="00000000" w14:paraId="000004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720"/>
      <w:jc w:val="left"/>
      <w:rPr>
        <w:color w:val="434343"/>
        <w:sz w:val="22"/>
        <w:szCs w:val="22"/>
      </w:rPr>
    </w:pPr>
    <w:r w:rsidDel="00000000" w:rsidR="00000000" w:rsidRPr="00000000">
      <w:rPr>
        <w:color w:val="434343"/>
        <w:sz w:val="22"/>
        <w:szCs w:val="22"/>
        <w:rtl w:val="0"/>
      </w:rPr>
      <w:t xml:space="preserve">Universidad de Tarapacá</w:t>
    </w:r>
  </w:p>
  <w:p w:rsidR="00000000" w:rsidDel="00000000" w:rsidP="00000000" w:rsidRDefault="00000000" w:rsidRPr="00000000" w14:paraId="000004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720"/>
      <w:jc w:val="left"/>
      <w:rPr>
        <w:color w:val="434343"/>
        <w:sz w:val="8"/>
        <w:szCs w:val="8"/>
      </w:rPr>
    </w:pPr>
    <w:r w:rsidDel="00000000" w:rsidR="00000000" w:rsidRPr="00000000">
      <w:rPr>
        <w:rtl w:val="0"/>
      </w:rPr>
    </w:r>
  </w:p>
  <w:p w:rsidR="00000000" w:rsidDel="00000000" w:rsidP="00000000" w:rsidRDefault="00000000" w:rsidRPr="00000000" w14:paraId="000004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vertAlign w:val="baseline"/>
      </w:rPr>
    </w:pPr>
    <w:r w:rsidDel="00000000" w:rsidR="00000000" w:rsidRPr="00000000">
      <w:pict>
        <v:rect style="width:0.0pt;height:1.5pt" o:hr="t" o:hrstd="t" o:hralign="center" fillcolor="#A0A0A0" stroked="f"/>
      </w:pict>
    </w: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1052830</wp:posOffset>
              </wp:positionH>
              <wp:positionV relativeFrom="page">
                <wp:posOffset>1266190</wp:posOffset>
              </wp:positionV>
              <wp:extent cx="6350" cy="12700"/>
              <wp:effectExtent b="0" l="0" r="0" t="0"/>
              <wp:wrapNone/>
              <wp:docPr id="38" name=""/>
              <a:graphic>
                <a:graphicData uri="http://schemas.microsoft.com/office/word/2010/wordprocessingShape">
                  <wps:wsp>
                    <wps:cNvSpPr/>
                    <wps:cNvPr id="2" name="Shape 2"/>
                    <wps:spPr>
                      <a:xfrm>
                        <a:off x="2647250" y="3776825"/>
                        <a:ext cx="5397500" cy="6350"/>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1052830</wp:posOffset>
              </wp:positionH>
              <wp:positionV relativeFrom="page">
                <wp:posOffset>1266190</wp:posOffset>
              </wp:positionV>
              <wp:extent cx="6350" cy="12700"/>
              <wp:effectExtent b="0" l="0" r="0" t="0"/>
              <wp:wrapNone/>
              <wp:docPr id="38" name="image58.png"/>
              <a:graphic>
                <a:graphicData uri="http://schemas.openxmlformats.org/drawingml/2006/picture">
                  <pic:pic>
                    <pic:nvPicPr>
                      <pic:cNvPr id="0" name="image58.png"/>
                      <pic:cNvPicPr preferRelativeResize="0"/>
                    </pic:nvPicPr>
                    <pic:blipFill>
                      <a:blip r:embed="rId3"/>
                      <a:srcRect/>
                      <a:stretch>
                        <a:fillRect/>
                      </a:stretch>
                    </pic:blipFill>
                    <pic:spPr>
                      <a:xfrm>
                        <a:off x="0" y="0"/>
                        <a:ext cx="6350" cy="12700"/>
                      </a:xfrm>
                      <a:prstGeom prst="rect"/>
                      <a:ln/>
                    </pic:spPr>
                  </pic:pic>
                </a:graphicData>
              </a:graphic>
            </wp:anchor>
          </w:drawing>
        </mc:Fallback>
      </mc:AlternateConten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77">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7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5760" w:hanging="360"/>
      </w:pPr>
      <w:rPr>
        <w:u w:val="none"/>
      </w:rPr>
    </w:lvl>
    <w:lvl w:ilvl="1">
      <w:start w:val="1"/>
      <w:numFmt w:val="bullet"/>
      <w:lvlText w:val="-"/>
      <w:lvlJc w:val="left"/>
      <w:pPr>
        <w:ind w:left="6480" w:hanging="360"/>
      </w:pPr>
      <w:rPr>
        <w:u w:val="none"/>
      </w:rPr>
    </w:lvl>
    <w:lvl w:ilvl="2">
      <w:start w:val="1"/>
      <w:numFmt w:val="bullet"/>
      <w:lvlText w:val="-"/>
      <w:lvlJc w:val="left"/>
      <w:pPr>
        <w:ind w:left="7200" w:hanging="360"/>
      </w:pPr>
      <w:rPr>
        <w:u w:val="none"/>
      </w:rPr>
    </w:lvl>
    <w:lvl w:ilvl="3">
      <w:start w:val="1"/>
      <w:numFmt w:val="bullet"/>
      <w:lvlText w:val="-"/>
      <w:lvlJc w:val="left"/>
      <w:pPr>
        <w:ind w:left="7920" w:hanging="360"/>
      </w:pPr>
      <w:rPr>
        <w:u w:val="none"/>
      </w:rPr>
    </w:lvl>
    <w:lvl w:ilvl="4">
      <w:start w:val="1"/>
      <w:numFmt w:val="bullet"/>
      <w:lvlText w:val="-"/>
      <w:lvlJc w:val="left"/>
      <w:pPr>
        <w:ind w:left="8640" w:hanging="360"/>
      </w:pPr>
      <w:rPr>
        <w:u w:val="none"/>
      </w:rPr>
    </w:lvl>
    <w:lvl w:ilvl="5">
      <w:start w:val="1"/>
      <w:numFmt w:val="bullet"/>
      <w:lvlText w:val="-"/>
      <w:lvlJc w:val="left"/>
      <w:pPr>
        <w:ind w:left="9360" w:hanging="360"/>
      </w:pPr>
      <w:rPr>
        <w:u w:val="none"/>
      </w:rPr>
    </w:lvl>
    <w:lvl w:ilvl="6">
      <w:start w:val="1"/>
      <w:numFmt w:val="bullet"/>
      <w:lvlText w:val="-"/>
      <w:lvlJc w:val="left"/>
      <w:pPr>
        <w:ind w:left="10080" w:hanging="360"/>
      </w:pPr>
      <w:rPr>
        <w:u w:val="none"/>
      </w:rPr>
    </w:lvl>
    <w:lvl w:ilvl="7">
      <w:start w:val="1"/>
      <w:numFmt w:val="bullet"/>
      <w:lvlText w:val="-"/>
      <w:lvlJc w:val="left"/>
      <w:pPr>
        <w:ind w:left="10800" w:hanging="360"/>
      </w:pPr>
      <w:rPr>
        <w:u w:val="none"/>
      </w:rPr>
    </w:lvl>
    <w:lvl w:ilvl="8">
      <w:start w:val="1"/>
      <w:numFmt w:val="bullet"/>
      <w:lvlText w:val="-"/>
      <w:lvlJc w:val="left"/>
      <w:pPr>
        <w:ind w:left="1152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s-ES"/>
      </w:rPr>
    </w:rPrDefault>
    <w:pPrDefault>
      <w:pPr>
        <w:widowControl w:val="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200" w:before="400" w:lineRule="auto"/>
      <w:jc w:val="center"/>
    </w:pPr>
    <w:rPr>
      <w:b w:val="1"/>
      <w:sz w:val="28"/>
      <w:szCs w:val="28"/>
    </w:rPr>
  </w:style>
  <w:style w:type="paragraph" w:styleId="Heading2">
    <w:name w:val="heading 2"/>
    <w:basedOn w:val="Normal"/>
    <w:next w:val="Normal"/>
    <w:pPr>
      <w:spacing w:after="200" w:before="400" w:lineRule="auto"/>
      <w:jc w:val="center"/>
    </w:pPr>
    <w:rPr>
      <w:b w:val="1"/>
      <w:sz w:val="28"/>
      <w:szCs w:val="28"/>
    </w:rPr>
  </w:style>
  <w:style w:type="paragraph" w:styleId="Heading3">
    <w:name w:val="heading 3"/>
    <w:basedOn w:val="Normal"/>
    <w:next w:val="Normal"/>
    <w:pPr>
      <w:keepNext w:val="1"/>
      <w:keepLines w:val="1"/>
      <w:spacing w:after="200" w:before="400" w:lineRule="auto"/>
      <w:jc w:val="center"/>
    </w:pPr>
    <w:rPr>
      <w:b w:val="1"/>
      <w:sz w:val="28"/>
      <w:szCs w:val="28"/>
    </w:rPr>
  </w:style>
  <w:style w:type="paragraph" w:styleId="Heading4">
    <w:name w:val="heading 4"/>
    <w:basedOn w:val="Normal"/>
    <w:next w:val="Normal"/>
    <w:pPr>
      <w:keepNext w:val="1"/>
      <w:keepLines w:val="1"/>
      <w:spacing w:after="100" w:before="200" w:lineRule="auto"/>
      <w:jc w:val="center"/>
    </w:pPr>
    <w:rPr>
      <w:i w:val="1"/>
      <w:color w:val="434343"/>
      <w:sz w:val="28"/>
      <w:szCs w:val="28"/>
    </w:rPr>
  </w:style>
  <w:style w:type="paragraph" w:styleId="Heading5">
    <w:name w:val="heading 5"/>
    <w:basedOn w:val="Normal"/>
    <w:next w:val="Normal"/>
    <w:pPr>
      <w:keepNext w:val="1"/>
      <w:keepLines w:val="1"/>
      <w:spacing w:after="200" w:before="100" w:lineRule="auto"/>
      <w:jc w:val="center"/>
    </w:pPr>
    <w:rPr>
      <w:i w:val="1"/>
      <w:color w:val="434343"/>
      <w:sz w:val="28"/>
      <w:szCs w:val="28"/>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spacing w:line="480" w:lineRule="auto"/>
      <w:jc w:val="center"/>
    </w:pPr>
    <w:rPr>
      <w:b w:val="1"/>
      <w:sz w:val="32"/>
      <w:szCs w:val="32"/>
    </w:rPr>
  </w:style>
  <w:style w:type="paragraph" w:styleId="Normal" w:default="1">
    <w:name w:val="normal"/>
  </w:style>
  <w:style w:type="table" w:styleId="TableNormal" w:default="1">
    <w:name w:val="Table Normal"/>
  </w:style>
  <w:style w:type="paragraph" w:styleId="Heading1">
    <w:name w:val="heading 1"/>
    <w:basedOn w:val="Normal"/>
    <w:next w:val="Normal"/>
    <w:pPr>
      <w:spacing w:before="92" w:line="360" w:lineRule="auto"/>
      <w:ind w:left="566.9291338582675" w:hanging="585"/>
    </w:pPr>
    <w:rPr>
      <w:rFonts w:ascii="Times New Roman" w:cs="Times New Roman" w:eastAsia="Times New Roman" w:hAnsi="Times New Roman"/>
      <w:b w:val="1"/>
      <w:sz w:val="28"/>
      <w:szCs w:val="28"/>
    </w:rPr>
  </w:style>
  <w:style w:type="paragraph" w:styleId="Heading2">
    <w:name w:val="heading 2"/>
    <w:basedOn w:val="Normal"/>
    <w:next w:val="Normal"/>
    <w:pPr>
      <w:spacing w:line="360" w:lineRule="auto"/>
      <w:ind w:left="222" w:firstLine="0"/>
    </w:pPr>
    <w:rPr>
      <w:rFonts w:ascii="Times New Roman" w:cs="Times New Roman" w:eastAsia="Times New Roman" w:hAnsi="Times New Roman"/>
      <w:b w:val="1"/>
      <w:sz w:val="28"/>
      <w:szCs w:val="28"/>
    </w:rPr>
  </w:style>
  <w:style w:type="paragraph" w:styleId="Heading3">
    <w:name w:val="heading 3"/>
    <w:basedOn w:val="Normal"/>
    <w:next w:val="Normal"/>
    <w:pPr>
      <w:keepNext w:val="1"/>
      <w:keepLines w:val="1"/>
      <w:spacing w:after="80" w:before="280" w:lineRule="auto"/>
      <w:ind w:left="283.46456692913375" w:firstLine="0"/>
    </w:pPr>
    <w:rPr>
      <w:rFonts w:ascii="Times New Roman" w:cs="Times New Roman" w:eastAsia="Times New Roman" w:hAnsi="Times New Roman"/>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spacing w:after="120" w:before="480" w:lineRule="auto"/>
      <w:jc w:val="center"/>
    </w:pPr>
    <w:rPr>
      <w:b w:val="1"/>
      <w:sz w:val="28"/>
      <w:szCs w:val="28"/>
    </w:rPr>
  </w:style>
  <w:style w:type="paragraph" w:styleId="Normal" w:default="1">
    <w:name w:val="normal"/>
  </w:style>
  <w:style w:type="table" w:styleId="TableNormal" w:default="1">
    <w:name w:val="Table Normal"/>
  </w:style>
  <w:style w:type="paragraph" w:styleId="Heading1">
    <w:name w:val="heading 1"/>
    <w:basedOn w:val="Normal"/>
    <w:next w:val="Normal"/>
    <w:pPr>
      <w:spacing w:line="360" w:lineRule="auto"/>
    </w:pPr>
    <w:rPr>
      <w:rFonts w:ascii="Times New Roman" w:cs="Times New Roman" w:eastAsia="Times New Roman" w:hAnsi="Times New Roman"/>
      <w:b w:val="1"/>
      <w:sz w:val="28"/>
      <w:szCs w:val="28"/>
    </w:rPr>
  </w:style>
  <w:style w:type="paragraph" w:styleId="Heading2">
    <w:name w:val="heading 2"/>
    <w:basedOn w:val="Normal"/>
    <w:next w:val="Normal"/>
    <w:pPr>
      <w:spacing w:line="360" w:lineRule="auto"/>
    </w:pPr>
    <w:rPr>
      <w:rFonts w:ascii="Times New Roman" w:cs="Times New Roman" w:eastAsia="Times New Roman" w:hAnsi="Times New Roman"/>
      <w:b w:val="1"/>
      <w:sz w:val="28"/>
      <w:szCs w:val="28"/>
    </w:rPr>
  </w:style>
  <w:style w:type="paragraph" w:styleId="Heading3">
    <w:name w:val="heading 3"/>
    <w:basedOn w:val="Normal"/>
    <w:next w:val="Normal"/>
    <w:pPr>
      <w:keepNext w:val="1"/>
      <w:keepLines w:val="1"/>
      <w:spacing w:line="360" w:lineRule="auto"/>
    </w:pPr>
    <w:rPr>
      <w:rFonts w:ascii="Times New Roman" w:cs="Times New Roman" w:eastAsia="Times New Roman" w:hAnsi="Times New Roman"/>
      <w:b w:val="1"/>
      <w:sz w:val="28"/>
      <w:szCs w:val="28"/>
    </w:rPr>
  </w:style>
  <w:style w:type="paragraph" w:styleId="Heading4">
    <w:name w:val="heading 4"/>
    <w:basedOn w:val="Normal"/>
    <w:next w:val="Normal"/>
    <w:pPr>
      <w:keepNext w:val="1"/>
      <w:keepLines w:val="1"/>
      <w:spacing w:line="360" w:lineRule="auto"/>
      <w:jc w:val="center"/>
    </w:pPr>
    <w:rPr>
      <w:rFonts w:ascii="Times New Roman" w:cs="Times New Roman" w:eastAsia="Times New Roman" w:hAnsi="Times New Roman"/>
      <w:b w:val="1"/>
      <w:i w:val="1"/>
    </w:rPr>
  </w:style>
  <w:style w:type="paragraph" w:styleId="Heading5">
    <w:name w:val="heading 5"/>
    <w:basedOn w:val="Normal"/>
    <w:next w:val="Normal"/>
    <w:pPr>
      <w:keepNext w:val="1"/>
      <w:keepLines w:val="1"/>
      <w:spacing w:line="360" w:lineRule="auto"/>
      <w:jc w:val="center"/>
    </w:pPr>
    <w:rPr>
      <w:rFonts w:ascii="Times New Roman" w:cs="Times New Roman" w:eastAsia="Times New Roman" w:hAnsi="Times New Roman"/>
      <w:b w:val="1"/>
      <w:i w:val="1"/>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spacing w:after="120" w:before="480" w:line="258" w:lineRule="auto"/>
      <w:jc w:val="center"/>
    </w:pPr>
    <w:rPr>
      <w:rFonts w:ascii="Times New Roman" w:cs="Times New Roman" w:eastAsia="Times New Roman" w:hAnsi="Times New Roman"/>
      <w:b w:val="1"/>
      <w:sz w:val="28"/>
      <w:szCs w:val="28"/>
    </w:rPr>
  </w:style>
  <w:style w:type="paragraph" w:styleId="Normal" w:default="1">
    <w:name w:val="normal"/>
  </w:style>
  <w:style w:type="table" w:styleId="TableNormal" w:default="1">
    <w:name w:val="Table Normal"/>
  </w:style>
  <w:style w:type="paragraph" w:styleId="Heading1">
    <w:name w:val="heading 1"/>
    <w:basedOn w:val="Normal"/>
    <w:next w:val="Normal"/>
    <w:pPr>
      <w:spacing w:before="92" w:lineRule="auto"/>
      <w:ind w:left="930" w:hanging="581"/>
    </w:pPr>
    <w:rPr>
      <w:b w:val="1"/>
      <w:sz w:val="28"/>
      <w:szCs w:val="28"/>
    </w:rPr>
  </w:style>
  <w:style w:type="paragraph" w:styleId="Heading2">
    <w:name w:val="heading 2"/>
    <w:basedOn w:val="Normal"/>
    <w:next w:val="Normal"/>
    <w:pPr>
      <w:ind w:left="222"/>
      <w:jc w:val="center"/>
    </w:pPr>
    <w:rPr>
      <w:b w:val="1"/>
      <w:sz w:val="24"/>
      <w:szCs w:val="24"/>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uiPriority w:val="1"/>
    <w:qFormat w:val="1"/>
    <w:rPr>
      <w:rFonts w:ascii="Arial" w:cs="Arial" w:eastAsia="Arial" w:hAnsi="Arial"/>
      <w:lang w:val="es-ES"/>
    </w:rPr>
  </w:style>
  <w:style w:type="paragraph" w:styleId="Ttulo1">
    <w:name w:val="heading 1"/>
    <w:basedOn w:val="Normal"/>
    <w:uiPriority w:val="1"/>
    <w:qFormat w:val="1"/>
    <w:pPr>
      <w:spacing w:before="92"/>
      <w:ind w:left="930" w:hanging="581"/>
      <w:outlineLvl w:val="0"/>
    </w:pPr>
    <w:rPr>
      <w:b w:val="1"/>
      <w:bCs w:val="1"/>
      <w:sz w:val="28"/>
      <w:szCs w:val="28"/>
    </w:rPr>
  </w:style>
  <w:style w:type="paragraph" w:styleId="Ttulo2">
    <w:name w:val="heading 2"/>
    <w:basedOn w:val="Normal"/>
    <w:uiPriority w:val="1"/>
    <w:qFormat w:val="1"/>
    <w:pPr>
      <w:ind w:left="222"/>
      <w:jc w:val="center"/>
      <w:outlineLvl w:val="1"/>
    </w:pPr>
    <w:rPr>
      <w:b w:val="1"/>
      <w:bCs w:val="1"/>
      <w:sz w:val="24"/>
      <w:szCs w:val="24"/>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uiPriority w:val="2"/>
    <w:semiHidden w:val="1"/>
    <w:unhideWhenUsed w:val="1"/>
    <w:qFormat w:val="1"/>
    <w:tblPr>
      <w:tblInd w:w="0.0" w:type="dxa"/>
      <w:tblCellMar>
        <w:top w:w="0.0" w:type="dxa"/>
        <w:left w:w="0.0" w:type="dxa"/>
        <w:bottom w:w="0.0" w:type="dxa"/>
        <w:right w:w="0.0" w:type="dxa"/>
      </w:tblCellMar>
    </w:tblPr>
  </w:style>
  <w:style w:type="paragraph" w:styleId="Textoindependiente">
    <w:name w:val="Body Text"/>
    <w:basedOn w:val="Normal"/>
    <w:uiPriority w:val="1"/>
    <w:qFormat w:val="1"/>
    <w:rPr>
      <w:sz w:val="24"/>
      <w:szCs w:val="24"/>
    </w:rPr>
  </w:style>
  <w:style w:type="paragraph" w:styleId="Prrafodelista">
    <w:name w:val="List Paragraph"/>
    <w:basedOn w:val="Normal"/>
    <w:uiPriority w:val="1"/>
    <w:qFormat w:val="1"/>
    <w:pPr>
      <w:spacing w:before="92"/>
      <w:ind w:left="930" w:hanging="581"/>
    </w:pPr>
  </w:style>
  <w:style w:type="paragraph" w:styleId="TableParagraph" w:customStyle="1">
    <w:name w:val="Table Paragraph"/>
    <w:basedOn w:val="Normal"/>
    <w:uiPriority w:val="1"/>
    <w:qFormat w:val="1"/>
    <w:pPr>
      <w:ind w:left="107"/>
    </w:pPr>
  </w:style>
  <w:style w:type="paragraph" w:styleId="Encabezado">
    <w:name w:val="header"/>
    <w:basedOn w:val="Normal"/>
    <w:link w:val="EncabezadoCar"/>
    <w:uiPriority w:val="99"/>
    <w:unhideWhenUsed w:val="1"/>
    <w:rsid w:val="00314528"/>
    <w:pPr>
      <w:tabs>
        <w:tab w:val="center" w:pos="4419"/>
        <w:tab w:val="right" w:pos="8838"/>
      </w:tabs>
    </w:pPr>
  </w:style>
  <w:style w:type="character" w:styleId="EncabezadoCar" w:customStyle="1">
    <w:name w:val="Encabezado Car"/>
    <w:basedOn w:val="Fuentedeprrafopredeter"/>
    <w:link w:val="Encabezado"/>
    <w:uiPriority w:val="99"/>
    <w:rsid w:val="00314528"/>
    <w:rPr>
      <w:rFonts w:ascii="Arial" w:cs="Arial" w:eastAsia="Arial" w:hAnsi="Arial"/>
      <w:lang w:val="es-ES"/>
    </w:rPr>
  </w:style>
  <w:style w:type="paragraph" w:styleId="Piedepgina">
    <w:name w:val="footer"/>
    <w:basedOn w:val="Normal"/>
    <w:link w:val="PiedepginaCar"/>
    <w:uiPriority w:val="99"/>
    <w:unhideWhenUsed w:val="1"/>
    <w:rsid w:val="00314528"/>
    <w:pPr>
      <w:tabs>
        <w:tab w:val="center" w:pos="4419"/>
        <w:tab w:val="right" w:pos="8838"/>
      </w:tabs>
    </w:pPr>
  </w:style>
  <w:style w:type="character" w:styleId="PiedepginaCar" w:customStyle="1">
    <w:name w:val="Pie de página Car"/>
    <w:basedOn w:val="Fuentedeprrafopredeter"/>
    <w:link w:val="Piedepgina"/>
    <w:uiPriority w:val="99"/>
    <w:rsid w:val="00314528"/>
    <w:rPr>
      <w:rFonts w:ascii="Arial" w:cs="Arial" w:eastAsia="Arial" w:hAnsi="Arial"/>
      <w:lang w:val="es-E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8.png"/><Relationship Id="rId42" Type="http://schemas.openxmlformats.org/officeDocument/2006/relationships/image" Target="media/image7.png"/><Relationship Id="rId41" Type="http://schemas.openxmlformats.org/officeDocument/2006/relationships/image" Target="media/image41.png"/><Relationship Id="rId44" Type="http://schemas.openxmlformats.org/officeDocument/2006/relationships/image" Target="media/image4.png"/><Relationship Id="rId43" Type="http://schemas.openxmlformats.org/officeDocument/2006/relationships/image" Target="media/image1.png"/><Relationship Id="rId46" Type="http://schemas.openxmlformats.org/officeDocument/2006/relationships/image" Target="media/image48.png"/><Relationship Id="rId45"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3.xml"/><Relationship Id="rId48" Type="http://schemas.openxmlformats.org/officeDocument/2006/relationships/image" Target="media/image36.png"/><Relationship Id="rId47" Type="http://schemas.openxmlformats.org/officeDocument/2006/relationships/image" Target="media/image30.png"/><Relationship Id="rId49" Type="http://schemas.openxmlformats.org/officeDocument/2006/relationships/image" Target="media/image9.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7.png"/><Relationship Id="rId8" Type="http://schemas.openxmlformats.org/officeDocument/2006/relationships/header" Target="header2.xml"/><Relationship Id="rId31" Type="http://schemas.openxmlformats.org/officeDocument/2006/relationships/image" Target="media/image32.png"/><Relationship Id="rId30" Type="http://schemas.openxmlformats.org/officeDocument/2006/relationships/image" Target="media/image11.png"/><Relationship Id="rId33" Type="http://schemas.openxmlformats.org/officeDocument/2006/relationships/image" Target="media/image47.png"/><Relationship Id="rId32" Type="http://schemas.openxmlformats.org/officeDocument/2006/relationships/image" Target="media/image51.png"/><Relationship Id="rId35" Type="http://schemas.openxmlformats.org/officeDocument/2006/relationships/image" Target="media/image33.png"/><Relationship Id="rId34" Type="http://schemas.openxmlformats.org/officeDocument/2006/relationships/image" Target="media/image45.png"/><Relationship Id="rId37" Type="http://schemas.openxmlformats.org/officeDocument/2006/relationships/image" Target="media/image18.png"/><Relationship Id="rId36" Type="http://schemas.openxmlformats.org/officeDocument/2006/relationships/image" Target="media/image3.png"/><Relationship Id="rId39" Type="http://schemas.openxmlformats.org/officeDocument/2006/relationships/image" Target="media/image34.png"/><Relationship Id="rId38" Type="http://schemas.openxmlformats.org/officeDocument/2006/relationships/image" Target="media/image28.png"/><Relationship Id="rId62" Type="http://schemas.openxmlformats.org/officeDocument/2006/relationships/image" Target="media/image42.jpg"/><Relationship Id="rId61" Type="http://schemas.openxmlformats.org/officeDocument/2006/relationships/image" Target="media/image56.jpg"/><Relationship Id="rId20" Type="http://schemas.openxmlformats.org/officeDocument/2006/relationships/image" Target="media/image54.png"/><Relationship Id="rId64" Type="http://schemas.openxmlformats.org/officeDocument/2006/relationships/image" Target="media/image46.jpg"/><Relationship Id="rId63" Type="http://schemas.openxmlformats.org/officeDocument/2006/relationships/image" Target="media/image10.jpg"/><Relationship Id="rId22" Type="http://schemas.openxmlformats.org/officeDocument/2006/relationships/image" Target="media/image5.png"/><Relationship Id="rId66" Type="http://schemas.openxmlformats.org/officeDocument/2006/relationships/image" Target="media/image22.jpg"/><Relationship Id="rId21" Type="http://schemas.openxmlformats.org/officeDocument/2006/relationships/image" Target="media/image19.png"/><Relationship Id="rId65" Type="http://schemas.openxmlformats.org/officeDocument/2006/relationships/image" Target="media/image35.jpg"/><Relationship Id="rId24" Type="http://schemas.openxmlformats.org/officeDocument/2006/relationships/image" Target="media/image15.png"/><Relationship Id="rId23" Type="http://schemas.openxmlformats.org/officeDocument/2006/relationships/image" Target="media/image40.png"/><Relationship Id="rId67" Type="http://schemas.openxmlformats.org/officeDocument/2006/relationships/image" Target="media/image8.jpg"/><Relationship Id="rId60" Type="http://schemas.openxmlformats.org/officeDocument/2006/relationships/image" Target="media/image16.jpg"/><Relationship Id="rId26" Type="http://schemas.openxmlformats.org/officeDocument/2006/relationships/image" Target="media/image25.png"/><Relationship Id="rId25" Type="http://schemas.openxmlformats.org/officeDocument/2006/relationships/image" Target="media/image39.png"/><Relationship Id="rId28" Type="http://schemas.openxmlformats.org/officeDocument/2006/relationships/image" Target="media/image13.png"/><Relationship Id="rId27" Type="http://schemas.openxmlformats.org/officeDocument/2006/relationships/image" Target="media/image12.png"/><Relationship Id="rId29" Type="http://schemas.openxmlformats.org/officeDocument/2006/relationships/image" Target="media/image27.png"/><Relationship Id="rId51" Type="http://schemas.openxmlformats.org/officeDocument/2006/relationships/image" Target="media/image49.png"/><Relationship Id="rId50" Type="http://schemas.openxmlformats.org/officeDocument/2006/relationships/image" Target="media/image55.png"/><Relationship Id="rId53" Type="http://schemas.openxmlformats.org/officeDocument/2006/relationships/image" Target="media/image43.png"/><Relationship Id="rId52" Type="http://schemas.openxmlformats.org/officeDocument/2006/relationships/image" Target="media/image50.png"/><Relationship Id="rId11" Type="http://schemas.openxmlformats.org/officeDocument/2006/relationships/footer" Target="footer2.xml"/><Relationship Id="rId55" Type="http://schemas.openxmlformats.org/officeDocument/2006/relationships/image" Target="media/image21.png"/><Relationship Id="rId10" Type="http://schemas.openxmlformats.org/officeDocument/2006/relationships/footer" Target="footer1.xml"/><Relationship Id="rId54" Type="http://schemas.openxmlformats.org/officeDocument/2006/relationships/image" Target="media/image52.png"/><Relationship Id="rId13" Type="http://schemas.openxmlformats.org/officeDocument/2006/relationships/footer" Target="footer3.xml"/><Relationship Id="rId57" Type="http://schemas.openxmlformats.org/officeDocument/2006/relationships/image" Target="media/image57.jpg"/><Relationship Id="rId12" Type="http://schemas.openxmlformats.org/officeDocument/2006/relationships/header" Target="header1.xml"/><Relationship Id="rId56" Type="http://schemas.openxmlformats.org/officeDocument/2006/relationships/image" Target="media/image44.jpg"/><Relationship Id="rId15" Type="http://schemas.openxmlformats.org/officeDocument/2006/relationships/image" Target="media/image23.png"/><Relationship Id="rId59" Type="http://schemas.openxmlformats.org/officeDocument/2006/relationships/image" Target="media/image20.jpg"/><Relationship Id="rId14" Type="http://schemas.openxmlformats.org/officeDocument/2006/relationships/image" Target="media/image6.png"/><Relationship Id="rId58" Type="http://schemas.openxmlformats.org/officeDocument/2006/relationships/image" Target="media/image14.jpg"/><Relationship Id="rId17" Type="http://schemas.openxmlformats.org/officeDocument/2006/relationships/image" Target="media/image29.png"/><Relationship Id="rId16" Type="http://schemas.openxmlformats.org/officeDocument/2006/relationships/image" Target="media/image24.png"/><Relationship Id="rId19" Type="http://schemas.openxmlformats.org/officeDocument/2006/relationships/image" Target="media/image26.png"/><Relationship Id="rId18" Type="http://schemas.openxmlformats.org/officeDocument/2006/relationships/image" Target="media/image31.png"/></Relationships>
</file>

<file path=word/_rels/footer3.xml.rels><?xml version="1.0" encoding="UTF-8" standalone="yes"?><Relationships xmlns="http://schemas.openxmlformats.org/package/2006/relationships"><Relationship Id="rId1" Type="http://schemas.openxmlformats.org/officeDocument/2006/relationships/image" Target="media/image59.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 Id="rId2" Type="http://schemas.openxmlformats.org/officeDocument/2006/relationships/image" Target="media/image53.png"/><Relationship Id="rId3"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ploaznXcEvxuTNYlJ6mzfo+7jg==">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2022-09-15T13:52:00Z</dcterms:created>
  <dc:creator>Karla Sayago Tambley</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2022-01-10T00:00:00Z</vt:lpwstr>
  </property>
  <property fmtid="{D5CDD505-2E9C-101B-9397-08002B2CF9AE}" pid="3" name="Creator">
    <vt:lpwstr>Microsoft® Word 2019</vt:lpwstr>
  </property>
  <property fmtid="{D5CDD505-2E9C-101B-9397-08002B2CF9AE}" pid="4" name="LastSaved">
    <vt:lpwstr>2022-09-15T00:00:00Z</vt:lpwstr>
  </property>
</Properties>
</file>