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776" w:firstLine="0"/>
        <w:jc w:val="center"/>
        <w:rPr>
          <w:rFonts w:ascii="Trebuchet MS" w:cs="Trebuchet MS" w:eastAsia="Trebuchet MS" w:hAnsi="Trebuchet MS"/>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1971675</wp:posOffset>
            </wp:positionH>
            <wp:positionV relativeFrom="paragraph">
              <wp:posOffset>0</wp:posOffset>
            </wp:positionV>
            <wp:extent cx="3305175" cy="2503488"/>
            <wp:effectExtent b="0" l="0" r="0" t="0"/>
            <wp:wrapTopAndBottom distB="0" distT="0"/>
            <wp:docPr id="10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3305175" cy="2503488"/>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4"/>
        <w:spacing w:before="1" w:lineRule="auto"/>
        <w:ind w:left="2" w:right="379"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Departamento de Ingeniería en Computación e Informática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center"/>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2914650</wp:posOffset>
            </wp:positionH>
            <wp:positionV relativeFrom="paragraph">
              <wp:posOffset>28575</wp:posOffset>
            </wp:positionV>
            <wp:extent cx="1770062" cy="873685"/>
            <wp:effectExtent b="0" l="0" r="0" t="0"/>
            <wp:wrapTopAndBottom distB="0" distT="0"/>
            <wp:docPr id="109"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1770062" cy="873685"/>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center"/>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spacing w:line="276" w:lineRule="auto"/>
        <w:ind w:left="2976.377952755906" w:right="3204.3307086614186" w:hanging="141.7322834645671"/>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Plan de proyecto </w:t>
      </w:r>
    </w:p>
    <w:p w:rsidR="00000000" w:rsidDel="00000000" w:rsidP="00000000" w:rsidRDefault="00000000" w:rsidRPr="00000000" w14:paraId="00000009">
      <w:pPr>
        <w:spacing w:line="276" w:lineRule="auto"/>
        <w:ind w:left="2976.377952755906" w:right="3204.3307086614186" w:hanging="141.7322834645671"/>
        <w:jc w:val="center"/>
        <w:rPr>
          <w:rFonts w:ascii="Trebuchet MS" w:cs="Trebuchet MS" w:eastAsia="Trebuchet MS" w:hAnsi="Trebuchet MS"/>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sz w:val="44"/>
          <w:szCs w:val="44"/>
          <w:rtl w:val="0"/>
        </w:rPr>
        <w:t xml:space="preserve">Control de asistencia biométrico</w:t>
      </w:r>
      <w:r w:rsidDel="00000000" w:rsidR="00000000" w:rsidRPr="00000000">
        <w:rPr>
          <w:rtl w:val="0"/>
        </w:rPr>
      </w:r>
    </w:p>
    <w:p w:rsidR="00000000" w:rsidDel="00000000" w:rsidP="00000000" w:rsidRDefault="00000000" w:rsidRPr="00000000" w14:paraId="0000000A">
      <w:pPr>
        <w:pStyle w:val="Heading5"/>
        <w:ind w:firstLine="0"/>
        <w:jc w:val="center"/>
        <w:rPr/>
      </w:pPr>
      <w:r w:rsidDel="00000000" w:rsidR="00000000" w:rsidRPr="00000000">
        <w:rPr>
          <w:rtl w:val="0"/>
        </w:rPr>
        <w:t xml:space="preserve">Autor(es): Sebastián Cayupi</w:t>
      </w:r>
    </w:p>
    <w:p w:rsidR="00000000" w:rsidDel="00000000" w:rsidP="00000000" w:rsidRDefault="00000000" w:rsidRPr="00000000" w14:paraId="0000000B">
      <w:pPr>
        <w:pStyle w:val="Heading5"/>
        <w:spacing w:before="242" w:line="240" w:lineRule="auto"/>
        <w:ind w:left="7596" w:firstLine="1049.6692913385812"/>
        <w:jc w:val="center"/>
        <w:rPr/>
      </w:pPr>
      <w:r w:rsidDel="00000000" w:rsidR="00000000" w:rsidRPr="00000000">
        <w:rPr>
          <w:rtl w:val="0"/>
        </w:rPr>
        <w:t xml:space="preserve">Manuel Lopez</w:t>
      </w:r>
    </w:p>
    <w:p w:rsidR="00000000" w:rsidDel="00000000" w:rsidP="00000000" w:rsidRDefault="00000000" w:rsidRPr="00000000" w14:paraId="0000000C">
      <w:pPr>
        <w:pStyle w:val="Heading5"/>
        <w:spacing w:before="242" w:line="360" w:lineRule="auto"/>
        <w:ind w:left="7596" w:firstLine="907.9370078740146"/>
        <w:jc w:val="center"/>
        <w:rPr/>
      </w:pPr>
      <w:r w:rsidDel="00000000" w:rsidR="00000000" w:rsidRPr="00000000">
        <w:rPr>
          <w:rtl w:val="0"/>
        </w:rPr>
        <w:t xml:space="preserve">Juan Meneses Asignatura: Proyecto ll Profesor: Diego Aracena</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spacing w:before="90" w:lineRule="auto"/>
        <w:ind w:left="2" w:right="379" w:firstLine="0"/>
        <w:jc w:val="center"/>
        <w:rPr>
          <w:rFonts w:ascii="Trebuchet MS" w:cs="Trebuchet MS" w:eastAsia="Trebuchet MS" w:hAnsi="Trebuchet MS"/>
        </w:rPr>
        <w:sectPr>
          <w:pgSz w:h="15840" w:w="12240" w:orient="portrait"/>
          <w:pgMar w:bottom="280" w:top="1820" w:left="520" w:right="140" w:header="360" w:footer="360"/>
          <w:pgNumType w:start="1"/>
        </w:sectPr>
      </w:pPr>
      <w:r w:rsidDel="00000000" w:rsidR="00000000" w:rsidRPr="00000000">
        <w:rPr>
          <w:rFonts w:ascii="Trebuchet MS" w:cs="Trebuchet MS" w:eastAsia="Trebuchet MS" w:hAnsi="Trebuchet MS"/>
          <w:rtl w:val="0"/>
        </w:rPr>
        <w:t xml:space="preserve">ARICA, 03 Diciembre 2024</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spacing w:before="0" w:lineRule="auto"/>
        <w:ind w:left="898" w:right="0" w:firstLine="0"/>
        <w:jc w:val="both"/>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Historial de Cambios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jc w:val="both"/>
        <w:rPr>
          <w:rFonts w:ascii="Cambria" w:cs="Cambria" w:eastAsia="Cambria" w:hAnsi="Cambria"/>
          <w:b w:val="1"/>
          <w:sz w:val="19"/>
          <w:szCs w:val="19"/>
        </w:rPr>
      </w:pPr>
      <w:r w:rsidDel="00000000" w:rsidR="00000000" w:rsidRPr="00000000">
        <w:rPr>
          <w:rtl w:val="0"/>
        </w:rPr>
      </w:r>
    </w:p>
    <w:tbl>
      <w:tblPr>
        <w:tblStyle w:val="Table1"/>
        <w:tblW w:w="8647.0" w:type="dxa"/>
        <w:jc w:val="left"/>
        <w:tblInd w:w="16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8"/>
        <w:gridCol w:w="1416"/>
        <w:gridCol w:w="3320"/>
        <w:gridCol w:w="2163"/>
        <w:tblGridChange w:id="0">
          <w:tblGrid>
            <w:gridCol w:w="1748"/>
            <w:gridCol w:w="1416"/>
            <w:gridCol w:w="3320"/>
            <w:gridCol w:w="2163"/>
          </w:tblGrid>
        </w:tblGridChange>
      </w:tblGrid>
      <w:tr>
        <w:trPr>
          <w:cantSplit w:val="0"/>
          <w:trHeight w:val="258" w:hRule="atLeast"/>
          <w:tblHeader w:val="0"/>
        </w:trPr>
        <w:tc>
          <w:tcPr>
            <w:shd w:fill="d9d9d9" w:val="clear"/>
          </w:tcPr>
          <w:p w:rsidR="00000000" w:rsidDel="00000000" w:rsidP="00000000" w:rsidRDefault="00000000" w:rsidRPr="00000000" w14:paraId="00000016">
            <w:pPr>
              <w:spacing w:line="239" w:lineRule="auto"/>
              <w:ind w:left="11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Fecha</w:t>
            </w:r>
          </w:p>
        </w:tc>
        <w:tc>
          <w:tcPr>
            <w:shd w:fill="d9d9d9" w:val="clear"/>
          </w:tcPr>
          <w:p w:rsidR="00000000" w:rsidDel="00000000" w:rsidP="00000000" w:rsidRDefault="00000000" w:rsidRPr="00000000" w14:paraId="00000017">
            <w:pPr>
              <w:spacing w:line="239" w:lineRule="auto"/>
              <w:ind w:left="107" w:firstLine="0"/>
              <w:jc w:val="both"/>
              <w:rPr>
                <w:rFonts w:ascii="Cambria" w:cs="Cambria" w:eastAsia="Cambria" w:hAnsi="Cambria"/>
                <w:b w:val="1"/>
              </w:rPr>
            </w:pPr>
            <w:r w:rsidDel="00000000" w:rsidR="00000000" w:rsidRPr="00000000">
              <w:rPr>
                <w:rFonts w:ascii="Cambria" w:cs="Cambria" w:eastAsia="Cambria" w:hAnsi="Cambria"/>
                <w:b w:val="1"/>
                <w:rtl w:val="0"/>
              </w:rPr>
              <w:t xml:space="preserve">Versión</w:t>
            </w:r>
          </w:p>
        </w:tc>
        <w:tc>
          <w:tcPr>
            <w:shd w:fill="d9d9d9" w:val="clear"/>
          </w:tcPr>
          <w:p w:rsidR="00000000" w:rsidDel="00000000" w:rsidP="00000000" w:rsidRDefault="00000000" w:rsidRPr="00000000" w14:paraId="00000018">
            <w:pPr>
              <w:spacing w:line="239" w:lineRule="auto"/>
              <w:ind w:left="107" w:firstLine="0"/>
              <w:jc w:val="both"/>
              <w:rPr>
                <w:rFonts w:ascii="Cambria" w:cs="Cambria" w:eastAsia="Cambria" w:hAnsi="Cambria"/>
                <w:b w:val="1"/>
              </w:rPr>
            </w:pPr>
            <w:r w:rsidDel="00000000" w:rsidR="00000000" w:rsidRPr="00000000">
              <w:rPr>
                <w:rFonts w:ascii="Cambria" w:cs="Cambria" w:eastAsia="Cambria" w:hAnsi="Cambria"/>
                <w:b w:val="1"/>
                <w:rtl w:val="0"/>
              </w:rPr>
              <w:t xml:space="preserve">Descripción</w:t>
            </w:r>
          </w:p>
        </w:tc>
        <w:tc>
          <w:tcPr>
            <w:shd w:fill="d9d9d9" w:val="clear"/>
          </w:tcPr>
          <w:p w:rsidR="00000000" w:rsidDel="00000000" w:rsidP="00000000" w:rsidRDefault="00000000" w:rsidRPr="00000000" w14:paraId="00000019">
            <w:pPr>
              <w:spacing w:line="239" w:lineRule="auto"/>
              <w:ind w:left="11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Autor(es)</w:t>
            </w:r>
          </w:p>
        </w:tc>
      </w:tr>
      <w:tr>
        <w:trPr>
          <w:cantSplit w:val="0"/>
          <w:trHeight w:val="1031" w:hRule="atLeast"/>
          <w:tblHeader w:val="0"/>
        </w:trPr>
        <w:tc>
          <w:tcPr/>
          <w:p w:rsidR="00000000" w:rsidDel="00000000" w:rsidP="00000000" w:rsidRDefault="00000000" w:rsidRPr="00000000" w14:paraId="0000001A">
            <w:pPr>
              <w:spacing w:line="257"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10/09/2024</w:t>
            </w:r>
          </w:p>
        </w:tc>
        <w:tc>
          <w:tcPr/>
          <w:p w:rsidR="00000000" w:rsidDel="00000000" w:rsidP="00000000" w:rsidRDefault="00000000" w:rsidRPr="00000000" w14:paraId="0000001B">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1C">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Versión preliminar del formato</w:t>
            </w:r>
          </w:p>
        </w:tc>
        <w:tc>
          <w:tcPr/>
          <w:p w:rsidR="00000000" w:rsidDel="00000000" w:rsidP="00000000" w:rsidRDefault="00000000" w:rsidRPr="00000000" w14:paraId="0000001D">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Sebastián Cayupi</w:t>
            </w:r>
          </w:p>
          <w:p w:rsidR="00000000" w:rsidDel="00000000" w:rsidP="00000000" w:rsidRDefault="00000000" w:rsidRPr="00000000" w14:paraId="0000001E">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Manuel Lopez</w:t>
            </w:r>
          </w:p>
        </w:tc>
      </w:tr>
      <w:tr>
        <w:trPr>
          <w:cantSplit w:val="0"/>
          <w:trHeight w:val="1032" w:hRule="atLeast"/>
          <w:tblHeader w:val="0"/>
        </w:trPr>
        <w:tc>
          <w:tcPr/>
          <w:p w:rsidR="00000000" w:rsidDel="00000000" w:rsidP="00000000" w:rsidRDefault="00000000" w:rsidRPr="00000000" w14:paraId="0000001F">
            <w:pPr>
              <w:spacing w:line="257"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10/09/2024</w:t>
            </w:r>
          </w:p>
        </w:tc>
        <w:tc>
          <w:tcPr/>
          <w:p w:rsidR="00000000" w:rsidDel="00000000" w:rsidP="00000000" w:rsidRDefault="00000000" w:rsidRPr="00000000" w14:paraId="00000020">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1.0.1</w:t>
            </w:r>
          </w:p>
        </w:tc>
        <w:tc>
          <w:tcPr/>
          <w:p w:rsidR="00000000" w:rsidDel="00000000" w:rsidP="00000000" w:rsidRDefault="00000000" w:rsidRPr="00000000" w14:paraId="00000021">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Se arregló errores denotados por el profesor</w:t>
            </w:r>
          </w:p>
        </w:tc>
        <w:tc>
          <w:tcPr/>
          <w:p w:rsidR="00000000" w:rsidDel="00000000" w:rsidP="00000000" w:rsidRDefault="00000000" w:rsidRPr="00000000" w14:paraId="00000022">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Sebastián Cayupi</w:t>
            </w:r>
          </w:p>
          <w:p w:rsidR="00000000" w:rsidDel="00000000" w:rsidP="00000000" w:rsidRDefault="00000000" w:rsidRPr="00000000" w14:paraId="00000023">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Manuel Lopez</w:t>
            </w:r>
          </w:p>
        </w:tc>
      </w:tr>
      <w:tr>
        <w:trPr>
          <w:cantSplit w:val="0"/>
          <w:trHeight w:val="1032" w:hRule="atLeast"/>
          <w:tblHeader w:val="0"/>
        </w:trPr>
        <w:tc>
          <w:tcPr/>
          <w:p w:rsidR="00000000" w:rsidDel="00000000" w:rsidP="00000000" w:rsidRDefault="00000000" w:rsidRPr="00000000" w14:paraId="00000024">
            <w:pPr>
              <w:spacing w:line="257"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24/09/2024</w:t>
            </w:r>
          </w:p>
        </w:tc>
        <w:tc>
          <w:tcPr/>
          <w:p w:rsidR="00000000" w:rsidDel="00000000" w:rsidP="00000000" w:rsidRDefault="00000000" w:rsidRPr="00000000" w14:paraId="00000025">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26">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Se realizó la planificación de gestión de riesgos</w:t>
            </w:r>
          </w:p>
        </w:tc>
        <w:tc>
          <w:tcPr/>
          <w:p w:rsidR="00000000" w:rsidDel="00000000" w:rsidP="00000000" w:rsidRDefault="00000000" w:rsidRPr="00000000" w14:paraId="00000027">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Sebastián Cayupi</w:t>
            </w:r>
          </w:p>
          <w:p w:rsidR="00000000" w:rsidDel="00000000" w:rsidP="00000000" w:rsidRDefault="00000000" w:rsidRPr="00000000" w14:paraId="00000028">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Manuel Lopez</w:t>
            </w:r>
          </w:p>
          <w:p w:rsidR="00000000" w:rsidDel="00000000" w:rsidP="00000000" w:rsidRDefault="00000000" w:rsidRPr="00000000" w14:paraId="00000029">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Juan Meneses</w:t>
            </w:r>
          </w:p>
        </w:tc>
      </w:tr>
      <w:tr>
        <w:trPr>
          <w:cantSplit w:val="0"/>
          <w:trHeight w:val="1032" w:hRule="atLeast"/>
          <w:tblHeader w:val="0"/>
        </w:trPr>
        <w:tc>
          <w:tcPr/>
          <w:p w:rsidR="00000000" w:rsidDel="00000000" w:rsidP="00000000" w:rsidRDefault="00000000" w:rsidRPr="00000000" w14:paraId="0000002A">
            <w:pPr>
              <w:spacing w:line="257"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05/11/2024</w:t>
            </w:r>
          </w:p>
        </w:tc>
        <w:tc>
          <w:tcPr/>
          <w:p w:rsidR="00000000" w:rsidDel="00000000" w:rsidP="00000000" w:rsidRDefault="00000000" w:rsidRPr="00000000" w14:paraId="0000002B">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002C">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Se actualizó con los requerimientos de la Fase II </w:t>
            </w:r>
          </w:p>
        </w:tc>
        <w:tc>
          <w:tcPr/>
          <w:p w:rsidR="00000000" w:rsidDel="00000000" w:rsidP="00000000" w:rsidRDefault="00000000" w:rsidRPr="00000000" w14:paraId="0000002D">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Sebastián Cayupi</w:t>
            </w:r>
          </w:p>
          <w:p w:rsidR="00000000" w:rsidDel="00000000" w:rsidP="00000000" w:rsidRDefault="00000000" w:rsidRPr="00000000" w14:paraId="0000002E">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Manuel Lopez</w:t>
            </w:r>
          </w:p>
          <w:p w:rsidR="00000000" w:rsidDel="00000000" w:rsidP="00000000" w:rsidRDefault="00000000" w:rsidRPr="00000000" w14:paraId="0000002F">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Juan Meneses</w:t>
            </w:r>
          </w:p>
        </w:tc>
      </w:tr>
      <w:tr>
        <w:trPr>
          <w:cantSplit w:val="0"/>
          <w:trHeight w:val="1032" w:hRule="atLeast"/>
          <w:tblHeader w:val="0"/>
        </w:trPr>
        <w:tc>
          <w:tcPr/>
          <w:p w:rsidR="00000000" w:rsidDel="00000000" w:rsidP="00000000" w:rsidRDefault="00000000" w:rsidRPr="00000000" w14:paraId="00000030">
            <w:pPr>
              <w:spacing w:line="257"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02/12/2024</w:t>
            </w:r>
          </w:p>
        </w:tc>
        <w:tc>
          <w:tcPr/>
          <w:p w:rsidR="00000000" w:rsidDel="00000000" w:rsidP="00000000" w:rsidRDefault="00000000" w:rsidRPr="00000000" w14:paraId="00000031">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3.0</w:t>
            </w:r>
          </w:p>
        </w:tc>
        <w:tc>
          <w:tcPr/>
          <w:p w:rsidR="00000000" w:rsidDel="00000000" w:rsidP="00000000" w:rsidRDefault="00000000" w:rsidRPr="00000000" w14:paraId="00000032">
            <w:pPr>
              <w:spacing w:line="257" w:lineRule="auto"/>
              <w:ind w:left="107" w:firstLine="0"/>
              <w:jc w:val="both"/>
              <w:rPr>
                <w:rFonts w:ascii="Cambria" w:cs="Cambria" w:eastAsia="Cambria" w:hAnsi="Cambria"/>
              </w:rPr>
            </w:pPr>
            <w:r w:rsidDel="00000000" w:rsidR="00000000" w:rsidRPr="00000000">
              <w:rPr>
                <w:rFonts w:ascii="Cambria" w:cs="Cambria" w:eastAsia="Cambria" w:hAnsi="Cambria"/>
                <w:rtl w:val="0"/>
              </w:rPr>
              <w:t xml:space="preserve">Se actualizó con los requerimientos de la Fase III </w:t>
            </w:r>
          </w:p>
        </w:tc>
        <w:tc>
          <w:tcPr/>
          <w:p w:rsidR="00000000" w:rsidDel="00000000" w:rsidP="00000000" w:rsidRDefault="00000000" w:rsidRPr="00000000" w14:paraId="00000033">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Sebastián Cayupi</w:t>
            </w:r>
          </w:p>
          <w:p w:rsidR="00000000" w:rsidDel="00000000" w:rsidP="00000000" w:rsidRDefault="00000000" w:rsidRPr="00000000" w14:paraId="00000034">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Manuel Lopez</w:t>
            </w:r>
          </w:p>
          <w:p w:rsidR="00000000" w:rsidDel="00000000" w:rsidP="00000000" w:rsidRDefault="00000000" w:rsidRPr="00000000" w14:paraId="00000035">
            <w:pPr>
              <w:tabs>
                <w:tab w:val="left" w:leader="none" w:pos="1292"/>
              </w:tabs>
              <w:spacing w:before="1" w:lineRule="auto"/>
              <w:ind w:left="110" w:firstLine="0"/>
              <w:jc w:val="both"/>
              <w:rPr>
                <w:rFonts w:ascii="Cambria" w:cs="Cambria" w:eastAsia="Cambria" w:hAnsi="Cambria"/>
              </w:rPr>
            </w:pPr>
            <w:r w:rsidDel="00000000" w:rsidR="00000000" w:rsidRPr="00000000">
              <w:rPr>
                <w:rFonts w:ascii="Cambria" w:cs="Cambria" w:eastAsia="Cambria" w:hAnsi="Cambria"/>
                <w:rtl w:val="0"/>
              </w:rPr>
              <w:t xml:space="preserve">Juan Meneses</w:t>
            </w:r>
          </w:p>
        </w:tc>
      </w:tr>
    </w:tbl>
    <w:p w:rsidR="00000000" w:rsidDel="00000000" w:rsidP="00000000" w:rsidRDefault="00000000" w:rsidRPr="00000000" w14:paraId="00000036">
      <w:pPr>
        <w:pStyle w:val="Heading3"/>
        <w:spacing w:after="80" w:before="280" w:lineRule="auto"/>
        <w:ind w:left="3600" w:right="936.6141732283467" w:firstLine="0"/>
        <w:jc w:val="both"/>
        <w:rPr>
          <w:rFonts w:ascii="Arial" w:cs="Arial" w:eastAsia="Arial" w:hAnsi="Arial"/>
          <w:sz w:val="38"/>
          <w:szCs w:val="38"/>
        </w:rPr>
        <w:sectPr>
          <w:headerReference r:id="rId11" w:type="default"/>
          <w:footerReference r:id="rId12" w:type="default"/>
          <w:type w:val="nextPage"/>
          <w:pgSz w:h="15840" w:w="12240" w:orient="portrait"/>
          <w:pgMar w:bottom="1160" w:top="1600" w:left="520" w:right="140" w:header="709" w:footer="973"/>
          <w:pgNumType w:start="2"/>
        </w:sectPr>
      </w:pPr>
      <w:bookmarkStart w:colFirst="0" w:colLast="0" w:name="_heading=h.h3vg1c2lseqj" w:id="0"/>
      <w:bookmarkEnd w:id="0"/>
      <w:r w:rsidDel="00000000" w:rsidR="00000000" w:rsidRPr="00000000">
        <w:rPr>
          <w:rtl w:val="0"/>
        </w:rPr>
      </w:r>
    </w:p>
    <w:p w:rsidR="00000000" w:rsidDel="00000000" w:rsidP="00000000" w:rsidRDefault="00000000" w:rsidRPr="00000000" w14:paraId="00000037">
      <w:pPr>
        <w:pStyle w:val="Heading1"/>
        <w:numPr>
          <w:ilvl w:val="0"/>
          <w:numId w:val="15"/>
        </w:numPr>
        <w:tabs>
          <w:tab w:val="left" w:leader="none" w:pos="1313"/>
        </w:tabs>
        <w:spacing w:after="0" w:before="90" w:line="240" w:lineRule="auto"/>
        <w:ind w:left="1313" w:right="0" w:hanging="415"/>
        <w:jc w:val="both"/>
        <w:rPr/>
      </w:pPr>
      <w:bookmarkStart w:colFirst="0" w:colLast="0" w:name="_heading=h.gjdgxs" w:id="1"/>
      <w:bookmarkEnd w:id="1"/>
      <w:r w:rsidDel="00000000" w:rsidR="00000000" w:rsidRPr="00000000">
        <w:rPr>
          <w:rtl w:val="0"/>
        </w:rPr>
        <w:t xml:space="preserve">Tabla de contenidos</w:t>
      </w:r>
    </w:p>
    <w:sdt>
      <w:sdtPr>
        <w:docPartObj>
          <w:docPartGallery w:val="Table of Contents"/>
          <w:docPartUnique w:val="1"/>
        </w:docPartObj>
      </w:sdtPr>
      <w:sdtContent>
        <w:p w:rsidR="00000000" w:rsidDel="00000000" w:rsidP="00000000" w:rsidRDefault="00000000" w:rsidRPr="00000000" w14:paraId="00000038">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Tabla de contenidos</w:t>
              <w:tab/>
              <w:t xml:space="preserve">3</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Panorama General</w:t>
              <w:tab/>
              <w:t xml:space="preserve">4</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Resumen del proyecto</w:t>
              <w:tab/>
              <w:t xml:space="preserve">4</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Objetivo general</w:t>
              <w:tab/>
              <w:t xml:space="preserve">4</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Objetivos específicos</w:t>
              <w:tab/>
              <w:t xml:space="preserve">4</w:t>
            </w:r>
          </w:hyperlink>
          <w:r w:rsidDel="00000000" w:rsidR="00000000" w:rsidRPr="00000000">
            <w:rPr>
              <w:rtl w:val="0"/>
            </w:rPr>
          </w:r>
        </w:p>
        <w:p w:rsidR="00000000" w:rsidDel="00000000" w:rsidP="00000000" w:rsidRDefault="00000000" w:rsidRPr="00000000" w14:paraId="0000003D">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 Suposiciones y Restricciones</w:t>
              <w:tab/>
              <w:t xml:space="preserve">5</w:t>
            </w:r>
          </w:hyperlink>
          <w:r w:rsidDel="00000000" w:rsidR="00000000" w:rsidRPr="00000000">
            <w:rPr>
              <w:rtl w:val="0"/>
            </w:rPr>
          </w:r>
        </w:p>
        <w:p w:rsidR="00000000" w:rsidDel="00000000" w:rsidP="00000000" w:rsidRDefault="00000000" w:rsidRPr="00000000" w14:paraId="0000003E">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2.2.4. Entregables del proyecto</w:t>
              <w:tab/>
              <w:t xml:space="preserve">5</w:t>
            </w:r>
          </w:hyperlink>
          <w:r w:rsidDel="00000000" w:rsidR="00000000" w:rsidRPr="00000000">
            <w:rPr>
              <w:rtl w:val="0"/>
            </w:rPr>
          </w:r>
        </w:p>
        <w:p w:rsidR="00000000" w:rsidDel="00000000" w:rsidP="00000000" w:rsidRDefault="00000000" w:rsidRPr="00000000" w14:paraId="0000003F">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Organización del proyecto</w:t>
              <w:tab/>
              <w:t xml:space="preserve">6</w:t>
            </w:r>
          </w:hyperlink>
          <w:r w:rsidDel="00000000" w:rsidR="00000000" w:rsidRPr="00000000">
            <w:rPr>
              <w:rtl w:val="0"/>
            </w:rPr>
          </w:r>
        </w:p>
        <w:p w:rsidR="00000000" w:rsidDel="00000000" w:rsidP="00000000" w:rsidRDefault="00000000" w:rsidRPr="00000000" w14:paraId="00000040">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Personal y entidades internas</w:t>
              <w:tab/>
              <w:t xml:space="preserve">6</w:t>
            </w:r>
          </w:hyperlink>
          <w:r w:rsidDel="00000000" w:rsidR="00000000" w:rsidRPr="00000000">
            <w:rPr>
              <w:rtl w:val="0"/>
            </w:rPr>
          </w:r>
        </w:p>
        <w:p w:rsidR="00000000" w:rsidDel="00000000" w:rsidP="00000000" w:rsidRDefault="00000000" w:rsidRPr="00000000" w14:paraId="00000041">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Roles y Responsabilidades</w:t>
              <w:tab/>
              <w:t xml:space="preserve">6</w:t>
            </w:r>
          </w:hyperlink>
          <w:r w:rsidDel="00000000" w:rsidR="00000000" w:rsidRPr="00000000">
            <w:rPr>
              <w:rtl w:val="0"/>
            </w:rPr>
          </w:r>
        </w:p>
        <w:p w:rsidR="00000000" w:rsidDel="00000000" w:rsidP="00000000" w:rsidRDefault="00000000" w:rsidRPr="00000000" w14:paraId="00000042">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Mecanismos de comunicación y organización</w:t>
              <w:tab/>
              <w:t xml:space="preserve">7</w:t>
            </w:r>
          </w:hyperlink>
          <w:r w:rsidDel="00000000" w:rsidR="00000000" w:rsidRPr="00000000">
            <w:rPr>
              <w:rtl w:val="0"/>
            </w:rPr>
          </w:r>
        </w:p>
        <w:p w:rsidR="00000000" w:rsidDel="00000000" w:rsidP="00000000" w:rsidRDefault="00000000" w:rsidRPr="00000000" w14:paraId="00000043">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Planificación de los procesos de gestión</w:t>
              <w:tab/>
              <w:t xml:space="preserve">7</w:t>
            </w:r>
          </w:hyperlink>
          <w:r w:rsidDel="00000000" w:rsidR="00000000" w:rsidRPr="00000000">
            <w:rPr>
              <w:rtl w:val="0"/>
            </w:rPr>
          </w:r>
        </w:p>
        <w:p w:rsidR="00000000" w:rsidDel="00000000" w:rsidP="00000000" w:rsidRDefault="00000000" w:rsidRPr="00000000" w14:paraId="00000044">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Planificación de recursos</w:t>
              <w:tab/>
              <w:t xml:space="preserve">7</w:t>
            </w:r>
          </w:hyperlink>
          <w:r w:rsidDel="00000000" w:rsidR="00000000" w:rsidRPr="00000000">
            <w:rPr>
              <w:rtl w:val="0"/>
            </w:rPr>
          </w:r>
        </w:p>
        <w:p w:rsidR="00000000" w:rsidDel="00000000" w:rsidP="00000000" w:rsidRDefault="00000000" w:rsidRPr="00000000" w14:paraId="00000045">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Programación del proyecto</w:t>
              <w:tab/>
              <w:t xml:space="preserve">7</w:t>
            </w:r>
          </w:hyperlink>
          <w:r w:rsidDel="00000000" w:rsidR="00000000" w:rsidRPr="00000000">
            <w:rPr>
              <w:rtl w:val="0"/>
            </w:rPr>
          </w:r>
        </w:p>
        <w:p w:rsidR="00000000" w:rsidDel="00000000" w:rsidP="00000000" w:rsidRDefault="00000000" w:rsidRPr="00000000" w14:paraId="00000046">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 Electrónica del proyecto</w:t>
              <w:tab/>
              <w:t xml:space="preserve">9</w:t>
            </w:r>
          </w:hyperlink>
          <w:r w:rsidDel="00000000" w:rsidR="00000000" w:rsidRPr="00000000">
            <w:rPr>
              <w:rtl w:val="0"/>
            </w:rPr>
          </w:r>
        </w:p>
        <w:p w:rsidR="00000000" w:rsidDel="00000000" w:rsidP="00000000" w:rsidRDefault="00000000" w:rsidRPr="00000000" w14:paraId="00000047">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4.1.3. Recursos Humanos</w:t>
              <w:tab/>
              <w:t xml:space="preserve">12</w:t>
            </w:r>
          </w:hyperlink>
          <w:r w:rsidDel="00000000" w:rsidR="00000000" w:rsidRPr="00000000">
            <w:rPr>
              <w:rtl w:val="0"/>
            </w:rPr>
          </w:r>
        </w:p>
        <w:p w:rsidR="00000000" w:rsidDel="00000000" w:rsidP="00000000" w:rsidRDefault="00000000" w:rsidRPr="00000000" w14:paraId="00000048">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Costos totales</w:t>
              <w:tab/>
              <w:t xml:space="preserve">14</w:t>
            </w:r>
          </w:hyperlink>
          <w:r w:rsidDel="00000000" w:rsidR="00000000" w:rsidRPr="00000000">
            <w:rPr>
              <w:rtl w:val="0"/>
            </w:rPr>
          </w:r>
        </w:p>
        <w:p w:rsidR="00000000" w:rsidDel="00000000" w:rsidP="00000000" w:rsidRDefault="00000000" w:rsidRPr="00000000" w14:paraId="00000049">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 Recursos tangibles</w:t>
              <w:tab/>
              <w:t xml:space="preserve">14</w:t>
            </w:r>
          </w:hyperlink>
          <w:r w:rsidDel="00000000" w:rsidR="00000000" w:rsidRPr="00000000">
            <w:rPr>
              <w:rtl w:val="0"/>
            </w:rPr>
          </w:r>
        </w:p>
        <w:p w:rsidR="00000000" w:rsidDel="00000000" w:rsidP="00000000" w:rsidRDefault="00000000" w:rsidRPr="00000000" w14:paraId="0000004A">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4.2.2. Recursos intangibles</w:t>
              <w:tab/>
              <w:t xml:space="preserve">14</w:t>
            </w:r>
          </w:hyperlink>
          <w:r w:rsidDel="00000000" w:rsidR="00000000" w:rsidRPr="00000000">
            <w:rPr>
              <w:rtl w:val="0"/>
            </w:rPr>
          </w:r>
        </w:p>
        <w:p w:rsidR="00000000" w:rsidDel="00000000" w:rsidP="00000000" w:rsidRDefault="00000000" w:rsidRPr="00000000" w14:paraId="0000004B">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4.2.3. Tabla de costos totales</w:t>
              <w:tab/>
              <w:t xml:space="preserve">14</w:t>
            </w:r>
          </w:hyperlink>
          <w:r w:rsidDel="00000000" w:rsidR="00000000" w:rsidRPr="00000000">
            <w:rPr>
              <w:rtl w:val="0"/>
            </w:rPr>
          </w:r>
        </w:p>
        <w:p w:rsidR="00000000" w:rsidDel="00000000" w:rsidP="00000000" w:rsidRDefault="00000000" w:rsidRPr="00000000" w14:paraId="0000004C">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Distribución de tiempos</w:t>
              <w:tab/>
              <w:t xml:space="preserve">15</w:t>
            </w:r>
          </w:hyperlink>
          <w:r w:rsidDel="00000000" w:rsidR="00000000" w:rsidRPr="00000000">
            <w:rPr>
              <w:rtl w:val="0"/>
            </w:rPr>
          </w:r>
        </w:p>
        <w:p w:rsidR="00000000" w:rsidDel="00000000" w:rsidP="00000000" w:rsidRDefault="00000000" w:rsidRPr="00000000" w14:paraId="0000004D">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4.3.1. Asignación de tiempos</w:t>
              <w:tab/>
              <w:t xml:space="preserve">16</w:t>
            </w:r>
          </w:hyperlink>
          <w:r w:rsidDel="00000000" w:rsidR="00000000" w:rsidRPr="00000000">
            <w:rPr>
              <w:rtl w:val="0"/>
            </w:rPr>
          </w:r>
        </w:p>
        <w:p w:rsidR="00000000" w:rsidDel="00000000" w:rsidP="00000000" w:rsidRDefault="00000000" w:rsidRPr="00000000" w14:paraId="0000004E">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Planificación de la gestión de riesgos</w:t>
              <w:tab/>
              <w:t xml:space="preserve">16</w:t>
            </w:r>
          </w:hyperlink>
          <w:r w:rsidDel="00000000" w:rsidR="00000000" w:rsidRPr="00000000">
            <w:rPr>
              <w:rtl w:val="0"/>
            </w:rPr>
          </w:r>
        </w:p>
        <w:p w:rsidR="00000000" w:rsidDel="00000000" w:rsidP="00000000" w:rsidRDefault="00000000" w:rsidRPr="00000000" w14:paraId="0000004F">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Planificación de los procesos técnicos</w:t>
              <w:tab/>
              <w:t xml:space="preserve">18</w:t>
            </w:r>
          </w:hyperlink>
          <w:r w:rsidDel="00000000" w:rsidR="00000000" w:rsidRPr="00000000">
            <w:rPr>
              <w:rtl w:val="0"/>
            </w:rPr>
          </w:r>
        </w:p>
        <w:p w:rsidR="00000000" w:rsidDel="00000000" w:rsidP="00000000" w:rsidRDefault="00000000" w:rsidRPr="00000000" w14:paraId="00000050">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Modelos de proceso</w:t>
              <w:tab/>
              <w:t xml:space="preserve">18</w:t>
            </w:r>
          </w:hyperlink>
          <w:r w:rsidDel="00000000" w:rsidR="00000000" w:rsidRPr="00000000">
            <w:rPr>
              <w:rtl w:val="0"/>
            </w:rPr>
          </w:r>
        </w:p>
        <w:p w:rsidR="00000000" w:rsidDel="00000000" w:rsidP="00000000" w:rsidRDefault="00000000" w:rsidRPr="00000000" w14:paraId="00000051">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 Requerimientos</w:t>
              <w:tab/>
              <w:t xml:space="preserve">18</w:t>
            </w:r>
          </w:hyperlink>
          <w:r w:rsidDel="00000000" w:rsidR="00000000" w:rsidRPr="00000000">
            <w:rPr>
              <w:rtl w:val="0"/>
            </w:rPr>
          </w:r>
        </w:p>
        <w:p w:rsidR="00000000" w:rsidDel="00000000" w:rsidP="00000000" w:rsidRDefault="00000000" w:rsidRPr="00000000" w14:paraId="00000052">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5.1.2. Casos de uso</w:t>
              <w:tab/>
              <w:t xml:space="preserve">20</w:t>
            </w:r>
          </w:hyperlink>
          <w:r w:rsidDel="00000000" w:rsidR="00000000" w:rsidRPr="00000000">
            <w:rPr>
              <w:rtl w:val="0"/>
            </w:rPr>
          </w:r>
        </w:p>
        <w:p w:rsidR="00000000" w:rsidDel="00000000" w:rsidP="00000000" w:rsidRDefault="00000000" w:rsidRPr="00000000" w14:paraId="00000053">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5.1.3. Interfaz de usuario</w:t>
              <w:tab/>
              <w:t xml:space="preserve">34</w:t>
            </w:r>
          </w:hyperlink>
          <w:r w:rsidDel="00000000" w:rsidR="00000000" w:rsidRPr="00000000">
            <w:rPr>
              <w:rtl w:val="0"/>
            </w:rPr>
          </w:r>
        </w:p>
        <w:p w:rsidR="00000000" w:rsidDel="00000000" w:rsidP="00000000" w:rsidRDefault="00000000" w:rsidRPr="00000000" w14:paraId="00000054">
          <w:pPr>
            <w:tabs>
              <w:tab w:val="right" w:leader="none" w:pos="12000"/>
            </w:tabs>
            <w:spacing w:before="60" w:lineRule="auto"/>
            <w:ind w:left="720" w:firstLine="0"/>
            <w:jc w:val="both"/>
            <w:rPr>
              <w:rFonts w:ascii="Arial" w:cs="Arial" w:eastAsia="Arial" w:hAnsi="Arial"/>
              <w:b w:val="0"/>
              <w:i w:val="0"/>
              <w:smallCaps w:val="0"/>
              <w:strike w:val="0"/>
              <w:color w:val="000000"/>
              <w:sz w:val="22"/>
              <w:szCs w:val="22"/>
              <w:u w:val="none"/>
              <w:shd w:fill="auto" w:val="clear"/>
              <w:vertAlign w:val="baseline"/>
            </w:rPr>
          </w:pPr>
          <w:hyperlink w:anchor="_heading=h.9qy7c0xss39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Bocetos de Pantallas Principales</w:t>
              <w:tab/>
              <w:t xml:space="preserve">34</w:t>
            </w:r>
          </w:hyperlink>
          <w:r w:rsidDel="00000000" w:rsidR="00000000" w:rsidRPr="00000000">
            <w:rPr>
              <w:rtl w:val="0"/>
            </w:rPr>
          </w:r>
        </w:p>
        <w:p w:rsidR="00000000" w:rsidDel="00000000" w:rsidP="00000000" w:rsidRDefault="00000000" w:rsidRPr="00000000" w14:paraId="00000055">
          <w:pPr>
            <w:tabs>
              <w:tab w:val="right" w:leader="none" w:pos="12000"/>
            </w:tabs>
            <w:spacing w:before="60" w:lineRule="auto"/>
            <w:ind w:left="360" w:firstLine="0"/>
            <w:jc w:val="both"/>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Herramientas y técnicas</w:t>
              <w:tab/>
              <w:t xml:space="preserve">36</w:t>
            </w:r>
          </w:hyperlink>
          <w:r w:rsidDel="00000000" w:rsidR="00000000" w:rsidRPr="00000000">
            <w:rPr>
              <w:rtl w:val="0"/>
            </w:rPr>
          </w:r>
        </w:p>
        <w:p w:rsidR="00000000" w:rsidDel="00000000" w:rsidP="00000000" w:rsidRDefault="00000000" w:rsidRPr="00000000" w14:paraId="00000056">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Conclusión</w:t>
              <w:tab/>
              <w:t xml:space="preserve">37</w:t>
            </w:r>
          </w:hyperlink>
          <w:r w:rsidDel="00000000" w:rsidR="00000000" w:rsidRPr="00000000">
            <w:rPr>
              <w:rtl w:val="0"/>
            </w:rPr>
          </w:r>
        </w:p>
        <w:p w:rsidR="00000000" w:rsidDel="00000000" w:rsidP="00000000" w:rsidRDefault="00000000" w:rsidRPr="00000000" w14:paraId="00000057">
          <w:pPr>
            <w:tabs>
              <w:tab w:val="right" w:leader="none" w:pos="12000"/>
            </w:tabs>
            <w:spacing w:before="60" w:lineRule="auto"/>
            <w:jc w:val="both"/>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Referencias</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059">
      <w:pPr>
        <w:pStyle w:val="Heading1"/>
        <w:numPr>
          <w:ilvl w:val="0"/>
          <w:numId w:val="15"/>
        </w:numPr>
        <w:tabs>
          <w:tab w:val="left" w:leader="none" w:pos="1313"/>
        </w:tabs>
        <w:spacing w:after="0" w:before="90" w:line="240" w:lineRule="auto"/>
        <w:ind w:left="1313" w:right="0" w:hanging="415"/>
        <w:jc w:val="both"/>
        <w:rPr/>
      </w:pPr>
      <w:bookmarkStart w:colFirst="0" w:colLast="0" w:name="_heading=h.30j0zll" w:id="2"/>
      <w:bookmarkEnd w:id="2"/>
      <w:r w:rsidDel="00000000" w:rsidR="00000000" w:rsidRPr="00000000">
        <w:rPr>
          <w:rtl w:val="0"/>
        </w:rPr>
        <w:t xml:space="preserve">Panorama General</w:t>
      </w:r>
    </w:p>
    <w:p w:rsidR="00000000" w:rsidDel="00000000" w:rsidP="00000000" w:rsidRDefault="00000000" w:rsidRPr="00000000" w14:paraId="0000005A">
      <w:pPr>
        <w:pStyle w:val="Heading2"/>
        <w:numPr>
          <w:ilvl w:val="1"/>
          <w:numId w:val="15"/>
        </w:numPr>
        <w:tabs>
          <w:tab w:val="left" w:leader="none" w:pos="1529"/>
        </w:tabs>
        <w:spacing w:after="0" w:before="270" w:line="240" w:lineRule="auto"/>
        <w:ind w:left="1529" w:right="0" w:hanging="631"/>
        <w:jc w:val="both"/>
        <w:rPr/>
      </w:pPr>
      <w:bookmarkStart w:colFirst="0" w:colLast="0" w:name="_heading=h.1fob9te" w:id="3"/>
      <w:bookmarkEnd w:id="3"/>
      <w:r w:rsidDel="00000000" w:rsidR="00000000" w:rsidRPr="00000000">
        <w:rPr>
          <w:rtl w:val="0"/>
        </w:rPr>
        <w:t xml:space="preserve">Resumen del proyecto</w:t>
      </w:r>
    </w:p>
    <w:p w:rsidR="00000000" w:rsidDel="00000000" w:rsidP="00000000" w:rsidRDefault="00000000" w:rsidRPr="00000000" w14:paraId="0000005B">
      <w:pPr>
        <w:spacing w:after="240" w:before="240" w:line="276" w:lineRule="auto"/>
        <w:ind w:left="720" w:firstLine="0"/>
        <w:jc w:val="both"/>
        <w:rPr/>
      </w:pPr>
      <w:r w:rsidDel="00000000" w:rsidR="00000000" w:rsidRPr="00000000">
        <w:rPr>
          <w:rtl w:val="0"/>
        </w:rPr>
        <w:t xml:space="preserve">El control de asistencia en las instituciones educativas sigue siendo un proceso que a menudo enfrenta problemas de precisión, eficiencia y carga administrativa. En la Universidad de Tarapacá, estos retos pueden afectar el enfoque de los docentes en la enseñanza y la gestión del tiempo en el aula. Este proyecto propone la implementación de un sistema de control de asistencia automatizado que utiliza tecnología biométrica y captura de imágenes para optimizar y automatizar el proceso de registro de asistencia, mejorando la precisión y reduciendo los errores humanos.</w:t>
      </w:r>
    </w:p>
    <w:p w:rsidR="00000000" w:rsidDel="00000000" w:rsidP="00000000" w:rsidRDefault="00000000" w:rsidRPr="00000000" w14:paraId="0000005C">
      <w:pPr>
        <w:spacing w:after="240" w:before="240" w:line="276" w:lineRule="auto"/>
        <w:ind w:left="720" w:firstLine="0"/>
        <w:jc w:val="both"/>
        <w:rPr/>
      </w:pPr>
      <w:r w:rsidDel="00000000" w:rsidR="00000000" w:rsidRPr="00000000">
        <w:rPr>
          <w:rtl w:val="0"/>
        </w:rPr>
        <w:t xml:space="preserve">El proyecto “Control de Asistencia Biométrico” busca simplificar y hacer más eficiente la toma de asistencia, permitiendo que los profesores dediquen más tiempo a sus actividades académicas y reduciendo la carga administrativa. Además, ofrece una mayor fiabilidad al proceso de registro y ayuda a evitar posibles manipulaciones o errores en la asistencia manual.</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898" w:right="1279" w:firstLine="0"/>
        <w:jc w:val="both"/>
        <w:rPr/>
      </w:pPr>
      <w:r w:rsidDel="00000000" w:rsidR="00000000" w:rsidRPr="00000000">
        <w:rPr>
          <w:rtl w:val="0"/>
        </w:rPr>
      </w:r>
    </w:p>
    <w:p w:rsidR="00000000" w:rsidDel="00000000" w:rsidP="00000000" w:rsidRDefault="00000000" w:rsidRPr="00000000" w14:paraId="0000005E">
      <w:pPr>
        <w:pStyle w:val="Heading3"/>
        <w:numPr>
          <w:ilvl w:val="2"/>
          <w:numId w:val="15"/>
        </w:numPr>
        <w:tabs>
          <w:tab w:val="left" w:leader="none" w:pos="1636"/>
        </w:tabs>
        <w:spacing w:after="0" w:before="196" w:line="240" w:lineRule="auto"/>
        <w:ind w:left="1636" w:right="0" w:hanging="738"/>
        <w:jc w:val="both"/>
        <w:rPr/>
      </w:pPr>
      <w:bookmarkStart w:colFirst="0" w:colLast="0" w:name="_heading=h.3znysh7" w:id="4"/>
      <w:bookmarkEnd w:id="4"/>
      <w:r w:rsidDel="00000000" w:rsidR="00000000" w:rsidRPr="00000000">
        <w:rPr>
          <w:rtl w:val="0"/>
        </w:rPr>
        <w:t xml:space="preserve">Objetivo general</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898"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El objetivo de este proyecto es el siguiente: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76" w:lineRule="auto"/>
        <w:ind w:left="1183" w:right="1597"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rtl w:val="0"/>
        </w:rPr>
        <w:t xml:space="preserve">Desarrollar un sistema automatizado de control de asistencia basado en tecnología biométrica que permita registrar de manera precisa y eficiente la asistencia de los estudiantes, disminuyendo la carga administrativa de los profesores y aumentando la seguridad en el proceso de registro.</w:t>
      </w:r>
      <w:r w:rsidDel="00000000" w:rsidR="00000000" w:rsidRPr="00000000">
        <w:rPr>
          <w:rtl w:val="0"/>
        </w:rPr>
      </w:r>
    </w:p>
    <w:p w:rsidR="00000000" w:rsidDel="00000000" w:rsidP="00000000" w:rsidRDefault="00000000" w:rsidRPr="00000000" w14:paraId="00000061">
      <w:pPr>
        <w:pStyle w:val="Heading3"/>
        <w:numPr>
          <w:ilvl w:val="2"/>
          <w:numId w:val="13"/>
        </w:numPr>
        <w:tabs>
          <w:tab w:val="left" w:leader="none" w:pos="1705"/>
        </w:tabs>
        <w:spacing w:after="0" w:before="200" w:line="240" w:lineRule="auto"/>
        <w:ind w:left="1705" w:right="0" w:hanging="807"/>
        <w:jc w:val="both"/>
        <w:rPr/>
      </w:pPr>
      <w:bookmarkStart w:colFirst="0" w:colLast="0" w:name="_heading=h.2et92p0" w:id="5"/>
      <w:bookmarkEnd w:id="5"/>
      <w:r w:rsidDel="00000000" w:rsidR="00000000" w:rsidRPr="00000000">
        <w:rPr>
          <w:rtl w:val="0"/>
        </w:rPr>
        <w:t xml:space="preserve">Objetivos específicos</w:t>
      </w:r>
    </w:p>
    <w:p w:rsidR="00000000" w:rsidDel="00000000" w:rsidP="00000000" w:rsidRDefault="00000000" w:rsidRPr="00000000" w14:paraId="00000062">
      <w:pPr>
        <w:tabs>
          <w:tab w:val="left" w:leader="none" w:pos="1705"/>
        </w:tabs>
        <w:ind w:left="1705" w:firstLine="0"/>
        <w:jc w:val="both"/>
        <w:rPr/>
      </w:pPr>
      <w:r w:rsidDel="00000000" w:rsidR="00000000" w:rsidRPr="00000000">
        <w:rPr>
          <w:rtl w:val="0"/>
        </w:rPr>
      </w:r>
    </w:p>
    <w:p w:rsidR="00000000" w:rsidDel="00000000" w:rsidP="00000000" w:rsidRDefault="00000000" w:rsidRPr="00000000" w14:paraId="00000063">
      <w:pPr>
        <w:numPr>
          <w:ilvl w:val="3"/>
          <w:numId w:val="13"/>
        </w:numPr>
        <w:tabs>
          <w:tab w:val="left" w:leader="none" w:pos="1617"/>
        </w:tabs>
        <w:ind w:left="1618" w:hanging="360"/>
        <w:jc w:val="both"/>
        <w:rPr/>
      </w:pPr>
      <w:r w:rsidDel="00000000" w:rsidR="00000000" w:rsidRPr="00000000">
        <w:rPr>
          <w:rtl w:val="0"/>
        </w:rPr>
        <w:t xml:space="preserve">Investigar y definir los recursos necesarios para la implementación del sistema.</w:t>
      </w:r>
    </w:p>
    <w:p w:rsidR="00000000" w:rsidDel="00000000" w:rsidP="00000000" w:rsidRDefault="00000000" w:rsidRPr="00000000" w14:paraId="00000064">
      <w:pPr>
        <w:numPr>
          <w:ilvl w:val="3"/>
          <w:numId w:val="13"/>
        </w:numPr>
        <w:tabs>
          <w:tab w:val="left" w:leader="none" w:pos="1617"/>
        </w:tabs>
        <w:ind w:left="1618" w:hanging="360"/>
        <w:jc w:val="both"/>
        <w:rPr/>
      </w:pPr>
      <w:r w:rsidDel="00000000" w:rsidR="00000000" w:rsidRPr="00000000">
        <w:rPr>
          <w:rtl w:val="0"/>
        </w:rPr>
        <w:t xml:space="preserve">Diseñar el sistema de control de asistencia biométrica, asegurando su integración con la red de la universidad.</w:t>
      </w:r>
    </w:p>
    <w:p w:rsidR="00000000" w:rsidDel="00000000" w:rsidP="00000000" w:rsidRDefault="00000000" w:rsidRPr="00000000" w14:paraId="00000065">
      <w:pPr>
        <w:numPr>
          <w:ilvl w:val="3"/>
          <w:numId w:val="13"/>
        </w:numPr>
        <w:tabs>
          <w:tab w:val="left" w:leader="none" w:pos="1617"/>
        </w:tabs>
        <w:ind w:left="1618" w:hanging="360"/>
        <w:jc w:val="both"/>
        <w:rPr/>
      </w:pPr>
      <w:r w:rsidDel="00000000" w:rsidR="00000000" w:rsidRPr="00000000">
        <w:rPr>
          <w:rtl w:val="0"/>
        </w:rPr>
        <w:t xml:space="preserve">Planificar las fases de desarrollo y pruebas del proyecto.</w:t>
      </w:r>
    </w:p>
    <w:p w:rsidR="00000000" w:rsidDel="00000000" w:rsidP="00000000" w:rsidRDefault="00000000" w:rsidRPr="00000000" w14:paraId="00000066">
      <w:pPr>
        <w:numPr>
          <w:ilvl w:val="3"/>
          <w:numId w:val="13"/>
        </w:numPr>
        <w:tabs>
          <w:tab w:val="left" w:leader="none" w:pos="1617"/>
        </w:tabs>
        <w:ind w:left="1618" w:hanging="360"/>
        <w:jc w:val="both"/>
        <w:rPr/>
      </w:pPr>
      <w:r w:rsidDel="00000000" w:rsidR="00000000" w:rsidRPr="00000000">
        <w:rPr>
          <w:rtl w:val="0"/>
        </w:rPr>
        <w:t xml:space="preserve">Implementar el software y los dispositivos (Raspberry Pi, sensores de huellas dactilares, cámaras) para garantizar la funcionalidad del sistema.</w:t>
      </w:r>
    </w:p>
    <w:p w:rsidR="00000000" w:rsidDel="00000000" w:rsidP="00000000" w:rsidRDefault="00000000" w:rsidRPr="00000000" w14:paraId="00000067">
      <w:pPr>
        <w:numPr>
          <w:ilvl w:val="3"/>
          <w:numId w:val="13"/>
        </w:numPr>
        <w:tabs>
          <w:tab w:val="left" w:leader="none" w:pos="1617"/>
        </w:tabs>
        <w:ind w:left="1618" w:hanging="360"/>
        <w:jc w:val="both"/>
        <w:rPr/>
      </w:pPr>
      <w:r w:rsidDel="00000000" w:rsidR="00000000" w:rsidRPr="00000000">
        <w:rPr>
          <w:rtl w:val="0"/>
        </w:rPr>
        <w:t xml:space="preserve">Realizar pruebas piloto del sistema para verificar su funcionamiento y hacer ajustes en base a los resultados obtenidos.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17"/>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06C">
      <w:pPr>
        <w:pStyle w:val="Heading3"/>
        <w:numPr>
          <w:ilvl w:val="2"/>
          <w:numId w:val="12"/>
        </w:numPr>
        <w:tabs>
          <w:tab w:val="left" w:leader="none" w:pos="1705"/>
        </w:tabs>
        <w:spacing w:after="0" w:before="90" w:line="240" w:lineRule="auto"/>
        <w:ind w:left="1705" w:right="0" w:hanging="807"/>
        <w:jc w:val="both"/>
        <w:rPr/>
      </w:pPr>
      <w:bookmarkStart w:colFirst="0" w:colLast="0" w:name="_heading=h.tyjcwt" w:id="6"/>
      <w:bookmarkEnd w:id="6"/>
      <w:r w:rsidDel="00000000" w:rsidR="00000000" w:rsidRPr="00000000">
        <w:rPr>
          <w:rtl w:val="0"/>
        </w:rPr>
        <w:t xml:space="preserve">Suposiciones y Restricciones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espera que el proyecto sea un éxito se deberá cumplir con las siguientes cuestiones: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898" w:right="0" w:firstLine="0"/>
        <w:jc w:val="both"/>
        <w:rPr/>
      </w:pPr>
      <w:r w:rsidDel="00000000" w:rsidR="00000000" w:rsidRPr="00000000">
        <w:rPr>
          <w:rtl w:val="0"/>
        </w:rPr>
      </w:r>
    </w:p>
    <w:p w:rsidR="00000000" w:rsidDel="00000000" w:rsidP="00000000" w:rsidRDefault="00000000" w:rsidRPr="00000000" w14:paraId="0000006F">
      <w:pPr>
        <w:pStyle w:val="Heading4"/>
        <w:tabs>
          <w:tab w:val="left" w:leader="none" w:pos="845.0000000000001"/>
        </w:tabs>
        <w:spacing w:before="40" w:line="453" w:lineRule="auto"/>
        <w:ind w:left="0" w:right="2066"/>
        <w:jc w:val="both"/>
        <w:rPr/>
      </w:pPr>
      <w:bookmarkStart w:colFirst="0" w:colLast="0" w:name="_heading=h.sevgbl6heoaw" w:id="7"/>
      <w:bookmarkEnd w:id="7"/>
      <w:r w:rsidDel="00000000" w:rsidR="00000000" w:rsidRPr="00000000">
        <w:rPr>
          <w:rtl w:val="0"/>
        </w:rPr>
        <w:tab/>
        <w:t xml:space="preserve">Las suposiciones para este proyecto son las siguientes:</w:t>
      </w:r>
    </w:p>
    <w:p w:rsidR="00000000" w:rsidDel="00000000" w:rsidP="00000000" w:rsidRDefault="00000000" w:rsidRPr="00000000" w14:paraId="00000070">
      <w:pPr>
        <w:numPr>
          <w:ilvl w:val="3"/>
          <w:numId w:val="12"/>
        </w:numPr>
        <w:tabs>
          <w:tab w:val="left" w:leader="none" w:pos="1617"/>
        </w:tabs>
        <w:spacing w:before="40" w:line="240" w:lineRule="auto"/>
        <w:ind w:left="1618" w:right="2066" w:hanging="360"/>
        <w:jc w:val="both"/>
        <w:rPr>
          <w:rFonts w:ascii="Calibri" w:cs="Calibri" w:eastAsia="Calibri" w:hAnsi="Calibri"/>
        </w:rPr>
      </w:pPr>
      <w:r w:rsidDel="00000000" w:rsidR="00000000" w:rsidRPr="00000000">
        <w:rPr>
          <w:rtl w:val="0"/>
        </w:rPr>
        <w:t xml:space="preserve">Los estudiantes tendrán la capacidad y disposición para utilizar el sistema de control de asistencia biométrica sin inconvenientes.</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8" w:right="2066" w:hanging="360"/>
        <w:jc w:val="both"/>
        <w:rPr>
          <w:rFonts w:ascii="Calibri" w:cs="Calibri" w:eastAsia="Calibri" w:hAnsi="Calibri"/>
        </w:rPr>
      </w:pPr>
      <w:r w:rsidDel="00000000" w:rsidR="00000000" w:rsidRPr="00000000">
        <w:rPr>
          <w:rtl w:val="0"/>
        </w:rPr>
        <w:t xml:space="preserve">Los profesores estarán dispuestos a integrar el uso del sistema en sus clases y a adaptarse al nuevo método de registro de asistencia.</w:t>
      </w:r>
      <w:r w:rsidDel="00000000" w:rsidR="00000000" w:rsidRPr="00000000">
        <w:rPr>
          <w:rtl w:val="0"/>
        </w:rPr>
      </w:r>
    </w:p>
    <w:p w:rsidR="00000000" w:rsidDel="00000000" w:rsidP="00000000" w:rsidRDefault="00000000" w:rsidRPr="00000000" w14:paraId="00000072">
      <w:pPr>
        <w:numPr>
          <w:ilvl w:val="3"/>
          <w:numId w:val="12"/>
        </w:numPr>
        <w:tabs>
          <w:tab w:val="left" w:leader="none" w:pos="1617"/>
        </w:tabs>
        <w:spacing w:before="40" w:line="240" w:lineRule="auto"/>
        <w:ind w:left="1618" w:right="2066" w:hanging="360"/>
        <w:jc w:val="both"/>
        <w:rPr>
          <w:rFonts w:ascii="Calibri" w:cs="Calibri" w:eastAsia="Calibri" w:hAnsi="Calibri"/>
        </w:rPr>
      </w:pPr>
      <w:r w:rsidDel="00000000" w:rsidR="00000000" w:rsidRPr="00000000">
        <w:rPr>
          <w:rtl w:val="0"/>
        </w:rPr>
        <w:t xml:space="preserve">Los recursos necesarios para construir e implementar el sistema, como sensores biométricos, Raspberry Pi y cámaras, estarán disponibles a tiempo.</w:t>
      </w:r>
      <w:r w:rsidDel="00000000" w:rsidR="00000000" w:rsidRPr="00000000">
        <w:rPr>
          <w:rtl w:val="0"/>
        </w:rPr>
      </w:r>
    </w:p>
    <w:p w:rsidR="00000000" w:rsidDel="00000000" w:rsidP="00000000" w:rsidRDefault="00000000" w:rsidRPr="00000000" w14:paraId="00000073">
      <w:pPr>
        <w:numPr>
          <w:ilvl w:val="3"/>
          <w:numId w:val="12"/>
        </w:numPr>
        <w:tabs>
          <w:tab w:val="left" w:leader="none" w:pos="1617"/>
        </w:tabs>
        <w:spacing w:before="40" w:line="240" w:lineRule="auto"/>
        <w:ind w:left="1618" w:right="2066" w:hanging="360"/>
        <w:jc w:val="both"/>
        <w:rPr>
          <w:rFonts w:ascii="Calibri" w:cs="Calibri" w:eastAsia="Calibri" w:hAnsi="Calibri"/>
        </w:rPr>
      </w:pPr>
      <w:r w:rsidDel="00000000" w:rsidR="00000000" w:rsidRPr="00000000">
        <w:rPr>
          <w:rtl w:val="0"/>
        </w:rPr>
        <w:t xml:space="preserve">El equipo de proyecto cuenta con la experiencia y habilidades técnicas suficientes para desarrollar e implementar el sistema correctamente.</w:t>
      </w:r>
    </w:p>
    <w:p w:rsidR="00000000" w:rsidDel="00000000" w:rsidP="00000000" w:rsidRDefault="00000000" w:rsidRPr="00000000" w14:paraId="00000074">
      <w:pPr>
        <w:tabs>
          <w:tab w:val="left" w:leader="none" w:pos="1617"/>
        </w:tabs>
        <w:spacing w:before="40" w:line="240" w:lineRule="auto"/>
        <w:ind w:left="1618" w:right="2066" w:firstLine="0"/>
        <w:jc w:val="both"/>
        <w:rPr/>
      </w:pPr>
      <w:r w:rsidDel="00000000" w:rsidR="00000000" w:rsidRPr="00000000">
        <w:rPr>
          <w:rtl w:val="0"/>
        </w:rPr>
      </w:r>
    </w:p>
    <w:p w:rsidR="00000000" w:rsidDel="00000000" w:rsidP="00000000" w:rsidRDefault="00000000" w:rsidRPr="00000000" w14:paraId="00000075">
      <w:pPr>
        <w:pStyle w:val="Heading4"/>
        <w:tabs>
          <w:tab w:val="left" w:leader="none" w:pos="1617"/>
        </w:tabs>
        <w:spacing w:before="40" w:line="453" w:lineRule="auto"/>
        <w:ind w:left="0" w:right="2066" w:firstLine="0"/>
        <w:jc w:val="both"/>
        <w:rPr/>
      </w:pPr>
      <w:bookmarkStart w:colFirst="0" w:colLast="0" w:name="_heading=h.pzryqbscwg0r" w:id="8"/>
      <w:bookmarkEnd w:id="8"/>
      <w:r w:rsidDel="00000000" w:rsidR="00000000" w:rsidRPr="00000000">
        <w:rPr>
          <w:rtl w:val="0"/>
        </w:rPr>
      </w:r>
    </w:p>
    <w:p w:rsidR="00000000" w:rsidDel="00000000" w:rsidP="00000000" w:rsidRDefault="00000000" w:rsidRPr="00000000" w14:paraId="00000076">
      <w:pPr>
        <w:pStyle w:val="Heading4"/>
        <w:tabs>
          <w:tab w:val="left" w:leader="none" w:pos="845.0000000000001"/>
        </w:tabs>
        <w:spacing w:before="40" w:line="453" w:lineRule="auto"/>
        <w:ind w:left="0" w:right="2066" w:firstLine="0"/>
        <w:jc w:val="both"/>
        <w:rPr>
          <w:vertAlign w:val="baseline"/>
        </w:rPr>
      </w:pPr>
      <w:bookmarkStart w:colFirst="0" w:colLast="0" w:name="_heading=h.3s9w1bdsxj18" w:id="9"/>
      <w:bookmarkEnd w:id="9"/>
      <w:r w:rsidDel="00000000" w:rsidR="00000000" w:rsidRPr="00000000">
        <w:rPr>
          <w:rtl w:val="0"/>
        </w:rPr>
        <w:tab/>
      </w:r>
      <w:r w:rsidDel="00000000" w:rsidR="00000000" w:rsidRPr="00000000">
        <w:rPr>
          <w:vertAlign w:val="baseline"/>
          <w:rtl w:val="0"/>
        </w:rPr>
        <w:t xml:space="preserve">Las restricciones para este proyecto son las siguientes:</w:t>
      </w:r>
    </w:p>
    <w:p w:rsidR="00000000" w:rsidDel="00000000" w:rsidP="00000000" w:rsidRDefault="00000000" w:rsidRPr="00000000" w14:paraId="00000077">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1617"/>
        </w:tabs>
        <w:spacing w:after="0" w:before="3"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Compatibilidad entre software y hardware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Versiones compatibles exactamente con otra.</w:t>
      </w:r>
    </w:p>
    <w:p w:rsidR="00000000" w:rsidDel="00000000" w:rsidP="00000000" w:rsidRDefault="00000000" w:rsidRPr="00000000" w14:paraId="00000078">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1618"/>
        </w:tabs>
        <w:spacing w:after="0" w:before="40" w:line="276" w:lineRule="auto"/>
        <w:ind w:left="1618" w:right="1571"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Económico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costo de los elementos (sensores, cables, entre otros) debe ser de acuerdo a un presupuesto.</w:t>
      </w:r>
    </w:p>
    <w:p w:rsidR="00000000" w:rsidDel="00000000" w:rsidP="00000000" w:rsidRDefault="00000000" w:rsidRPr="00000000" w14:paraId="00000079">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leader="none" w:pos="1618"/>
        </w:tabs>
        <w:spacing w:after="0" w:before="0" w:line="276" w:lineRule="auto"/>
        <w:ind w:left="1618" w:right="142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Usuarios o público definido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El sistema está destinado a ser utilizado únicamente por estudiantes y profesores de la Universidad de Tarapacá.</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3"/>
        <w:numPr>
          <w:ilvl w:val="2"/>
          <w:numId w:val="12"/>
        </w:numPr>
        <w:tabs>
          <w:tab w:val="left" w:leader="none" w:pos="1705"/>
        </w:tabs>
        <w:spacing w:after="0" w:before="0" w:line="240" w:lineRule="auto"/>
        <w:ind w:left="1705" w:right="0" w:hanging="807"/>
        <w:jc w:val="both"/>
        <w:rPr/>
      </w:pPr>
      <w:bookmarkStart w:colFirst="0" w:colLast="0" w:name="_heading=h.3dy6vkm" w:id="10"/>
      <w:bookmarkEnd w:id="10"/>
      <w:r w:rsidDel="00000000" w:rsidR="00000000" w:rsidRPr="00000000">
        <w:rPr>
          <w:rtl w:val="0"/>
        </w:rPr>
        <w:t xml:space="preserve">Entregables del proyecto</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entregables del proyecto son los siguientes:</w:t>
      </w:r>
    </w:p>
    <w:p w:rsidR="00000000" w:rsidDel="00000000" w:rsidP="00000000" w:rsidRDefault="00000000" w:rsidRPr="00000000" w14:paraId="0000007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2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Primera Presentación del proyecto</w:t>
      </w:r>
    </w:p>
    <w:p w:rsidR="00000000" w:rsidDel="00000000" w:rsidP="00000000" w:rsidRDefault="00000000" w:rsidRPr="00000000" w14:paraId="0000007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Maqueta del sistema</w:t>
      </w:r>
    </w:p>
    <w:p w:rsidR="00000000" w:rsidDel="00000000" w:rsidP="00000000" w:rsidRDefault="00000000" w:rsidRPr="00000000" w14:paraId="0000008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 del proyecto (primera parte)</w:t>
      </w:r>
    </w:p>
    <w:p w:rsidR="00000000" w:rsidDel="00000000" w:rsidP="00000000" w:rsidRDefault="00000000" w:rsidRPr="00000000" w14:paraId="0000008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1"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Segunda Presentación del proyecto</w:t>
      </w:r>
    </w:p>
    <w:p w:rsidR="00000000" w:rsidDel="00000000" w:rsidP="00000000" w:rsidRDefault="00000000" w:rsidRPr="00000000" w14:paraId="0000008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 del proyecto (segunda parte)</w:t>
      </w:r>
    </w:p>
    <w:p w:rsidR="00000000" w:rsidDel="00000000" w:rsidP="00000000" w:rsidRDefault="00000000" w:rsidRPr="00000000" w14:paraId="0000008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Redmine uta (Wiki, bitácoras y Carta Gantt)</w:t>
      </w:r>
    </w:p>
    <w:p w:rsidR="00000000" w:rsidDel="00000000" w:rsidP="00000000" w:rsidRDefault="00000000" w:rsidRPr="00000000" w14:paraId="0000008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 de usuario</w:t>
      </w:r>
    </w:p>
    <w:p w:rsidR="00000000" w:rsidDel="00000000" w:rsidP="00000000" w:rsidRDefault="00000000" w:rsidRPr="00000000" w14:paraId="0000008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16"/>
        </w:tabs>
        <w:spacing w:after="0" w:before="40" w:line="240" w:lineRule="auto"/>
        <w:ind w:left="1616" w:right="0" w:hanging="358"/>
        <w:jc w:val="both"/>
        <w:rPr>
          <w:rFonts w:ascii="Calibri" w:cs="Calibri" w:eastAsia="Calibri" w:hAnsi="Calibri"/>
          <w:b w:val="0"/>
          <w:i w:val="0"/>
          <w:smallCaps w:val="0"/>
          <w:strike w:val="0"/>
          <w:color w:val="000000"/>
          <w:sz w:val="22"/>
          <w:szCs w:val="22"/>
          <w:u w:val="none"/>
          <w:shd w:fill="auto" w:val="clear"/>
          <w:vertAlign w:val="baseline"/>
        </w:rPr>
        <w:sectPr>
          <w:type w:val="nextPage"/>
          <w:pgSz w:h="15840" w:w="12240" w:orient="portrait"/>
          <w:pgMar w:bottom="1160" w:top="1600" w:left="520" w:right="140" w:header="709" w:footer="973"/>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 “</w:t>
      </w:r>
      <w:r w:rsidDel="00000000" w:rsidR="00000000" w:rsidRPr="00000000">
        <w:rPr>
          <w:rtl w:val="0"/>
        </w:rPr>
        <w:t xml:space="preserve">Sensor Biométrico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6">
      <w:pPr>
        <w:pStyle w:val="Heading1"/>
        <w:numPr>
          <w:ilvl w:val="0"/>
          <w:numId w:val="15"/>
        </w:numPr>
        <w:tabs>
          <w:tab w:val="left" w:leader="none" w:pos="1313"/>
        </w:tabs>
        <w:spacing w:after="0" w:before="90" w:line="240" w:lineRule="auto"/>
        <w:ind w:left="1313" w:right="0" w:hanging="415"/>
        <w:jc w:val="both"/>
        <w:rPr/>
      </w:pPr>
      <w:bookmarkStart w:colFirst="0" w:colLast="0" w:name="_heading=h.1t3h5sf" w:id="11"/>
      <w:bookmarkEnd w:id="11"/>
      <w:r w:rsidDel="00000000" w:rsidR="00000000" w:rsidRPr="00000000">
        <w:rPr>
          <w:rtl w:val="0"/>
        </w:rPr>
        <w:t xml:space="preserve">Organización del proyecto</w:t>
      </w:r>
    </w:p>
    <w:p w:rsidR="00000000" w:rsidDel="00000000" w:rsidP="00000000" w:rsidRDefault="00000000" w:rsidRPr="00000000" w14:paraId="00000087">
      <w:pPr>
        <w:pStyle w:val="Heading2"/>
        <w:numPr>
          <w:ilvl w:val="1"/>
          <w:numId w:val="15"/>
        </w:numPr>
        <w:tabs>
          <w:tab w:val="left" w:leader="none" w:pos="1529"/>
        </w:tabs>
        <w:spacing w:after="0" w:before="270" w:line="240" w:lineRule="auto"/>
        <w:ind w:left="1529" w:right="0" w:hanging="631"/>
        <w:jc w:val="both"/>
        <w:rPr/>
      </w:pPr>
      <w:bookmarkStart w:colFirst="0" w:colLast="0" w:name="_heading=h.4d34og8" w:id="12"/>
      <w:bookmarkEnd w:id="12"/>
      <w:r w:rsidDel="00000000" w:rsidR="00000000" w:rsidRPr="00000000">
        <w:rPr>
          <w:rtl w:val="0"/>
        </w:rPr>
        <w:t xml:space="preserve">Personal y entidades internas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Cambria" w:cs="Cambria" w:eastAsia="Cambria" w:hAnsi="Cambria"/>
          <w:b w:val="1"/>
          <w:i w:val="0"/>
          <w:smallCaps w:val="0"/>
          <w:strike w:val="0"/>
          <w:color w:val="000000"/>
          <w:sz w:val="10"/>
          <w:szCs w:val="10"/>
          <w:u w:val="none"/>
          <w:shd w:fill="auto" w:val="clear"/>
          <w:vertAlign w:val="baseline"/>
        </w:rPr>
      </w:pPr>
      <w:r w:rsidDel="00000000" w:rsidR="00000000" w:rsidRPr="00000000">
        <w:rPr>
          <w:rtl w:val="0"/>
        </w:rPr>
      </w:r>
    </w:p>
    <w:tbl>
      <w:tblPr>
        <w:tblStyle w:val="Table2"/>
        <w:tblW w:w="944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1740"/>
        <w:gridCol w:w="5900"/>
        <w:tblGridChange w:id="0">
          <w:tblGrid>
            <w:gridCol w:w="1800"/>
            <w:gridCol w:w="1740"/>
            <w:gridCol w:w="5900"/>
          </w:tblGrid>
        </w:tblGridChange>
      </w:tblGrid>
      <w:tr>
        <w:trPr>
          <w:cantSplit w:val="0"/>
          <w:trHeight w:val="760" w:hRule="atLeast"/>
          <w:tblHeader w:val="0"/>
        </w:trPr>
        <w:tc>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113" w:right="766"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Entidades Internas</w:t>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113" w:right="648"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encargado</w:t>
            </w:r>
          </w:p>
        </w:tc>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9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Descripción</w:t>
            </w:r>
          </w:p>
        </w:tc>
      </w:tr>
      <w:tr>
        <w:trPr>
          <w:cantSplit w:val="0"/>
          <w:trHeight w:val="1000" w:hRule="atLeast"/>
          <w:tblHeader w:val="0"/>
        </w:trPr>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Jefe de Proyecto</w:t>
            </w:r>
          </w:p>
        </w:tc>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Sebastian Cayupi</w:t>
            </w:r>
            <w:r w:rsidDel="00000000" w:rsidR="00000000" w:rsidRPr="00000000">
              <w:rPr>
                <w:rtl w:val="0"/>
              </w:rPr>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97" w:right="1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jefe de proyecto debe ser la persona encargada de gestionar y organizar el trabajo en equipo como también asegurarse de que las tareas se dividan de manera equitativa.</w:t>
            </w:r>
          </w:p>
        </w:tc>
      </w:tr>
      <w:tr>
        <w:trPr>
          <w:cantSplit w:val="0"/>
          <w:trHeight w:val="1279" w:hRule="atLeast"/>
          <w:tblHeader w:val="0"/>
        </w:trPr>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Jefe Analista</w:t>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Manuel Lopez</w:t>
            </w:r>
            <w:r w:rsidDel="00000000" w:rsidR="00000000" w:rsidRPr="00000000">
              <w:rPr>
                <w:rtl w:val="0"/>
              </w:rPr>
            </w:r>
          </w:p>
        </w:tc>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jefe analista tiene como objetivo principal el diseño y planificación del proyecto. Este se enfoca en comprender e investigar acerca de los requerimientos y restricciones relacionadas al “Sistema”.</w:t>
            </w:r>
          </w:p>
        </w:tc>
      </w:tr>
      <w:tr>
        <w:trPr>
          <w:cantSplit w:val="0"/>
          <w:trHeight w:val="1020" w:hRule="atLeast"/>
          <w:tblHeader w:val="0"/>
        </w:trPr>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13" w:right="1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Jefe de Tecnología</w:t>
            </w:r>
          </w:p>
        </w:tc>
        <w:tc>
          <w:tcPr/>
          <w:p w:rsidR="00000000" w:rsidDel="00000000" w:rsidP="00000000" w:rsidRDefault="00000000" w:rsidRPr="00000000" w14:paraId="00000093">
            <w:pPr>
              <w:spacing w:before="115" w:lineRule="auto"/>
              <w:ind w:left="113" w:firstLine="0"/>
              <w:jc w:val="both"/>
              <w:rPr/>
            </w:pPr>
            <w:r w:rsidDel="00000000" w:rsidR="00000000" w:rsidRPr="00000000">
              <w:rPr>
                <w:rtl w:val="0"/>
              </w:rPr>
              <w:t xml:space="preserve">Juan Meneses</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jefe de tecnología es quien investiga los artefactos tecnológicos a utilizar, es decir, se encarga de su implementación, mantenimiento y desarrollo.</w:t>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both"/>
        <w:rPr>
          <w:rFonts w:ascii="Cambria" w:cs="Cambria" w:eastAsia="Cambria" w:hAnsi="Cambri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2"/>
        <w:numPr>
          <w:ilvl w:val="1"/>
          <w:numId w:val="15"/>
        </w:numPr>
        <w:tabs>
          <w:tab w:val="left" w:leader="none" w:pos="1529"/>
        </w:tabs>
        <w:spacing w:after="0" w:before="0" w:line="240" w:lineRule="auto"/>
        <w:ind w:left="1529" w:right="0" w:hanging="631"/>
        <w:jc w:val="both"/>
        <w:rPr/>
      </w:pPr>
      <w:bookmarkStart w:colFirst="0" w:colLast="0" w:name="_heading=h.2s8eyo1" w:id="13"/>
      <w:bookmarkEnd w:id="13"/>
      <w:r w:rsidDel="00000000" w:rsidR="00000000" w:rsidRPr="00000000">
        <w:rPr>
          <w:rtl w:val="0"/>
        </w:rPr>
        <w:t xml:space="preserve">Roles y Responsabilidades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roles que tomarán cada integrante del equipo serán:</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3"/>
        <w:tblW w:w="940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80"/>
        <w:gridCol w:w="7720"/>
        <w:tblGridChange w:id="0">
          <w:tblGrid>
            <w:gridCol w:w="1680"/>
            <w:gridCol w:w="7720"/>
          </w:tblGrid>
        </w:tblGridChange>
      </w:tblGrid>
      <w:tr>
        <w:trPr>
          <w:cantSplit w:val="0"/>
          <w:trHeight w:val="999" w:hRule="atLeast"/>
          <w:tblHeader w:val="0"/>
        </w:trPr>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Programador</w:t>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encargará de diseñar la arquitectura de software, desarrollar aplicaciones y sistemas de control, además de realizar pruebas de funcionamiento del software para su depuración.</w:t>
            </w:r>
          </w:p>
        </w:tc>
      </w:tr>
      <w:tr>
        <w:trPr>
          <w:cantSplit w:val="0"/>
          <w:trHeight w:val="1279" w:hRule="atLeast"/>
          <w:tblHeader w:val="0"/>
        </w:trPr>
        <w:tc>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Técnico de hardware</w:t>
            </w:r>
          </w:p>
        </w:tc>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1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Encargado de seleccionar los componentes de hardware (como sensores y actuadores) y ensamblar los prototipos de hardware, desarrollar pruebas del mismo y solucionar los problemas que se presenten relacionados con el funcionamiento del hardware.</w:t>
            </w:r>
          </w:p>
        </w:tc>
      </w:tr>
      <w:tr>
        <w:trPr>
          <w:cantSplit w:val="0"/>
          <w:trHeight w:val="1020" w:hRule="atLeast"/>
          <w:tblHeader w:val="0"/>
        </w:trPr>
        <w:tc>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Diseñador</w:t>
            </w:r>
          </w:p>
        </w:tc>
        <w:tc>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1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Encargado de diseñar presentaciones, diagramas e interfaces y transmitir información compleja a través de ellas. Se encarga también de asegurar un mínimo de calidad y atractividad para el material audiovisual que genera.</w:t>
            </w:r>
          </w:p>
        </w:tc>
      </w:tr>
      <w:tr>
        <w:trPr>
          <w:cantSplit w:val="0"/>
          <w:trHeight w:val="740" w:hRule="atLeast"/>
          <w:tblHeader w:val="0"/>
        </w:trPr>
        <w:tc>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143"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Técnico de redes</w:t>
            </w:r>
          </w:p>
        </w:tc>
        <w:tc>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Encargado de investigar sobre las herramientas y conocimientos necesarios para poder implementar una red y diseñar su estructura.</w:t>
            </w:r>
          </w:p>
        </w:tc>
      </w:tr>
      <w:tr>
        <w:trPr>
          <w:cantSplit w:val="0"/>
          <w:trHeight w:val="739" w:hRule="atLeast"/>
          <w:tblHeader w:val="0"/>
        </w:trPr>
        <w:tc>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Especialista en documentación</w:t>
            </w:r>
          </w:p>
        </w:tc>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Mantiene la documentación del proyecto actualizada manteniendo un registro constante de la información relevante para un proyecto.</w:t>
            </w:r>
          </w:p>
        </w:tc>
      </w:tr>
    </w:tbl>
    <w:p w:rsidR="00000000" w:rsidDel="00000000" w:rsidP="00000000" w:rsidRDefault="00000000" w:rsidRPr="00000000" w14:paraId="000000A3">
      <w:pPr>
        <w:spacing w:after="0" w:lineRule="auto"/>
        <w:ind w:firstLine="0"/>
        <w:jc w:val="both"/>
        <w:rPr>
          <w:sz w:val="22"/>
          <w:szCs w:val="22"/>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0A4">
      <w:pPr>
        <w:pStyle w:val="Heading2"/>
        <w:numPr>
          <w:ilvl w:val="1"/>
          <w:numId w:val="15"/>
        </w:numPr>
        <w:tabs>
          <w:tab w:val="left" w:leader="none" w:pos="1529"/>
        </w:tabs>
        <w:spacing w:after="0" w:before="90" w:line="240" w:lineRule="auto"/>
        <w:ind w:left="1529" w:right="0" w:hanging="631"/>
        <w:jc w:val="both"/>
        <w:rPr/>
      </w:pPr>
      <w:bookmarkStart w:colFirst="0" w:colLast="0" w:name="_heading=h.17dp8vu" w:id="14"/>
      <w:bookmarkEnd w:id="14"/>
      <w:r w:rsidDel="00000000" w:rsidR="00000000" w:rsidRPr="00000000">
        <w:rPr>
          <w:rtl w:val="0"/>
        </w:rPr>
        <w:t xml:space="preserve">Mecanismos de comunicación y organización</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proyecto necesita coordinación entre los integrantes del equipo, es por ello que para el desarrollo del sistema</w:t>
      </w:r>
      <w:r w:rsidDel="00000000" w:rsidR="00000000" w:rsidRPr="00000000">
        <w:rPr>
          <w:rtl w:val="0"/>
        </w:rPr>
        <w:t xml:space="preserve"> del Sensor Biométrico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requieren de los siguientes medios de comunicación</w:t>
      </w:r>
    </w:p>
    <w:p w:rsidR="00000000" w:rsidDel="00000000" w:rsidP="00000000" w:rsidRDefault="00000000" w:rsidRPr="00000000" w14:paraId="000000A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18"/>
        </w:tabs>
        <w:spacing w:after="0" w:before="200" w:line="276" w:lineRule="auto"/>
        <w:ind w:left="1618" w:right="166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Whatsapp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Será el principal medio de comunicación por el cual los integrantes poseen mayor disponibilidad.</w:t>
      </w:r>
    </w:p>
    <w:p w:rsidR="00000000" w:rsidDel="00000000" w:rsidP="00000000" w:rsidRDefault="00000000" w:rsidRPr="00000000" w14:paraId="000000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18"/>
        </w:tabs>
        <w:spacing w:after="0" w:before="0" w:line="276" w:lineRule="auto"/>
        <w:ind w:left="1618" w:right="236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Utilizado para reuniones, discord es un excelente medio para las reuniones y presentación en el equipo.</w:t>
      </w:r>
    </w:p>
    <w:p w:rsidR="00000000" w:rsidDel="00000000" w:rsidP="00000000" w:rsidRDefault="00000000" w:rsidRPr="00000000" w14:paraId="000000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18"/>
        </w:tabs>
        <w:spacing w:after="0" w:before="0" w:line="276" w:lineRule="auto"/>
        <w:ind w:left="1618" w:right="206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Google Drive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Organización de archivos, carpetas y avances del sistema, google drive nos brindará un espacio en donde se pueda almacenar la información relacionada.</w:t>
      </w:r>
    </w:p>
    <w:p w:rsidR="00000000" w:rsidDel="00000000" w:rsidP="00000000" w:rsidRDefault="00000000" w:rsidRPr="00000000" w14:paraId="000000A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17"/>
        </w:tabs>
        <w:spacing w:after="0" w:before="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Redmine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Ideal para almacenar la documentación y el seguimiento de los plazos.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numPr>
          <w:ilvl w:val="0"/>
          <w:numId w:val="15"/>
        </w:numPr>
        <w:tabs>
          <w:tab w:val="left" w:leader="none" w:pos="1313"/>
        </w:tabs>
        <w:spacing w:after="0" w:before="0" w:line="240" w:lineRule="auto"/>
        <w:ind w:left="1313" w:right="0" w:hanging="415"/>
        <w:jc w:val="both"/>
        <w:rPr/>
      </w:pPr>
      <w:bookmarkStart w:colFirst="0" w:colLast="0" w:name="_heading=h.3rdcrjn" w:id="15"/>
      <w:bookmarkEnd w:id="15"/>
      <w:r w:rsidDel="00000000" w:rsidR="00000000" w:rsidRPr="00000000">
        <w:rPr>
          <w:rtl w:val="0"/>
        </w:rPr>
        <w:t xml:space="preserve">Planificación de los procesos de gestión</w:t>
      </w:r>
    </w:p>
    <w:p w:rsidR="00000000" w:rsidDel="00000000" w:rsidP="00000000" w:rsidRDefault="00000000" w:rsidRPr="00000000" w14:paraId="000000AE">
      <w:pPr>
        <w:pStyle w:val="Heading2"/>
        <w:numPr>
          <w:ilvl w:val="1"/>
          <w:numId w:val="15"/>
        </w:numPr>
        <w:tabs>
          <w:tab w:val="left" w:leader="none" w:pos="1529"/>
        </w:tabs>
        <w:spacing w:after="0" w:before="270" w:line="240" w:lineRule="auto"/>
        <w:ind w:left="1529" w:right="0" w:hanging="631"/>
        <w:jc w:val="both"/>
        <w:rPr/>
      </w:pPr>
      <w:bookmarkStart w:colFirst="0" w:colLast="0" w:name="_heading=h.26in1rg" w:id="16"/>
      <w:bookmarkEnd w:id="16"/>
      <w:r w:rsidDel="00000000" w:rsidR="00000000" w:rsidRPr="00000000">
        <w:rPr>
          <w:rtl w:val="0"/>
        </w:rPr>
        <w:t xml:space="preserve">Planificación de recursos</w:t>
      </w:r>
    </w:p>
    <w:p w:rsidR="00000000" w:rsidDel="00000000" w:rsidP="00000000" w:rsidRDefault="00000000" w:rsidRPr="00000000" w14:paraId="000000AF">
      <w:pPr>
        <w:pStyle w:val="Heading3"/>
        <w:numPr>
          <w:ilvl w:val="2"/>
          <w:numId w:val="9"/>
        </w:numPr>
        <w:tabs>
          <w:tab w:val="left" w:leader="none" w:pos="1705"/>
        </w:tabs>
        <w:spacing w:after="0" w:before="260" w:line="240" w:lineRule="auto"/>
        <w:ind w:left="1705" w:right="0" w:hanging="807"/>
        <w:jc w:val="both"/>
        <w:rPr/>
      </w:pPr>
      <w:bookmarkStart w:colFirst="0" w:colLast="0" w:name="_heading=h.lnxbz9" w:id="17"/>
      <w:bookmarkEnd w:id="17"/>
      <w:r w:rsidDel="00000000" w:rsidR="00000000" w:rsidRPr="00000000">
        <w:rPr>
          <w:rtl w:val="0"/>
        </w:rPr>
        <w:t xml:space="preserve">Programación del proyecto</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 los proyectos relacionados con el Internet de las Cosas (IoT), es indiscutible la centralidad y relevancia que posee el software. Si bien los dispositivos electrónicos y los sensores son el aspecto exterior de cualquier sistema, es el software el que les da vida, inteligencia y la capacidad de trabajar en conjunto de manera programada y lógica.</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esta sección, se analizarán los aspectos financieros esenciales para la implementación del software de este proyecto.</w:t>
      </w:r>
    </w:p>
    <w:p w:rsidR="00000000" w:rsidDel="00000000" w:rsidP="00000000" w:rsidRDefault="00000000" w:rsidRPr="00000000" w14:paraId="000000B2">
      <w:pPr>
        <w:pStyle w:val="Heading4"/>
        <w:spacing w:before="236" w:lineRule="auto"/>
        <w:ind w:firstLine="898"/>
        <w:jc w:val="both"/>
        <w:rPr/>
      </w:pPr>
      <w:r w:rsidDel="00000000" w:rsidR="00000000" w:rsidRPr="00000000">
        <w:rPr>
          <w:rtl w:val="0"/>
        </w:rPr>
        <w:t xml:space="preserve">Equipos para la programación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5840" w:w="12240" w:orient="portrait"/>
          <w:pgMar w:bottom="1160" w:top="1600" w:left="520" w:right="140" w:header="709" w:footer="973"/>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apartado de programación del código necesario para el proyecto, se dispondrán equipos (notebooks) personales para cada integrante del grupo.</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notebooks: 3</w:t>
      </w:r>
    </w:p>
    <w:p w:rsidR="00000000" w:rsidDel="00000000" w:rsidP="00000000" w:rsidRDefault="00000000" w:rsidRPr="00000000" w14:paraId="000000B4">
      <w:pPr>
        <w:pStyle w:val="Heading4"/>
        <w:ind w:firstLine="898"/>
        <w:jc w:val="both"/>
        <w:rPr/>
      </w:pPr>
      <w:r w:rsidDel="00000000" w:rsidR="00000000" w:rsidRPr="00000000">
        <w:rPr>
          <w:rtl w:val="0"/>
        </w:rPr>
        <w:t xml:space="preserve">Software externo utilizado</w:t>
      </w:r>
    </w:p>
    <w:p w:rsidR="00000000" w:rsidDel="00000000" w:rsidP="00000000" w:rsidRDefault="00000000" w:rsidRPr="00000000" w14:paraId="000000B5">
      <w:pPr>
        <w:pStyle w:val="Heading6"/>
        <w:spacing w:before="272" w:lineRule="auto"/>
        <w:ind w:firstLine="898"/>
        <w:jc w:val="both"/>
        <w:rPr>
          <w:rFonts w:ascii="Cambria Math" w:cs="Cambria Math" w:eastAsia="Cambria Math" w:hAnsi="Cambria Math"/>
        </w:rPr>
      </w:pPr>
      <w:r w:rsidDel="00000000" w:rsidR="00000000" w:rsidRPr="00000000">
        <w:rPr>
          <w:rFonts w:ascii="Cambria Math" w:cs="Cambria Math" w:eastAsia="Cambria Math" w:hAnsi="Cambria Math"/>
          <w:rtl w:val="0"/>
        </w:rPr>
        <w:t xml:space="preserve">De uso libre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Cambria Math" w:cs="Cambria Math" w:eastAsia="Cambria Math" w:hAnsi="Cambria Math"/>
          <w:b w:val="0"/>
          <w:i w:val="0"/>
          <w:smallCaps w:val="0"/>
          <w:strike w:val="0"/>
          <w:color w:val="000000"/>
          <w:sz w:val="6"/>
          <w:szCs w:val="6"/>
          <w:u w:val="none"/>
          <w:shd w:fill="auto" w:val="clear"/>
          <w:vertAlign w:val="baseline"/>
        </w:rPr>
      </w:pPr>
      <w:r w:rsidDel="00000000" w:rsidR="00000000" w:rsidRPr="00000000">
        <w:rPr>
          <w:rtl w:val="0"/>
        </w:rPr>
      </w:r>
    </w:p>
    <w:tbl>
      <w:tblPr>
        <w:tblStyle w:val="Table4"/>
        <w:tblW w:w="936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60"/>
        <w:gridCol w:w="3980"/>
        <w:gridCol w:w="3120"/>
        <w:tblGridChange w:id="0">
          <w:tblGrid>
            <w:gridCol w:w="2260"/>
            <w:gridCol w:w="3980"/>
            <w:gridCol w:w="3120"/>
          </w:tblGrid>
        </w:tblGridChange>
      </w:tblGrid>
      <w:tr>
        <w:trPr>
          <w:cantSplit w:val="0"/>
          <w:trHeight w:val="480" w:hRule="atLeast"/>
          <w:tblHeader w:val="0"/>
        </w:trPr>
        <w:tc>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Software</w:t>
            </w:r>
          </w:p>
        </w:tc>
        <w:tc>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0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Uso dado</w:t>
            </w:r>
          </w:p>
        </w:tc>
        <w:tc>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1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Condiciones de uso</w:t>
            </w:r>
          </w:p>
        </w:tc>
      </w:tr>
      <w:tr>
        <w:trPr>
          <w:cantSplit w:val="0"/>
          <w:trHeight w:val="739" w:hRule="atLeast"/>
          <w:tblHeader w:val="0"/>
        </w:trPr>
        <w:tc>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 Studio Code</w:t>
            </w:r>
          </w:p>
        </w:tc>
        <w:tc>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programar los programas necesarios</w:t>
            </w:r>
          </w:p>
        </w:tc>
        <w:tc>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07"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 uso bajo los </w:t>
            </w:r>
            <w:hyperlink r:id="rId13">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Términos de</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licencia de Microsoft</w:t>
              </w:r>
            </w:hyperlink>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Lucidchart</w:t>
            </w:r>
          </w:p>
        </w:tc>
        <w:tc>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02"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diagramar y esquematizar interacciones con el sistema (usando UML)</w:t>
            </w:r>
          </w:p>
        </w:tc>
        <w:tc>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12" w:right="1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gratuito bajo los </w:t>
            </w:r>
            <w:hyperlink r:id="rId15">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Términos</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16">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de uso del Software Lucid</w:t>
              </w:r>
            </w:hyperlink>
            <w:r w:rsidDel="00000000" w:rsidR="00000000" w:rsidRPr="00000000">
              <w:rPr>
                <w:rtl w:val="0"/>
              </w:rPr>
            </w:r>
          </w:p>
        </w:tc>
      </w:tr>
      <w:tr>
        <w:trPr>
          <w:cantSplit w:val="0"/>
          <w:trHeight w:val="739" w:hRule="atLeast"/>
          <w:tblHeader w:val="0"/>
        </w:trPr>
        <w:tc>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Canva</w:t>
            </w:r>
          </w:p>
        </w:tc>
        <w:tc>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diseñar diagramas demostrativos</w:t>
            </w:r>
          </w:p>
        </w:tc>
        <w:tc>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12" w:right="1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 uso bajo los </w:t>
            </w:r>
            <w:hyperlink r:id="rId17">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Términos de</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18">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uso de Canva</w:t>
              </w:r>
            </w:hyperlink>
            <w:r w:rsidDel="00000000" w:rsidR="00000000" w:rsidRPr="00000000">
              <w:rPr>
                <w:rtl w:val="0"/>
              </w:rPr>
            </w:r>
          </w:p>
        </w:tc>
      </w:tr>
      <w:tr>
        <w:trPr>
          <w:cantSplit w:val="0"/>
          <w:trHeight w:val="740" w:hRule="atLeast"/>
          <w:tblHeader w:val="0"/>
        </w:trPr>
        <w:tc>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WhatsApp</w:t>
            </w:r>
          </w:p>
        </w:tc>
        <w:tc>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02"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la comunicación informal del grupo de trabajo</w:t>
            </w:r>
          </w:p>
        </w:tc>
        <w:tc>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 uso bajo los </w:t>
            </w:r>
            <w:hyperlink r:id="rId19">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Términos de</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20">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servicio de WhatsApp</w:t>
              </w:r>
            </w:hyperlink>
            <w:r w:rsidDel="00000000" w:rsidR="00000000" w:rsidRPr="00000000">
              <w:rPr>
                <w:rtl w:val="0"/>
              </w:rPr>
            </w:r>
          </w:p>
        </w:tc>
      </w:tr>
      <w:tr>
        <w:trPr>
          <w:cantSplit w:val="0"/>
          <w:trHeight w:val="739" w:hRule="atLeast"/>
          <w:tblHeader w:val="0"/>
        </w:trPr>
        <w:tc>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Discord</w:t>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la realización de reuniones remotas del grupo de trabajo</w:t>
            </w:r>
          </w:p>
        </w:tc>
        <w:tc>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 uso bajo los </w:t>
            </w:r>
            <w:hyperlink r:id="rId21">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Términos de</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22">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servicio de Discord</w:t>
              </w:r>
            </w:hyperlink>
            <w:r w:rsidDel="00000000" w:rsidR="00000000" w:rsidRPr="00000000">
              <w:rPr>
                <w:rtl w:val="0"/>
              </w:rPr>
            </w:r>
          </w:p>
        </w:tc>
      </w:tr>
      <w:tr>
        <w:trPr>
          <w:cantSplit w:val="0"/>
          <w:trHeight w:val="740" w:hRule="atLeast"/>
          <w:tblHeader w:val="0"/>
        </w:trPr>
        <w:tc>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Redmine</w:t>
            </w:r>
          </w:p>
        </w:tc>
        <w:tc>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planear y organizar tareas y documentos del proyecto</w:t>
            </w:r>
          </w:p>
        </w:tc>
        <w:tc>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Proporcionado por la institución UTA</w:t>
            </w:r>
          </w:p>
        </w:tc>
      </w:tr>
      <w:tr>
        <w:trPr>
          <w:cantSplit w:val="0"/>
          <w:trHeight w:val="1019" w:hRule="atLeast"/>
          <w:tblHeader w:val="0"/>
        </w:trPr>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Unity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p>
        </w:tc>
        <w:tc>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Utilizado para la confección de la maqueta 3D y su ejemplificación de la idea a realizar</w:t>
            </w:r>
            <w:r w:rsidDel="00000000" w:rsidR="00000000" w:rsidRPr="00000000">
              <w:rPr>
                <w:rtl w:val="0"/>
              </w:rPr>
            </w:r>
          </w:p>
        </w:tc>
        <w:tc>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 libre disposición. Véase </w:t>
            </w:r>
            <w:hyperlink r:id="rId23">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Términos de licencia</w:t>
              </w:r>
            </w:hyperlink>
            <w:r w:rsidDel="00000000" w:rsidR="00000000" w:rsidRPr="00000000">
              <w:rPr>
                <w:rtl w:val="0"/>
              </w:rPr>
            </w:r>
          </w:p>
        </w:tc>
      </w:tr>
    </w:tbl>
    <w:p w:rsidR="00000000" w:rsidDel="00000000" w:rsidP="00000000" w:rsidRDefault="00000000" w:rsidRPr="00000000" w14:paraId="000000CF">
      <w:pPr>
        <w:pStyle w:val="Heading6"/>
        <w:spacing w:before="229" w:lineRule="auto"/>
        <w:ind w:firstLine="898"/>
        <w:jc w:val="both"/>
        <w:rPr>
          <w:rFonts w:ascii="Cambria Math" w:cs="Cambria Math" w:eastAsia="Cambria Math" w:hAnsi="Cambria Math"/>
        </w:rPr>
      </w:pPr>
      <w:r w:rsidDel="00000000" w:rsidR="00000000" w:rsidRPr="00000000">
        <w:rPr>
          <w:rFonts w:ascii="Cambria Math" w:cs="Cambria Math" w:eastAsia="Cambria Math" w:hAnsi="Cambria Math"/>
          <w:rtl w:val="0"/>
        </w:rPr>
        <w:t xml:space="preserve">Pagados</w:t>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Cambria Math" w:cs="Cambria Math" w:eastAsia="Cambria Math" w:hAnsi="Cambria Math"/>
          <w:b w:val="0"/>
          <w:i w:val="0"/>
          <w:smallCaps w:val="0"/>
          <w:strike w:val="0"/>
          <w:color w:val="000000"/>
          <w:sz w:val="6"/>
          <w:szCs w:val="6"/>
          <w:u w:val="none"/>
          <w:shd w:fill="auto" w:val="clear"/>
          <w:vertAlign w:val="baseline"/>
        </w:rPr>
      </w:pPr>
      <w:r w:rsidDel="00000000" w:rsidR="00000000" w:rsidRPr="00000000">
        <w:rPr>
          <w:rtl w:val="0"/>
        </w:rPr>
      </w:r>
    </w:p>
    <w:tbl>
      <w:tblPr>
        <w:tblStyle w:val="Table5"/>
        <w:tblW w:w="936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80"/>
        <w:gridCol w:w="3960"/>
        <w:gridCol w:w="3120"/>
        <w:tblGridChange w:id="0">
          <w:tblGrid>
            <w:gridCol w:w="2280"/>
            <w:gridCol w:w="3960"/>
            <w:gridCol w:w="3120"/>
          </w:tblGrid>
        </w:tblGridChange>
      </w:tblGrid>
      <w:tr>
        <w:trPr>
          <w:cantSplit w:val="0"/>
          <w:trHeight w:val="479" w:hRule="atLeast"/>
          <w:tblHeader w:val="0"/>
        </w:trPr>
        <w:tc>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Software</w:t>
            </w:r>
          </w:p>
        </w:tc>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9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Uso dado</w:t>
            </w:r>
          </w:p>
        </w:tc>
        <w:tc>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Coste de uso</w:t>
            </w:r>
          </w:p>
        </w:tc>
      </w:tr>
      <w:tr>
        <w:trPr>
          <w:cantSplit w:val="0"/>
          <w:trHeight w:val="740" w:hRule="atLeast"/>
          <w:tblHeader w:val="0"/>
        </w:trPr>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Microsoft 365</w:t>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Utilizado para suplir necesidades de ofimática (documentos y presentaciones)</w:t>
            </w:r>
          </w:p>
        </w:tc>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6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$34.999 CLP/mes</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personas por licencia)</w:t>
            </w:r>
          </w:p>
        </w:tc>
      </w:tr>
    </w:tbl>
    <w:p w:rsidR="00000000" w:rsidDel="00000000" w:rsidP="00000000" w:rsidRDefault="00000000" w:rsidRPr="00000000" w14:paraId="000000D9">
      <w:pPr>
        <w:spacing w:before="0" w:lineRule="auto"/>
        <w:ind w:left="0" w:right="1310" w:firstLine="0"/>
        <w:jc w:val="both"/>
        <w:rPr>
          <w:sz w:val="20"/>
          <w:szCs w:val="20"/>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0DA">
      <w:pPr>
        <w:pStyle w:val="Heading3"/>
        <w:numPr>
          <w:ilvl w:val="2"/>
          <w:numId w:val="9"/>
        </w:numPr>
        <w:tabs>
          <w:tab w:val="left" w:leader="none" w:pos="1705"/>
        </w:tabs>
        <w:spacing w:after="0" w:before="90" w:line="240" w:lineRule="auto"/>
        <w:ind w:left="1705" w:right="0" w:hanging="807"/>
        <w:jc w:val="both"/>
        <w:rPr/>
      </w:pPr>
      <w:bookmarkStart w:colFirst="0" w:colLast="0" w:name="_heading=h.35nkun2" w:id="18"/>
      <w:bookmarkEnd w:id="18"/>
      <w:r w:rsidDel="00000000" w:rsidR="00000000" w:rsidRPr="00000000">
        <w:rPr>
          <w:rtl w:val="0"/>
        </w:rPr>
        <w:t xml:space="preserve">Electrónica del proyecto</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898" w:right="12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Además del software, el hardware es fundamental para asegurar el funcionamiento del sistema de control de asistencia biométrica. A continuación, se detallan los componentes electrónicos que se usarán en este proyecto.</w:t>
      </w:r>
      <w:r w:rsidDel="00000000" w:rsidR="00000000" w:rsidRPr="00000000">
        <w:rPr>
          <w:rtl w:val="0"/>
        </w:rPr>
      </w:r>
    </w:p>
    <w:p w:rsidR="00000000" w:rsidDel="00000000" w:rsidP="00000000" w:rsidRDefault="00000000" w:rsidRPr="00000000" w14:paraId="000000DC">
      <w:pPr>
        <w:pStyle w:val="Heading4"/>
        <w:spacing w:before="236" w:lineRule="auto"/>
        <w:ind w:firstLine="898"/>
        <w:jc w:val="both"/>
        <w:rPr/>
      </w:pPr>
      <w:r w:rsidDel="00000000" w:rsidR="00000000" w:rsidRPr="00000000">
        <w:rPr>
          <w:rtl w:val="0"/>
        </w:rPr>
        <w:t xml:space="preserve">Raspberry Pi 4</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Es el componente central del sistema, actuando como el procesador principal que conecta y gestiona las comunicaciones entre los sensores biométricos y el software de control de asistencia. La Raspberry Pi 4 contiene el código necesario para la operación del sistema y facilita la interacción entre el usuario y el proceso de registro.</w:t>
      </w:r>
      <w:r w:rsidDel="00000000" w:rsidR="00000000" w:rsidRPr="00000000">
        <w:rPr>
          <w:rtl w:val="0"/>
        </w:rPr>
      </w:r>
    </w:p>
    <w:p w:rsidR="00000000" w:rsidDel="00000000" w:rsidP="00000000" w:rsidRDefault="00000000" w:rsidRPr="00000000" w14:paraId="000000DE">
      <w:pPr>
        <w:spacing w:before="200" w:line="276" w:lineRule="auto"/>
        <w:ind w:left="1183" w:right="1555" w:firstLine="0"/>
        <w:jc w:val="both"/>
        <w:rPr/>
      </w:pPr>
      <w:r w:rsidDel="00000000" w:rsidR="00000000" w:rsidRPr="00000000">
        <w:rPr>
          <w:rtl w:val="0"/>
        </w:rPr>
        <w:t xml:space="preserve">El proyecto utilizará el sensor biométrico</w:t>
      </w:r>
      <w:r w:rsidDel="00000000" w:rsidR="00000000" w:rsidRPr="00000000">
        <w:rPr>
          <w:b w:val="1"/>
          <w:rtl w:val="0"/>
        </w:rPr>
        <w:t xml:space="preserve"> Adafruit Fingerprint</w:t>
      </w:r>
      <w:r w:rsidDel="00000000" w:rsidR="00000000" w:rsidRPr="00000000">
        <w:rPr>
          <w:rtl w:val="0"/>
        </w:rPr>
        <w:t xml:space="preserve">, que es esencial para la captura de huellas dactilares de los estudiantes al momento de ingresar al aula. Este sensor se integra fácilmente con la Raspberry Pi y permite un registro preciso y seguro de las huellas digitales.</w:t>
      </w:r>
    </w:p>
    <w:p w:rsidR="00000000" w:rsidDel="00000000" w:rsidP="00000000" w:rsidRDefault="00000000" w:rsidRPr="00000000" w14:paraId="000000DF">
      <w:pPr>
        <w:spacing w:before="200" w:line="276" w:lineRule="auto"/>
        <w:ind w:left="1183" w:right="1555" w:firstLine="0"/>
        <w:jc w:val="both"/>
        <w:rPr/>
      </w:pPr>
      <w:r w:rsidDel="00000000" w:rsidR="00000000" w:rsidRPr="00000000">
        <w:rPr>
          <w:b w:val="1"/>
          <w:rtl w:val="0"/>
        </w:rPr>
        <w:t xml:space="preserve">Características del sensor Adafruit Fingerprint</w:t>
      </w:r>
      <w:r w:rsidDel="00000000" w:rsidR="00000000" w:rsidRPr="00000000">
        <w:rPr>
          <w:rtl w:val="0"/>
        </w:rPr>
        <w:t xml:space="preserve">:</w:t>
      </w:r>
    </w:p>
    <w:p w:rsidR="00000000" w:rsidDel="00000000" w:rsidP="00000000" w:rsidRDefault="00000000" w:rsidRPr="00000000" w14:paraId="000000E0">
      <w:pPr>
        <w:spacing w:before="0" w:line="240" w:lineRule="auto"/>
        <w:ind w:left="1183" w:right="1555" w:firstLine="0"/>
        <w:jc w:val="both"/>
        <w:rPr/>
      </w:pPr>
      <w:r w:rsidDel="00000000" w:rsidR="00000000" w:rsidRPr="00000000">
        <w:rPr>
          <w:b w:val="1"/>
          <w:rtl w:val="0"/>
        </w:rPr>
        <w:t xml:space="preserve">Precisión y fiabilidad</w:t>
      </w:r>
      <w:r w:rsidDel="00000000" w:rsidR="00000000" w:rsidRPr="00000000">
        <w:rPr>
          <w:rtl w:val="0"/>
        </w:rPr>
        <w:t xml:space="preserve">: Este sensor es conocido por su capacidad de reconocer huellas dactilares de forma rápida y precisa.</w:t>
      </w:r>
    </w:p>
    <w:p w:rsidR="00000000" w:rsidDel="00000000" w:rsidP="00000000" w:rsidRDefault="00000000" w:rsidRPr="00000000" w14:paraId="000000E1">
      <w:pPr>
        <w:spacing w:before="0" w:line="240" w:lineRule="auto"/>
        <w:ind w:left="1183" w:right="1555" w:firstLine="0"/>
        <w:jc w:val="both"/>
        <w:rPr>
          <w:sz w:val="24"/>
          <w:szCs w:val="24"/>
        </w:rPr>
      </w:pPr>
      <w:r w:rsidDel="00000000" w:rsidR="00000000" w:rsidRPr="00000000">
        <w:rPr>
          <w:b w:val="1"/>
          <w:rtl w:val="0"/>
        </w:rPr>
        <w:t xml:space="preserve">Interfaz sencilla</w:t>
      </w:r>
      <w:r w:rsidDel="00000000" w:rsidR="00000000" w:rsidRPr="00000000">
        <w:rPr>
          <w:rtl w:val="0"/>
        </w:rPr>
        <w:t xml:space="preserve">: Se conecta a través de interfaces UART, lo que facilita su comunicación con la Raspberry Pi.</w:t>
      </w:r>
      <w:r w:rsidDel="00000000" w:rsidR="00000000" w:rsidRPr="00000000">
        <w:rPr>
          <w:rtl w:val="0"/>
        </w:rPr>
      </w:r>
    </w:p>
    <w:p w:rsidR="00000000" w:rsidDel="00000000" w:rsidP="00000000" w:rsidRDefault="00000000" w:rsidRPr="00000000" w14:paraId="000000E2">
      <w:pPr>
        <w:spacing w:before="200" w:line="276" w:lineRule="auto"/>
        <w:ind w:left="1183" w:right="1555" w:firstLine="0"/>
        <w:jc w:val="both"/>
        <w:rPr/>
      </w:pPr>
      <w:r w:rsidDel="00000000" w:rsidR="00000000" w:rsidRPr="00000000">
        <w:rPr>
          <w:rtl w:val="0"/>
        </w:rPr>
      </w:r>
    </w:p>
    <w:p w:rsidR="00000000" w:rsidDel="00000000" w:rsidP="00000000" w:rsidRDefault="00000000" w:rsidRPr="00000000" w14:paraId="000000E3">
      <w:pPr>
        <w:spacing w:before="200" w:line="276" w:lineRule="auto"/>
        <w:ind w:left="1183" w:right="1555" w:firstLine="0"/>
        <w:jc w:val="both"/>
        <w:rPr>
          <w:rFonts w:ascii="Calibri" w:cs="Calibri" w:eastAsia="Calibri" w:hAnsi="Calibri"/>
          <w:b w:val="0"/>
          <w:i w:val="0"/>
          <w:smallCaps w:val="0"/>
          <w:strike w:val="0"/>
          <w:color w:val="000000"/>
          <w:sz w:val="13"/>
          <w:szCs w:val="13"/>
          <w:u w:val="none"/>
          <w:shd w:fill="auto" w:val="clear"/>
          <w:vertAlign w:val="baseline"/>
        </w:rPr>
        <w:sectPr>
          <w:type w:val="nextPage"/>
          <w:pgSz w:h="15840" w:w="12240" w:orient="portrait"/>
          <w:pgMar w:bottom="1160" w:top="1600" w:left="520" w:right="140" w:header="709" w:footer="973"/>
        </w:sectPr>
      </w:pPr>
      <w:r w:rsidDel="00000000" w:rsidR="00000000" w:rsidRPr="00000000">
        <w:rPr>
          <w:sz w:val="13"/>
          <w:szCs w:val="13"/>
        </w:rPr>
        <w:drawing>
          <wp:inline distB="114300" distT="114300" distL="114300" distR="114300">
            <wp:extent cx="4637088" cy="3033064"/>
            <wp:effectExtent b="0" l="0" r="0" t="0"/>
            <wp:docPr id="9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4637088" cy="3033064"/>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Style w:val="Heading6"/>
        <w:spacing w:before="92" w:lineRule="auto"/>
        <w:ind w:firstLine="898"/>
        <w:jc w:val="both"/>
        <w:rPr>
          <w:rFonts w:ascii="Cambria Math" w:cs="Cambria Math" w:eastAsia="Cambria Math" w:hAnsi="Cambria Math"/>
          <w:b w:val="1"/>
        </w:rPr>
      </w:pPr>
      <w:r w:rsidDel="00000000" w:rsidR="00000000" w:rsidRPr="00000000">
        <w:rPr>
          <w:rFonts w:ascii="Cambria Math" w:cs="Cambria Math" w:eastAsia="Cambria Math" w:hAnsi="Cambria Math"/>
          <w:b w:val="1"/>
          <w:rtl w:val="0"/>
        </w:rPr>
        <w:t xml:space="preserve">Especificaciones técnicas</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244"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Broadcom BCM2711, Quad core Cortex-A72 (ARM v8) 64-bit SoC @ 1.5GHz</w:t>
      </w:r>
      <w:r w:rsidDel="00000000" w:rsidR="00000000" w:rsidRPr="00000000">
        <w:drawing>
          <wp:anchor allowOverlap="1" behindDoc="0" distB="0" distT="0" distL="0" distR="0" hidden="0" layoutInCell="1" locked="0" relativeHeight="0" simplePos="0">
            <wp:simplePos x="0" y="0"/>
            <wp:positionH relativeFrom="column">
              <wp:posOffset>590550</wp:posOffset>
            </wp:positionH>
            <wp:positionV relativeFrom="paragraph">
              <wp:posOffset>16593</wp:posOffset>
            </wp:positionV>
            <wp:extent cx="3055938" cy="3145234"/>
            <wp:effectExtent b="0" l="0" r="0" t="0"/>
            <wp:wrapTopAndBottom distB="0" distT="0"/>
            <wp:docPr id="102"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3055938" cy="3145234"/>
                    </a:xfrm>
                    <a:prstGeom prst="rect"/>
                    <a:ln/>
                  </pic:spPr>
                </pic:pic>
              </a:graphicData>
            </a:graphic>
          </wp:anchor>
        </w:drawing>
      </w:r>
    </w:p>
    <w:p w:rsidR="00000000" w:rsidDel="00000000" w:rsidP="00000000" w:rsidRDefault="00000000" w:rsidRPr="00000000" w14:paraId="000000E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1GB, 2GB or 4GB LPDDR4-2400 SDRAM (depende del modelo)</w:t>
      </w:r>
    </w:p>
    <w:p w:rsidR="00000000" w:rsidDel="00000000" w:rsidP="00000000" w:rsidRDefault="00000000" w:rsidRPr="00000000" w14:paraId="000000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1"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GHz and 5.0 GHz IEEE 802.11ac wireless, Bluetooth 5.0, BLE</w:t>
      </w:r>
    </w:p>
    <w:p w:rsidR="00000000" w:rsidDel="00000000" w:rsidP="00000000" w:rsidRDefault="00000000" w:rsidRPr="00000000" w14:paraId="000000E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Gigabit Ethernet</w:t>
      </w:r>
    </w:p>
    <w:p w:rsidR="00000000" w:rsidDel="00000000" w:rsidP="00000000" w:rsidRDefault="00000000" w:rsidRPr="00000000" w14:paraId="000000E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USB 3.0 ports; 2 USB 2.0 ports.</w:t>
      </w:r>
    </w:p>
    <w:p w:rsidR="00000000" w:rsidDel="00000000" w:rsidP="00000000" w:rsidRDefault="00000000" w:rsidRPr="00000000" w14:paraId="000000E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8"/>
        </w:tabs>
        <w:spacing w:after="0" w:before="41" w:line="276" w:lineRule="auto"/>
        <w:ind w:left="1618" w:right="210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GPIO de 40 pines estándar de Raspberry Pi (tiene total retrocompatibilidad con modelos anteriores)</w:t>
      </w:r>
    </w:p>
    <w:p w:rsidR="00000000" w:rsidDel="00000000" w:rsidP="00000000" w:rsidRDefault="00000000" w:rsidRPr="00000000" w14:paraId="000000E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puertos micro-HDMI (soporta hasta 4k 60fps)</w:t>
      </w:r>
    </w:p>
    <w:p w:rsidR="00000000" w:rsidDel="00000000" w:rsidP="00000000" w:rsidRDefault="00000000" w:rsidRPr="00000000" w14:paraId="000000E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2-lane MIPI DSI display port</w:t>
      </w:r>
    </w:p>
    <w:p w:rsidR="00000000" w:rsidDel="00000000" w:rsidP="00000000" w:rsidRDefault="00000000" w:rsidRPr="00000000" w14:paraId="000000E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2-lane MIPI CSI camera port</w:t>
      </w:r>
    </w:p>
    <w:p w:rsidR="00000000" w:rsidDel="00000000" w:rsidP="00000000" w:rsidRDefault="00000000" w:rsidRPr="00000000" w14:paraId="000000E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Puerto de 4 polos de audio estéreo y vídeo componente</w:t>
      </w:r>
    </w:p>
    <w:p w:rsidR="00000000" w:rsidDel="00000000" w:rsidP="00000000" w:rsidRDefault="00000000" w:rsidRPr="00000000" w14:paraId="000000F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1"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H.265 (4kp60 decode), H264 (1080p60 decode, 1080p30 encode)</w:t>
      </w:r>
    </w:p>
    <w:p w:rsidR="00000000" w:rsidDel="00000000" w:rsidP="00000000" w:rsidRDefault="00000000" w:rsidRPr="00000000" w14:paraId="000000F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OpenGL ES 3.0 graphics</w:t>
      </w:r>
    </w:p>
    <w:p w:rsidR="00000000" w:rsidDel="00000000" w:rsidP="00000000" w:rsidRDefault="00000000" w:rsidRPr="00000000" w14:paraId="000000F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Puerto Micro-SD para el sistema operativo y almacenamiento masivo</w:t>
      </w:r>
    </w:p>
    <w:p w:rsidR="00000000" w:rsidDel="00000000" w:rsidP="00000000" w:rsidRDefault="00000000" w:rsidRPr="00000000" w14:paraId="000000F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1"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5V DC por conector USB-C (mínimo 3A*)</w:t>
      </w:r>
    </w:p>
    <w:p w:rsidR="00000000" w:rsidDel="00000000" w:rsidP="00000000" w:rsidRDefault="00000000" w:rsidRPr="00000000" w14:paraId="000000F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5V DC por header GPIO (mínimo 3A*)</w:t>
      </w:r>
    </w:p>
    <w:p w:rsidR="00000000" w:rsidDel="00000000" w:rsidP="00000000" w:rsidRDefault="00000000" w:rsidRPr="00000000" w14:paraId="000000F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Power over Ethernet (PoE) enabled (necesita un PoE HAT aparte)</w:t>
      </w:r>
    </w:p>
    <w:p w:rsidR="00000000" w:rsidDel="00000000" w:rsidP="00000000" w:rsidRDefault="00000000" w:rsidRPr="00000000" w14:paraId="000000F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Temperatura de trabajo: 0 – 50 grados C ambiente</w:t>
      </w:r>
    </w:p>
    <w:p w:rsidR="00000000" w:rsidDel="00000000" w:rsidP="00000000" w:rsidRDefault="00000000" w:rsidRPr="00000000" w14:paraId="000000F7">
      <w:pPr>
        <w:spacing w:before="241" w:line="276" w:lineRule="auto"/>
        <w:ind w:left="1618" w:right="1555" w:firstLine="0"/>
        <w:jc w:val="both"/>
        <w:rPr>
          <w:i w:val="1"/>
          <w:sz w:val="22"/>
          <w:szCs w:val="22"/>
        </w:rPr>
        <w:sectPr>
          <w:type w:val="nextPage"/>
          <w:pgSz w:h="15840" w:w="12240" w:orient="portrait"/>
          <w:pgMar w:bottom="1160" w:top="1600" w:left="520" w:right="140" w:header="709" w:footer="973"/>
        </w:sectPr>
      </w:pPr>
      <w:r w:rsidDel="00000000" w:rsidR="00000000" w:rsidRPr="00000000">
        <w:rPr>
          <w:i w:val="1"/>
          <w:sz w:val="22"/>
          <w:szCs w:val="22"/>
          <w:rtl w:val="0"/>
        </w:rPr>
        <w:t xml:space="preserve">Se puede usar un cargador de buena calidad de 2.5A si la carga total de los puertos USB es inferior a 500mA</w:t>
      </w:r>
    </w:p>
    <w:p w:rsidR="00000000" w:rsidDel="00000000" w:rsidP="00000000" w:rsidRDefault="00000000" w:rsidRPr="00000000" w14:paraId="000000F8">
      <w:pPr>
        <w:pStyle w:val="Heading4"/>
        <w:ind w:firstLine="898"/>
        <w:jc w:val="both"/>
        <w:rPr/>
      </w:pPr>
      <w:r w:rsidDel="00000000" w:rsidR="00000000" w:rsidRPr="00000000">
        <w:rPr>
          <w:rtl w:val="0"/>
        </w:rPr>
        <w:t xml:space="preserve">Sensores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898" w:right="12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Complementando los objetivos principales del proyecto, la finalidad que se tiene con los sensores es </w:t>
      </w:r>
      <w:r w:rsidDel="00000000" w:rsidR="00000000" w:rsidRPr="00000000">
        <w:rPr>
          <w:rtl w:val="0"/>
        </w:rPr>
        <w:t xml:space="preserve">la manipulación de datos biométricos, en este caso por medio de las huellas digitales.</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sensores:</w:t>
      </w:r>
    </w:p>
    <w:p w:rsidR="00000000" w:rsidDel="00000000" w:rsidP="00000000" w:rsidRDefault="00000000" w:rsidRPr="00000000" w14:paraId="000000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16"/>
        </w:tabs>
        <w:spacing w:after="0" w:before="241" w:line="240" w:lineRule="auto"/>
        <w:ind w:left="1316" w:right="0" w:hanging="358"/>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Considerados</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751"/>
        </w:tabs>
        <w:spacing w:after="0" w:before="40" w:line="240" w:lineRule="auto"/>
        <w:ind w:left="1751" w:right="0" w:hanging="357.999999999999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 de </w:t>
      </w:r>
      <w:r w:rsidDel="00000000" w:rsidR="00000000" w:rsidRPr="00000000">
        <w:rPr>
          <w:rtl w:val="0"/>
        </w:rPr>
        <w:t xml:space="preserve">huella digital</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752"/>
        </w:tabs>
        <w:spacing w:after="0" w:before="40" w:line="240" w:lineRule="auto"/>
        <w:ind w:left="1752"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 de </w:t>
      </w:r>
      <w:r w:rsidDel="00000000" w:rsidR="00000000" w:rsidRPr="00000000">
        <w:rPr>
          <w:rtl w:val="0"/>
        </w:rPr>
        <w:t xml:space="preserve">cámara</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752"/>
        </w:tabs>
        <w:spacing w:after="0" w:before="40" w:line="240" w:lineRule="auto"/>
        <w:ind w:left="1752"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pantalla</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both"/>
        <w:rPr>
          <w:rFonts w:ascii="Cambria Math" w:cs="Cambria Math" w:eastAsia="Cambria Math" w:hAnsi="Cambria Math"/>
          <w:b w:val="0"/>
          <w:i w:val="0"/>
          <w:smallCaps w:val="0"/>
          <w:strike w:val="0"/>
          <w:color w:val="000000"/>
          <w:sz w:val="7"/>
          <w:szCs w:val="7"/>
          <w:u w:val="none"/>
          <w:shd w:fill="auto" w:val="clear"/>
          <w:vertAlign w:val="baseline"/>
        </w:rPr>
      </w:pPr>
      <w:r w:rsidDel="00000000" w:rsidR="00000000" w:rsidRPr="00000000">
        <w:rPr>
          <w:rtl w:val="0"/>
        </w:rPr>
      </w:r>
    </w:p>
    <w:tbl>
      <w:tblPr>
        <w:tblStyle w:val="Table6"/>
        <w:tblW w:w="1068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07.8824969400243"/>
        <w:gridCol w:w="4536.058751529988"/>
        <w:gridCol w:w="4536.058751529988"/>
        <w:tblGridChange w:id="0">
          <w:tblGrid>
            <w:gridCol w:w="1607.8824969400243"/>
            <w:gridCol w:w="4536.058751529988"/>
            <w:gridCol w:w="4536.058751529988"/>
          </w:tblGrid>
        </w:tblGridChange>
      </w:tblGrid>
      <w:tr>
        <w:trPr>
          <w:cantSplit w:val="0"/>
          <w:trHeight w:val="465" w:hRule="atLeast"/>
          <w:tblHeader w:val="0"/>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Sensor</w:t>
            </w:r>
            <w:r w:rsidDel="00000000" w:rsidR="00000000" w:rsidRPr="00000000">
              <w:rPr>
                <w:rtl w:val="0"/>
              </w:rPr>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06" w:line="244" w:lineRule="auto"/>
              <w:ind w:left="97" w:right="427" w:firstLine="0"/>
              <w:jc w:val="both"/>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rtl w:val="0"/>
              </w:rPr>
              <w:t xml:space="preserve">Función</w:t>
            </w:r>
            <w:r w:rsidDel="00000000" w:rsidR="00000000" w:rsidRPr="00000000">
              <w:rPr>
                <w:rtl w:val="0"/>
              </w:rPr>
            </w:r>
          </w:p>
        </w:tc>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06" w:line="244" w:lineRule="auto"/>
              <w:ind w:left="97" w:right="427" w:firstLine="0"/>
              <w:jc w:val="both"/>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rtl w:val="0"/>
              </w:rPr>
              <w:t xml:space="preserve">Descripción</w:t>
            </w:r>
            <w:r w:rsidDel="00000000" w:rsidR="00000000" w:rsidRPr="00000000">
              <w:rPr>
                <w:rtl w:val="0"/>
              </w:rPr>
            </w:r>
          </w:p>
        </w:tc>
      </w:tr>
      <w:tr>
        <w:trPr>
          <w:cantSplit w:val="0"/>
          <w:trHeight w:val="1300" w:hRule="atLeast"/>
          <w:tblHeader w:val="0"/>
        </w:trPr>
        <w:tc>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 de </w:t>
            </w:r>
            <w:r w:rsidDel="00000000" w:rsidR="00000000" w:rsidRPr="00000000">
              <w:rPr>
                <w:rtl w:val="0"/>
              </w:rPr>
              <w:t xml:space="preserve">huella digital</w:t>
            </w:r>
            <w:r w:rsidDel="00000000" w:rsidR="00000000" w:rsidRPr="00000000">
              <w:rPr>
                <w:rtl w:val="0"/>
              </w:rPr>
            </w:r>
          </w:p>
        </w:tc>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06" w:line="244" w:lineRule="auto"/>
              <w:ind w:left="97" w:right="427" w:firstLine="0"/>
              <w:jc w:val="both"/>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rtl w:val="0"/>
              </w:rPr>
              <w:t xml:space="preserve">Identificación de usuarios</w:t>
            </w:r>
            <w:r w:rsidDel="00000000" w:rsidR="00000000" w:rsidRPr="00000000">
              <w:rPr>
                <w:rtl w:val="0"/>
              </w:rPr>
            </w:r>
          </w:p>
        </w:tc>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06" w:line="244" w:lineRule="auto"/>
              <w:ind w:left="97" w:right="427" w:firstLine="0"/>
              <w:jc w:val="both"/>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rtl w:val="0"/>
              </w:rPr>
              <w:t xml:space="preserve">Permite identificar a los usuarios mediante sus huellas dactilares. Brinda seguridad y precisión en la toma de asistencia.</w:t>
            </w:r>
            <w:r w:rsidDel="00000000" w:rsidR="00000000" w:rsidRPr="00000000">
              <w:rPr>
                <w:rtl w:val="0"/>
              </w:rPr>
            </w:r>
          </w:p>
        </w:tc>
      </w:tr>
      <w:tr>
        <w:trPr>
          <w:cantSplit w:val="0"/>
          <w:trHeight w:val="855" w:hRule="atLeast"/>
          <w:tblHeader w:val="0"/>
        </w:trPr>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Sensor de cámara</w:t>
            </w:r>
            <w:r w:rsidDel="00000000" w:rsidR="00000000" w:rsidRPr="00000000">
              <w:rPr>
                <w:rtl w:val="0"/>
              </w:rPr>
            </w:r>
          </w:p>
        </w:tc>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1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Supervisión de entorno</w:t>
            </w:r>
            <w:r w:rsidDel="00000000" w:rsidR="00000000" w:rsidRPr="00000000">
              <w:rPr>
                <w:rtl w:val="0"/>
              </w:rPr>
            </w:r>
          </w:p>
        </w:tc>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1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Proporciona una imagen visual del entorno para verificar asistencia y evitar suplantación de identidad.</w:t>
            </w:r>
            <w:r w:rsidDel="00000000" w:rsidR="00000000" w:rsidRPr="00000000">
              <w:rPr>
                <w:rtl w:val="0"/>
              </w:rPr>
            </w:r>
          </w:p>
        </w:tc>
      </w:tr>
      <w:tr>
        <w:trPr>
          <w:cantSplit w:val="0"/>
          <w:trHeight w:val="985.6640625" w:hRule="atLeast"/>
          <w:tblHeader w:val="0"/>
        </w:trPr>
        <w:tc>
          <w:tcPr/>
          <w:p w:rsidR="00000000" w:rsidDel="00000000" w:rsidP="00000000" w:rsidRDefault="00000000" w:rsidRPr="00000000" w14:paraId="00000109">
            <w:pPr>
              <w:spacing w:before="105" w:lineRule="auto"/>
              <w:ind w:left="113" w:firstLine="0"/>
              <w:jc w:val="both"/>
              <w:rPr/>
            </w:pPr>
            <w:r w:rsidDel="00000000" w:rsidR="00000000" w:rsidRPr="00000000">
              <w:rPr>
                <w:rtl w:val="0"/>
              </w:rPr>
              <w:t xml:space="preserve">Pantalla</w:t>
            </w:r>
          </w:p>
        </w:tc>
        <w:tc>
          <w:tcPr/>
          <w:p w:rsidR="00000000" w:rsidDel="00000000" w:rsidP="00000000" w:rsidRDefault="00000000" w:rsidRPr="00000000" w14:paraId="0000010A">
            <w:pPr>
              <w:spacing w:before="105" w:lineRule="auto"/>
              <w:ind w:left="97" w:right="193" w:firstLine="0"/>
              <w:jc w:val="both"/>
              <w:rPr/>
            </w:pPr>
            <w:r w:rsidDel="00000000" w:rsidR="00000000" w:rsidRPr="00000000">
              <w:rPr>
                <w:rtl w:val="0"/>
              </w:rPr>
              <w:t xml:space="preserve">Visualización de información</w:t>
            </w:r>
          </w:p>
        </w:tc>
        <w:tc>
          <w:tcPr/>
          <w:p w:rsidR="00000000" w:rsidDel="00000000" w:rsidP="00000000" w:rsidRDefault="00000000" w:rsidRPr="00000000" w14:paraId="0000010B">
            <w:pPr>
              <w:spacing w:before="105" w:lineRule="auto"/>
              <w:ind w:left="97" w:right="193" w:firstLine="0"/>
              <w:jc w:val="both"/>
              <w:rPr/>
            </w:pPr>
            <w:r w:rsidDel="00000000" w:rsidR="00000000" w:rsidRPr="00000000">
              <w:rPr>
                <w:rtl w:val="0"/>
              </w:rPr>
              <w:t xml:space="preserve">Muestra mensajes de confirmación de asistencia, errores, o el estado del sistema para el usuario.</w:t>
            </w:r>
          </w:p>
        </w:tc>
      </w:tr>
    </w:tbl>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116">
      <w:pPr>
        <w:pStyle w:val="Heading3"/>
        <w:numPr>
          <w:ilvl w:val="2"/>
          <w:numId w:val="9"/>
        </w:numPr>
        <w:tabs>
          <w:tab w:val="left" w:leader="none" w:pos="1705"/>
        </w:tabs>
        <w:spacing w:after="0" w:before="90" w:line="240" w:lineRule="auto"/>
        <w:ind w:left="1705" w:right="0" w:hanging="807"/>
        <w:jc w:val="both"/>
        <w:rPr/>
      </w:pPr>
      <w:bookmarkStart w:colFirst="0" w:colLast="0" w:name="_heading=h.1ksv4uv" w:id="19"/>
      <w:bookmarkEnd w:id="19"/>
      <w:r w:rsidDel="00000000" w:rsidR="00000000" w:rsidRPr="00000000">
        <w:rPr>
          <w:rtl w:val="0"/>
        </w:rPr>
        <w:t xml:space="preserve">Recursos Humanos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desarrollo del proyecto se consideran 16 semanas de trabajo contínuo. Las horas de trabajo de cada rol se organizan y costean de la siguiente manera:</w:t>
      </w:r>
    </w:p>
    <w:p w:rsidR="00000000" w:rsidDel="00000000" w:rsidP="00000000" w:rsidRDefault="00000000" w:rsidRPr="00000000" w14:paraId="00000118">
      <w:pPr>
        <w:pStyle w:val="Heading4"/>
        <w:spacing w:before="236" w:lineRule="auto"/>
        <w:ind w:firstLine="898"/>
        <w:jc w:val="both"/>
        <w:rPr/>
      </w:pPr>
      <w:r w:rsidDel="00000000" w:rsidR="00000000" w:rsidRPr="00000000">
        <w:rPr>
          <w:rtl w:val="0"/>
        </w:rPr>
        <w:t xml:space="preserve">Costos hora por rol</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mbria Math" w:cs="Cambria Math" w:eastAsia="Cambria Math" w:hAnsi="Cambria Math"/>
          <w:b w:val="0"/>
          <w:i w:val="0"/>
          <w:smallCaps w:val="0"/>
          <w:strike w:val="0"/>
          <w:color w:val="000000"/>
          <w:sz w:val="7"/>
          <w:szCs w:val="7"/>
          <w:u w:val="none"/>
          <w:shd w:fill="auto" w:val="clear"/>
          <w:vertAlign w:val="baseline"/>
        </w:rPr>
      </w:pPr>
      <w:r w:rsidDel="00000000" w:rsidR="00000000" w:rsidRPr="00000000">
        <w:rPr>
          <w:rtl w:val="0"/>
        </w:rPr>
      </w:r>
    </w:p>
    <w:tbl>
      <w:tblPr>
        <w:tblStyle w:val="Table7"/>
        <w:tblW w:w="940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20"/>
        <w:gridCol w:w="1840"/>
        <w:gridCol w:w="4540"/>
        <w:tblGridChange w:id="0">
          <w:tblGrid>
            <w:gridCol w:w="3020"/>
            <w:gridCol w:w="1840"/>
            <w:gridCol w:w="4540"/>
          </w:tblGrid>
        </w:tblGridChange>
      </w:tblGrid>
      <w:tr>
        <w:trPr>
          <w:cantSplit w:val="0"/>
          <w:trHeight w:val="460" w:hRule="atLeast"/>
          <w:tblHeader w:val="0"/>
        </w:trPr>
        <w:tc>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w:t>
            </w:r>
          </w:p>
        </w:tc>
        <w:tc>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0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Costo/hora</w:t>
            </w:r>
          </w:p>
        </w:tc>
        <w:tc>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que cumple el rol</w:t>
            </w:r>
          </w:p>
        </w:tc>
      </w:tr>
      <w:tr>
        <w:trPr>
          <w:cantSplit w:val="0"/>
          <w:trHeight w:val="480" w:hRule="atLeast"/>
          <w:tblHeader w:val="0"/>
        </w:trPr>
        <w:tc>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Programador</w:t>
            </w:r>
          </w:p>
        </w:tc>
        <w:tc>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r w:rsidDel="00000000" w:rsidR="00000000" w:rsidRPr="00000000">
              <w:rPr>
                <w:rtl w:val="0"/>
              </w:rPr>
              <w:t xml:space="preserve">92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CLP/hor</w:t>
            </w: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Sebastián Cayupi, Manuel Lopez, Juan Meneses</w:t>
            </w:r>
            <w:r w:rsidDel="00000000" w:rsidR="00000000" w:rsidRPr="00000000">
              <w:rPr>
                <w:rtl w:val="0"/>
              </w:rPr>
            </w:r>
          </w:p>
        </w:tc>
      </w:tr>
      <w:tr>
        <w:trPr>
          <w:cantSplit w:val="0"/>
          <w:trHeight w:val="479" w:hRule="atLeast"/>
          <w:tblHeader w:val="0"/>
        </w:trPr>
        <w:tc>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Técnico de hardware</w:t>
            </w:r>
          </w:p>
        </w:tc>
        <w:tc>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$3.077 CLP/hora</w:t>
            </w:r>
          </w:p>
        </w:tc>
        <w:tc>
          <w:tcPr/>
          <w:p w:rsidR="00000000" w:rsidDel="00000000" w:rsidP="00000000" w:rsidRDefault="00000000" w:rsidRPr="00000000" w14:paraId="00000122">
            <w:pPr>
              <w:spacing w:before="118" w:lineRule="auto"/>
              <w:ind w:lef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Sebastián Cayupi, Manuel Lopez</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Especialista en documentación</w:t>
            </w:r>
          </w:p>
        </w:tc>
        <w:tc>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2.769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CLP/hora</w:t>
            </w:r>
          </w:p>
        </w:tc>
        <w:tc>
          <w:tcPr/>
          <w:p w:rsidR="00000000" w:rsidDel="00000000" w:rsidP="00000000" w:rsidRDefault="00000000" w:rsidRPr="00000000" w14:paraId="00000125">
            <w:pPr>
              <w:spacing w:before="118" w:lineRule="auto"/>
              <w:ind w:lef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Juan Meneses</w:t>
            </w:r>
            <w:r w:rsidDel="00000000" w:rsidR="00000000" w:rsidRPr="00000000">
              <w:rPr>
                <w:rtl w:val="0"/>
              </w:rPr>
            </w:r>
          </w:p>
        </w:tc>
      </w:tr>
    </w:tbl>
    <w:p w:rsidR="00000000" w:rsidDel="00000000" w:rsidP="00000000" w:rsidRDefault="00000000" w:rsidRPr="00000000" w14:paraId="00000126">
      <w:pPr>
        <w:pStyle w:val="Heading4"/>
        <w:spacing w:before="239" w:lineRule="auto"/>
        <w:ind w:firstLine="898"/>
        <w:jc w:val="both"/>
        <w:rPr/>
      </w:pPr>
      <w:r w:rsidDel="00000000" w:rsidR="00000000" w:rsidRPr="00000000">
        <w:rPr>
          <w:rtl w:val="0"/>
        </w:rPr>
        <w:t xml:space="preserve">Tiempo dedicado a cada rol (por tarea específica)</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horas semanales mostradas a continuación no necesariamente se cumplen al mismo tiempo. Se considera la totalidad del proyecto al hablar de semanas y horas semanales.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8"/>
        <w:tblW w:w="936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60"/>
        <w:gridCol w:w="1340"/>
        <w:gridCol w:w="2040"/>
        <w:gridCol w:w="2420"/>
        <w:tblGridChange w:id="0">
          <w:tblGrid>
            <w:gridCol w:w="3560"/>
            <w:gridCol w:w="1340"/>
            <w:gridCol w:w="2040"/>
            <w:gridCol w:w="2420"/>
          </w:tblGrid>
        </w:tblGridChange>
      </w:tblGrid>
      <w:tr>
        <w:trPr>
          <w:cantSplit w:val="0"/>
          <w:trHeight w:val="479" w:hRule="atLeast"/>
          <w:tblHeader w:val="0"/>
        </w:trPr>
        <w:tc>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Tarea específica</w:t>
            </w:r>
          </w:p>
        </w:tc>
        <w:tc>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7"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Semanas</w:t>
            </w:r>
          </w:p>
        </w:tc>
        <w:tc>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Horas Semanales</w:t>
            </w:r>
          </w:p>
        </w:tc>
        <w:tc>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Horas Totales</w:t>
            </w:r>
          </w:p>
        </w:tc>
      </w:tr>
      <w:tr>
        <w:trPr>
          <w:cantSplit w:val="0"/>
          <w:trHeight w:val="460" w:hRule="atLeast"/>
          <w:tblHeader w:val="0"/>
        </w:trPr>
        <w:tc>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Programación</w:t>
            </w:r>
          </w:p>
        </w:tc>
        <w:tc>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sem.</w:t>
            </w:r>
          </w:p>
        </w:tc>
        <w:tc>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hrs./sem.</w:t>
            </w:r>
          </w:p>
        </w:tc>
        <w:tc>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hrs.</w:t>
            </w:r>
          </w:p>
        </w:tc>
      </w:tr>
      <w:tr>
        <w:trPr>
          <w:cantSplit w:val="0"/>
          <w:trHeight w:val="479" w:hRule="atLeast"/>
          <w:tblHeader w:val="0"/>
        </w:trPr>
        <w:tc>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Preparación Hardware</w:t>
            </w:r>
          </w:p>
        </w:tc>
        <w:tc>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sem.</w:t>
            </w:r>
          </w:p>
        </w:tc>
        <w:tc>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hrs./sem.</w:t>
            </w:r>
          </w:p>
        </w:tc>
        <w:tc>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hrs.</w:t>
            </w:r>
          </w:p>
        </w:tc>
      </w:tr>
      <w:tr>
        <w:trPr>
          <w:cantSplit w:val="0"/>
          <w:trHeight w:val="460" w:hRule="atLeast"/>
          <w:tblHeader w:val="0"/>
        </w:trPr>
        <w:tc>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Documentar el proyecto</w:t>
            </w:r>
          </w:p>
        </w:tc>
        <w:tc>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0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sem.</w:t>
            </w:r>
          </w:p>
        </w:tc>
        <w:tc>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hrs./sem.</w:t>
            </w:r>
          </w:p>
        </w:tc>
        <w:tc>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hrs.</w:t>
            </w:r>
          </w:p>
        </w:tc>
      </w:tr>
      <w:tr>
        <w:trPr>
          <w:cantSplit w:val="0"/>
          <w:trHeight w:val="480" w:hRule="atLeast"/>
          <w:tblHeader w:val="0"/>
        </w:trPr>
        <w:tc>
          <w:tcPr>
            <w:gridSpan w:val="2"/>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0" w:right="84"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Total horas</w:t>
            </w:r>
          </w:p>
        </w:tc>
        <w:tc>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10.5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hrs./sem.</w:t>
            </w:r>
          </w:p>
        </w:tc>
        <w:tc>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111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hrs.</w:t>
            </w:r>
          </w:p>
        </w:tc>
      </w:tr>
    </w:tbl>
    <w:p w:rsidR="00000000" w:rsidDel="00000000" w:rsidP="00000000" w:rsidRDefault="00000000" w:rsidRPr="00000000" w14:paraId="0000013D">
      <w:pPr>
        <w:jc w:val="both"/>
        <w:rPr>
          <w:sz w:val="20"/>
          <w:szCs w:val="20"/>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13E">
      <w:pPr>
        <w:pStyle w:val="Heading4"/>
        <w:ind w:firstLine="898"/>
        <w:jc w:val="both"/>
        <w:rPr/>
      </w:pPr>
      <w:bookmarkStart w:colFirst="0" w:colLast="0" w:name="_heading=h.d8oylzvea1gj" w:id="20"/>
      <w:bookmarkEnd w:id="20"/>
      <w:r w:rsidDel="00000000" w:rsidR="00000000" w:rsidRPr="00000000">
        <w:rPr>
          <w:rtl w:val="0"/>
        </w:rPr>
        <w:t xml:space="preserve">Costo de la contratación</w:t>
      </w:r>
    </w:p>
    <w:p w:rsidR="00000000" w:rsidDel="00000000" w:rsidP="00000000" w:rsidRDefault="00000000" w:rsidRPr="00000000" w14:paraId="0000013F">
      <w:pPr>
        <w:jc w:val="both"/>
        <w:rPr>
          <w:rFonts w:ascii="Cambria Math" w:cs="Cambria Math" w:eastAsia="Cambria Math" w:hAnsi="Cambria Math"/>
          <w:sz w:val="6"/>
          <w:szCs w:val="6"/>
        </w:rPr>
      </w:pPr>
      <w:r w:rsidDel="00000000" w:rsidR="00000000" w:rsidRPr="00000000">
        <w:rPr>
          <w:rtl w:val="0"/>
        </w:rPr>
      </w:r>
    </w:p>
    <w:tbl>
      <w:tblPr>
        <w:tblStyle w:val="Table9"/>
        <w:tblW w:w="940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40"/>
        <w:gridCol w:w="1660"/>
        <w:gridCol w:w="1360"/>
        <w:gridCol w:w="1580"/>
        <w:gridCol w:w="2960"/>
        <w:tblGridChange w:id="0">
          <w:tblGrid>
            <w:gridCol w:w="1840"/>
            <w:gridCol w:w="1660"/>
            <w:gridCol w:w="1360"/>
            <w:gridCol w:w="1580"/>
            <w:gridCol w:w="2960"/>
          </w:tblGrid>
        </w:tblGridChange>
      </w:tblGrid>
      <w:tr>
        <w:trPr>
          <w:cantSplit w:val="0"/>
          <w:trHeight w:val="759" w:hRule="atLeast"/>
          <w:tblHeader w:val="0"/>
        </w:trPr>
        <w:tc>
          <w:tcPr/>
          <w:p w:rsidR="00000000" w:rsidDel="00000000" w:rsidP="00000000" w:rsidRDefault="00000000" w:rsidRPr="00000000" w14:paraId="00000140">
            <w:pPr>
              <w:spacing w:before="123" w:lineRule="auto"/>
              <w:ind w:left="113" w:firstLine="0"/>
              <w:jc w:val="both"/>
              <w:rPr/>
            </w:pPr>
            <w:r w:rsidDel="00000000" w:rsidR="00000000" w:rsidRPr="00000000">
              <w:rPr>
                <w:rtl w:val="0"/>
              </w:rPr>
              <w:t xml:space="preserve">Rol contratado</w:t>
            </w:r>
          </w:p>
        </w:tc>
        <w:tc>
          <w:tcPr/>
          <w:p w:rsidR="00000000" w:rsidDel="00000000" w:rsidP="00000000" w:rsidRDefault="00000000" w:rsidRPr="00000000" w14:paraId="00000141">
            <w:pPr>
              <w:spacing w:before="123" w:lineRule="auto"/>
              <w:ind w:left="103" w:right="92" w:firstLine="0"/>
              <w:jc w:val="both"/>
              <w:rPr/>
            </w:pPr>
            <w:r w:rsidDel="00000000" w:rsidR="00000000" w:rsidRPr="00000000">
              <w:rPr>
                <w:rtl w:val="0"/>
              </w:rPr>
              <w:t xml:space="preserve">Horas requeridas p./p.</w:t>
            </w:r>
          </w:p>
        </w:tc>
        <w:tc>
          <w:tcPr/>
          <w:p w:rsidR="00000000" w:rsidDel="00000000" w:rsidP="00000000" w:rsidRDefault="00000000" w:rsidRPr="00000000" w14:paraId="00000142">
            <w:pPr>
              <w:spacing w:before="123" w:lineRule="auto"/>
              <w:ind w:left="107" w:right="148" w:firstLine="0"/>
              <w:jc w:val="both"/>
              <w:rPr/>
            </w:pPr>
            <w:r w:rsidDel="00000000" w:rsidR="00000000" w:rsidRPr="00000000">
              <w:rPr>
                <w:rtl w:val="0"/>
              </w:rPr>
              <w:t xml:space="preserve">N° personas encargadas</w:t>
            </w:r>
          </w:p>
        </w:tc>
        <w:tc>
          <w:tcPr/>
          <w:p w:rsidR="00000000" w:rsidDel="00000000" w:rsidP="00000000" w:rsidRDefault="00000000" w:rsidRPr="00000000" w14:paraId="00000143">
            <w:pPr>
              <w:spacing w:before="123" w:lineRule="auto"/>
              <w:ind w:left="112" w:firstLine="0"/>
              <w:jc w:val="both"/>
              <w:rPr/>
            </w:pPr>
            <w:r w:rsidDel="00000000" w:rsidR="00000000" w:rsidRPr="00000000">
              <w:rPr>
                <w:rtl w:val="0"/>
              </w:rPr>
              <w:t xml:space="preserve">Total horas requeridas</w:t>
            </w:r>
          </w:p>
        </w:tc>
        <w:tc>
          <w:tcPr/>
          <w:p w:rsidR="00000000" w:rsidDel="00000000" w:rsidP="00000000" w:rsidRDefault="00000000" w:rsidRPr="00000000" w14:paraId="00000144">
            <w:pPr>
              <w:spacing w:before="123" w:lineRule="auto"/>
              <w:ind w:left="107" w:firstLine="0"/>
              <w:jc w:val="both"/>
              <w:rPr/>
            </w:pPr>
            <w:r w:rsidDel="00000000" w:rsidR="00000000" w:rsidRPr="00000000">
              <w:rPr>
                <w:rtl w:val="0"/>
              </w:rPr>
              <w:t xml:space="preserve">Costo total contratación</w:t>
            </w:r>
          </w:p>
        </w:tc>
      </w:tr>
      <w:tr>
        <w:trPr>
          <w:cantSplit w:val="0"/>
          <w:trHeight w:val="460" w:hRule="atLeast"/>
          <w:tblHeader w:val="0"/>
        </w:trPr>
        <w:tc>
          <w:tcPr/>
          <w:p w:rsidR="00000000" w:rsidDel="00000000" w:rsidP="00000000" w:rsidRDefault="00000000" w:rsidRPr="00000000" w14:paraId="00000145">
            <w:pPr>
              <w:spacing w:before="105" w:lineRule="auto"/>
              <w:ind w:left="113" w:firstLine="0"/>
              <w:jc w:val="both"/>
              <w:rPr/>
            </w:pPr>
            <w:r w:rsidDel="00000000" w:rsidR="00000000" w:rsidRPr="00000000">
              <w:rPr>
                <w:rtl w:val="0"/>
              </w:rPr>
              <w:t xml:space="preserve">Programador</w:t>
            </w:r>
          </w:p>
        </w:tc>
        <w:tc>
          <w:tcPr/>
          <w:p w:rsidR="00000000" w:rsidDel="00000000" w:rsidP="00000000" w:rsidRDefault="00000000" w:rsidRPr="00000000" w14:paraId="00000146">
            <w:pPr>
              <w:spacing w:before="105" w:lineRule="auto"/>
              <w:ind w:left="103" w:firstLine="0"/>
              <w:jc w:val="both"/>
              <w:rPr/>
            </w:pPr>
            <w:r w:rsidDel="00000000" w:rsidR="00000000" w:rsidRPr="00000000">
              <w:rPr>
                <w:rtl w:val="0"/>
              </w:rPr>
              <w:t xml:space="preserve">54 hrs.</w:t>
            </w:r>
          </w:p>
        </w:tc>
        <w:tc>
          <w:tcPr/>
          <w:p w:rsidR="00000000" w:rsidDel="00000000" w:rsidP="00000000" w:rsidRDefault="00000000" w:rsidRPr="00000000" w14:paraId="00000147">
            <w:pPr>
              <w:spacing w:before="105" w:lineRule="auto"/>
              <w:ind w:left="107" w:firstLine="0"/>
              <w:jc w:val="both"/>
              <w:rPr/>
            </w:pPr>
            <w:r w:rsidDel="00000000" w:rsidR="00000000" w:rsidRPr="00000000">
              <w:rPr>
                <w:rtl w:val="0"/>
              </w:rPr>
              <w:t xml:space="preserve">3</w:t>
            </w:r>
          </w:p>
        </w:tc>
        <w:tc>
          <w:tcPr/>
          <w:p w:rsidR="00000000" w:rsidDel="00000000" w:rsidP="00000000" w:rsidRDefault="00000000" w:rsidRPr="00000000" w14:paraId="00000148">
            <w:pPr>
              <w:spacing w:before="105" w:lineRule="auto"/>
              <w:ind w:left="112" w:firstLine="0"/>
              <w:jc w:val="both"/>
              <w:rPr/>
            </w:pPr>
            <w:r w:rsidDel="00000000" w:rsidR="00000000" w:rsidRPr="00000000">
              <w:rPr>
                <w:rtl w:val="0"/>
              </w:rPr>
              <w:t xml:space="preserve">162 hrs.</w:t>
            </w:r>
          </w:p>
        </w:tc>
        <w:tc>
          <w:tcPr/>
          <w:p w:rsidR="00000000" w:rsidDel="00000000" w:rsidP="00000000" w:rsidRDefault="00000000" w:rsidRPr="00000000" w14:paraId="00000149">
            <w:pPr>
              <w:spacing w:before="105" w:lineRule="auto"/>
              <w:ind w:left="107" w:firstLine="0"/>
              <w:jc w:val="both"/>
              <w:rPr/>
            </w:pPr>
            <w:r w:rsidDel="00000000" w:rsidR="00000000" w:rsidRPr="00000000">
              <w:rPr>
                <w:rtl w:val="0"/>
              </w:rPr>
              <w:t xml:space="preserve">$847.422 CLP</w:t>
            </w:r>
          </w:p>
        </w:tc>
      </w:tr>
      <w:tr>
        <w:trPr>
          <w:cantSplit w:val="0"/>
          <w:trHeight w:val="739" w:hRule="atLeast"/>
          <w:tblHeader w:val="0"/>
        </w:trPr>
        <w:tc>
          <w:tcPr/>
          <w:p w:rsidR="00000000" w:rsidDel="00000000" w:rsidP="00000000" w:rsidRDefault="00000000" w:rsidRPr="00000000" w14:paraId="0000014A">
            <w:pPr>
              <w:spacing w:before="118" w:lineRule="auto"/>
              <w:ind w:left="113" w:firstLine="0"/>
              <w:jc w:val="both"/>
              <w:rPr/>
            </w:pPr>
            <w:r w:rsidDel="00000000" w:rsidR="00000000" w:rsidRPr="00000000">
              <w:rPr>
                <w:rtl w:val="0"/>
              </w:rPr>
              <w:t xml:space="preserve">Técnico de hardware</w:t>
            </w:r>
          </w:p>
        </w:tc>
        <w:tc>
          <w:tcPr/>
          <w:p w:rsidR="00000000" w:rsidDel="00000000" w:rsidP="00000000" w:rsidRDefault="00000000" w:rsidRPr="00000000" w14:paraId="0000014B">
            <w:pPr>
              <w:spacing w:before="118" w:lineRule="auto"/>
              <w:ind w:left="103" w:firstLine="0"/>
              <w:jc w:val="both"/>
              <w:rPr/>
            </w:pPr>
            <w:r w:rsidDel="00000000" w:rsidR="00000000" w:rsidRPr="00000000">
              <w:rPr>
                <w:rtl w:val="0"/>
              </w:rPr>
              <w:t xml:space="preserve">33 hrs.</w:t>
            </w:r>
          </w:p>
        </w:tc>
        <w:tc>
          <w:tcPr/>
          <w:p w:rsidR="00000000" w:rsidDel="00000000" w:rsidP="00000000" w:rsidRDefault="00000000" w:rsidRPr="00000000" w14:paraId="0000014C">
            <w:pPr>
              <w:spacing w:before="118" w:lineRule="auto"/>
              <w:ind w:left="107" w:firstLine="0"/>
              <w:jc w:val="both"/>
              <w:rPr/>
            </w:pPr>
            <w:r w:rsidDel="00000000" w:rsidR="00000000" w:rsidRPr="00000000">
              <w:rPr>
                <w:rtl w:val="0"/>
              </w:rPr>
              <w:t xml:space="preserve">2</w:t>
            </w:r>
          </w:p>
        </w:tc>
        <w:tc>
          <w:tcPr/>
          <w:p w:rsidR="00000000" w:rsidDel="00000000" w:rsidP="00000000" w:rsidRDefault="00000000" w:rsidRPr="00000000" w14:paraId="0000014D">
            <w:pPr>
              <w:spacing w:before="118" w:lineRule="auto"/>
              <w:ind w:left="112" w:firstLine="0"/>
              <w:jc w:val="both"/>
              <w:rPr/>
            </w:pPr>
            <w:r w:rsidDel="00000000" w:rsidR="00000000" w:rsidRPr="00000000">
              <w:rPr>
                <w:rtl w:val="0"/>
              </w:rPr>
              <w:t xml:space="preserve">66 hrs.</w:t>
            </w:r>
          </w:p>
        </w:tc>
        <w:tc>
          <w:tcPr/>
          <w:p w:rsidR="00000000" w:rsidDel="00000000" w:rsidP="00000000" w:rsidRDefault="00000000" w:rsidRPr="00000000" w14:paraId="0000014E">
            <w:pPr>
              <w:spacing w:before="118" w:lineRule="auto"/>
              <w:ind w:left="107" w:firstLine="0"/>
              <w:jc w:val="both"/>
              <w:rPr/>
            </w:pPr>
            <w:r w:rsidDel="00000000" w:rsidR="00000000" w:rsidRPr="00000000">
              <w:rPr>
                <w:rtl w:val="0"/>
              </w:rPr>
              <w:t xml:space="preserve">$203.082 CLP</w:t>
            </w:r>
          </w:p>
        </w:tc>
      </w:tr>
      <w:tr>
        <w:trPr>
          <w:cantSplit w:val="0"/>
          <w:trHeight w:val="740" w:hRule="atLeast"/>
          <w:tblHeader w:val="0"/>
        </w:trPr>
        <w:tc>
          <w:tcPr/>
          <w:p w:rsidR="00000000" w:rsidDel="00000000" w:rsidP="00000000" w:rsidRDefault="00000000" w:rsidRPr="00000000" w14:paraId="0000014F">
            <w:pPr>
              <w:spacing w:before="107" w:lineRule="auto"/>
              <w:ind w:left="113" w:firstLine="0"/>
              <w:jc w:val="both"/>
              <w:rPr/>
            </w:pPr>
            <w:r w:rsidDel="00000000" w:rsidR="00000000" w:rsidRPr="00000000">
              <w:rPr>
                <w:rtl w:val="0"/>
              </w:rPr>
              <w:t xml:space="preserve">Especialista en documentación</w:t>
            </w:r>
          </w:p>
        </w:tc>
        <w:tc>
          <w:tcPr/>
          <w:p w:rsidR="00000000" w:rsidDel="00000000" w:rsidP="00000000" w:rsidRDefault="00000000" w:rsidRPr="00000000" w14:paraId="00000150">
            <w:pPr>
              <w:spacing w:before="107" w:lineRule="auto"/>
              <w:ind w:left="103" w:firstLine="0"/>
              <w:jc w:val="both"/>
              <w:rPr/>
            </w:pPr>
            <w:r w:rsidDel="00000000" w:rsidR="00000000" w:rsidRPr="00000000">
              <w:rPr>
                <w:rtl w:val="0"/>
              </w:rPr>
              <w:t xml:space="preserve">24 hrs.</w:t>
            </w:r>
          </w:p>
        </w:tc>
        <w:tc>
          <w:tcPr/>
          <w:p w:rsidR="00000000" w:rsidDel="00000000" w:rsidP="00000000" w:rsidRDefault="00000000" w:rsidRPr="00000000" w14:paraId="00000151">
            <w:pPr>
              <w:spacing w:before="107" w:lineRule="auto"/>
              <w:ind w:left="107" w:firstLine="0"/>
              <w:jc w:val="both"/>
              <w:rPr/>
            </w:pPr>
            <w:r w:rsidDel="00000000" w:rsidR="00000000" w:rsidRPr="00000000">
              <w:rPr>
                <w:rtl w:val="0"/>
              </w:rPr>
              <w:t xml:space="preserve">3</w:t>
            </w:r>
          </w:p>
        </w:tc>
        <w:tc>
          <w:tcPr/>
          <w:p w:rsidR="00000000" w:rsidDel="00000000" w:rsidP="00000000" w:rsidRDefault="00000000" w:rsidRPr="00000000" w14:paraId="00000152">
            <w:pPr>
              <w:spacing w:before="107" w:lineRule="auto"/>
              <w:ind w:left="112" w:firstLine="0"/>
              <w:jc w:val="both"/>
              <w:rPr/>
            </w:pPr>
            <w:r w:rsidDel="00000000" w:rsidR="00000000" w:rsidRPr="00000000">
              <w:rPr>
                <w:rtl w:val="0"/>
              </w:rPr>
              <w:t xml:space="preserve">72 hrs.</w:t>
            </w:r>
          </w:p>
        </w:tc>
        <w:tc>
          <w:tcPr/>
          <w:p w:rsidR="00000000" w:rsidDel="00000000" w:rsidP="00000000" w:rsidRDefault="00000000" w:rsidRPr="00000000" w14:paraId="00000153">
            <w:pPr>
              <w:spacing w:before="107" w:lineRule="auto"/>
              <w:ind w:left="107" w:firstLine="0"/>
              <w:jc w:val="both"/>
              <w:rPr/>
            </w:pPr>
            <w:r w:rsidDel="00000000" w:rsidR="00000000" w:rsidRPr="00000000">
              <w:rPr>
                <w:rtl w:val="0"/>
              </w:rPr>
              <w:t xml:space="preserve">$398.736 CLP</w:t>
            </w:r>
          </w:p>
        </w:tc>
      </w:tr>
      <w:tr>
        <w:trPr>
          <w:cantSplit w:val="0"/>
          <w:trHeight w:val="459" w:hRule="atLeast"/>
          <w:tblHeader w:val="0"/>
        </w:trPr>
        <w:tc>
          <w:tcPr>
            <w:gridSpan w:val="4"/>
          </w:tcPr>
          <w:p w:rsidR="00000000" w:rsidDel="00000000" w:rsidP="00000000" w:rsidRDefault="00000000" w:rsidRPr="00000000" w14:paraId="00000154">
            <w:pPr>
              <w:spacing w:before="110" w:lineRule="auto"/>
              <w:ind w:left="3635" w:firstLine="0"/>
              <w:jc w:val="both"/>
              <w:rPr>
                <w:b w:val="1"/>
              </w:rPr>
            </w:pPr>
            <w:r w:rsidDel="00000000" w:rsidR="00000000" w:rsidRPr="00000000">
              <w:rPr>
                <w:b w:val="1"/>
                <w:rtl w:val="0"/>
              </w:rPr>
              <w:t xml:space="preserve">Costo total recursos humanos</w:t>
            </w:r>
          </w:p>
        </w:tc>
        <w:tc>
          <w:tcPr/>
          <w:p w:rsidR="00000000" w:rsidDel="00000000" w:rsidP="00000000" w:rsidRDefault="00000000" w:rsidRPr="00000000" w14:paraId="00000158">
            <w:pPr>
              <w:spacing w:before="110" w:lineRule="auto"/>
              <w:ind w:left="107" w:firstLine="0"/>
              <w:jc w:val="both"/>
              <w:rPr/>
            </w:pPr>
            <w:r w:rsidDel="00000000" w:rsidR="00000000" w:rsidRPr="00000000">
              <w:rPr>
                <w:rtl w:val="0"/>
              </w:rPr>
              <w:t xml:space="preserve">$1.449.240 CLP</w:t>
            </w:r>
          </w:p>
        </w:tc>
      </w:tr>
    </w:tbl>
    <w:p w:rsidR="00000000" w:rsidDel="00000000" w:rsidP="00000000" w:rsidRDefault="00000000" w:rsidRPr="00000000" w14:paraId="00000159">
      <w:pPr>
        <w:spacing w:after="0" w:lineRule="auto"/>
        <w:ind w:firstLine="0"/>
        <w:jc w:val="both"/>
        <w:rPr>
          <w:sz w:val="22"/>
          <w:szCs w:val="22"/>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15A">
      <w:pPr>
        <w:pStyle w:val="Heading2"/>
        <w:numPr>
          <w:ilvl w:val="1"/>
          <w:numId w:val="15"/>
        </w:numPr>
        <w:tabs>
          <w:tab w:val="left" w:leader="none" w:pos="1529"/>
        </w:tabs>
        <w:spacing w:after="0" w:before="90" w:line="240" w:lineRule="auto"/>
        <w:ind w:left="1529" w:right="0" w:hanging="631"/>
        <w:jc w:val="both"/>
        <w:rPr/>
      </w:pPr>
      <w:bookmarkStart w:colFirst="0" w:colLast="0" w:name="_heading=h.44sinio" w:id="21"/>
      <w:bookmarkEnd w:id="21"/>
      <w:r w:rsidDel="00000000" w:rsidR="00000000" w:rsidRPr="00000000">
        <w:rPr>
          <w:rtl w:val="0"/>
        </w:rPr>
        <w:t xml:space="preserve">Costos totales</w:t>
      </w:r>
    </w:p>
    <w:p w:rsidR="00000000" w:rsidDel="00000000" w:rsidP="00000000" w:rsidRDefault="00000000" w:rsidRPr="00000000" w14:paraId="0000015B">
      <w:pPr>
        <w:pStyle w:val="Heading3"/>
        <w:numPr>
          <w:ilvl w:val="2"/>
          <w:numId w:val="6"/>
        </w:numPr>
        <w:tabs>
          <w:tab w:val="left" w:leader="none" w:pos="1705"/>
        </w:tabs>
        <w:spacing w:after="0" w:before="259" w:line="240" w:lineRule="auto"/>
        <w:ind w:left="1705" w:right="0" w:hanging="807"/>
        <w:jc w:val="both"/>
        <w:rPr/>
      </w:pPr>
      <w:bookmarkStart w:colFirst="0" w:colLast="0" w:name="_heading=h.2jxsxqh" w:id="22"/>
      <w:bookmarkEnd w:id="22"/>
      <w:r w:rsidDel="00000000" w:rsidR="00000000" w:rsidRPr="00000000">
        <w:rPr>
          <w:rtl w:val="0"/>
        </w:rPr>
        <w:t xml:space="preserve">Recursos tangibles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bl>
      <w:tblPr>
        <w:tblStyle w:val="Table10"/>
        <w:tblW w:w="112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0"/>
        <w:gridCol w:w="1860"/>
        <w:gridCol w:w="2235"/>
        <w:gridCol w:w="1065"/>
        <w:gridCol w:w="1440"/>
        <w:gridCol w:w="1875"/>
        <w:gridCol w:w="1665"/>
        <w:tblGridChange w:id="0">
          <w:tblGrid>
            <w:gridCol w:w="1080"/>
            <w:gridCol w:w="1860"/>
            <w:gridCol w:w="2235"/>
            <w:gridCol w:w="1065"/>
            <w:gridCol w:w="1440"/>
            <w:gridCol w:w="1875"/>
            <w:gridCol w:w="1665"/>
          </w:tblGrid>
        </w:tblGridChange>
      </w:tblGrid>
      <w:tr>
        <w:trPr>
          <w:cantSplit w:val="0"/>
          <w:trHeight w:val="459" w:hRule="atLeast"/>
          <w:tblHeader w:val="0"/>
        </w:trPr>
        <w:tc>
          <w:tcPr>
            <w:gridSpan w:val="2"/>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w:t>
            </w:r>
          </w:p>
        </w:tc>
        <w:tc>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w:t>
            </w:r>
          </w:p>
        </w:tc>
        <w:tc>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w:t>
            </w:r>
          </w:p>
        </w:tc>
        <w:tc>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 de pago</w:t>
            </w:r>
          </w:p>
        </w:tc>
        <w:tc>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Coste unitario est.</w:t>
            </w:r>
          </w:p>
        </w:tc>
        <w:tc>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Coste total est.</w:t>
            </w:r>
          </w:p>
        </w:tc>
      </w:tr>
      <w:tr>
        <w:trPr>
          <w:cantSplit w:val="0"/>
          <w:trHeight w:val="740" w:hRule="atLeast"/>
          <w:tblHeader w:val="0"/>
        </w:trPr>
        <w:tc>
          <w:tcPr>
            <w:gridSpan w:val="2"/>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Notebooks</w:t>
            </w:r>
          </w:p>
        </w:tc>
        <w:tc>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Equipos dedicados a la codificación</w:t>
            </w:r>
          </w:p>
        </w:tc>
        <w:tc>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11" w:right="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solo pago</w:t>
            </w:r>
          </w:p>
        </w:tc>
        <w:tc>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$500.000 CLP</w:t>
            </w:r>
          </w:p>
        </w:tc>
        <w:tc>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$1.500.000 CLP</w:t>
            </w:r>
          </w:p>
        </w:tc>
      </w:tr>
      <w:tr>
        <w:trPr>
          <w:cantSplit w:val="0"/>
          <w:trHeight w:val="759" w:hRule="atLeast"/>
          <w:tblHeader w:val="0"/>
        </w:trPr>
        <w:tc>
          <w:tcPr>
            <w:gridSpan w:val="2"/>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25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Raspberry Pi (4GB RAM)</w:t>
            </w:r>
          </w:p>
        </w:tc>
        <w:tc>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 la pieza principal del sistema</w:t>
            </w:r>
          </w:p>
        </w:tc>
        <w:tc>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25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258" w:line="240" w:lineRule="auto"/>
              <w:ind w:left="11" w:right="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solo pago</w:t>
            </w:r>
          </w:p>
        </w:tc>
        <w:tc>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258"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$79.000 CLP</w:t>
            </w:r>
          </w:p>
        </w:tc>
        <w:tc>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58"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$79.000 CLP</w:t>
            </w:r>
          </w:p>
        </w:tc>
      </w:tr>
      <w:tr>
        <w:trPr>
          <w:cantSplit w:val="0"/>
          <w:trHeight w:val="460" w:hRule="atLeast"/>
          <w:tblHeader w:val="0"/>
        </w:trPr>
        <w:tc>
          <w:tcPr>
            <w:vMerge w:val="restart"/>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w:t>
            </w:r>
          </w:p>
        </w:tc>
        <w:tc>
          <w:tcPr/>
          <w:p w:rsidR="00000000" w:rsidDel="00000000" w:rsidP="00000000" w:rsidRDefault="00000000" w:rsidRPr="00000000" w14:paraId="00000176">
            <w:pPr>
              <w:spacing w:before="106" w:lineRule="auto"/>
              <w:ind w:lef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Sensor de huella digital</w:t>
            </w:r>
            <w:r w:rsidDel="00000000" w:rsidR="00000000" w:rsidRPr="00000000">
              <w:rPr>
                <w:rtl w:val="0"/>
              </w:rPr>
            </w:r>
          </w:p>
        </w:tc>
        <w:tc>
          <w:tcPr>
            <w:vMerge w:val="restart"/>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95"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Detectar, medir y digitalizar informaciones del mundo físico</w:t>
            </w:r>
          </w:p>
        </w:tc>
        <w:tc>
          <w:tcPr>
            <w:vMerge w:val="restart"/>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(p/sensor)</w:t>
            </w:r>
          </w:p>
        </w:tc>
        <w:tc>
          <w:tcPr>
            <w:vMerge w:val="restart"/>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solo pago</w:t>
            </w:r>
          </w:p>
        </w:tc>
        <w:tc>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$20.000 CLP</w:t>
            </w:r>
          </w:p>
        </w:tc>
        <w:tc>
          <w:tcPr>
            <w:vMerge w:val="restart"/>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CLP</w:t>
            </w:r>
          </w:p>
        </w:tc>
      </w:tr>
      <w:tr>
        <w:trPr>
          <w:cantSplit w:val="0"/>
          <w:trHeight w:val="480" w:hRule="atLeast"/>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9">
            <w:pPr>
              <w:spacing w:before="105" w:lineRule="auto"/>
              <w:ind w:lef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Sensor de cámara</w:t>
            </w:r>
            <w:r w:rsidDel="00000000" w:rsidR="00000000" w:rsidRPr="00000000">
              <w:rPr>
                <w:rtl w:val="0"/>
              </w:rPr>
            </w:r>
          </w:p>
        </w:tc>
        <w:tc>
          <w:tcPr>
            <w:vMerge w:val="continue"/>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$5.000 CLP</w:t>
            </w:r>
          </w:p>
        </w:tc>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39" w:hRule="atLeast"/>
          <w:tblHeader w:val="0"/>
        </w:trPr>
        <w:tc>
          <w:tcPr>
            <w:vMerge w:val="continue"/>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97" w:right="17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Pantalla</w:t>
            </w:r>
            <w:r w:rsidDel="00000000" w:rsidR="00000000" w:rsidRPr="00000000">
              <w:rPr>
                <w:rtl w:val="0"/>
              </w:rPr>
            </w:r>
          </w:p>
        </w:tc>
        <w:tc>
          <w:tcPr>
            <w:vMerge w:val="continue"/>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247"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$20.000 CLP</w:t>
            </w:r>
          </w:p>
        </w:tc>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96">
      <w:pPr>
        <w:pStyle w:val="Heading3"/>
        <w:numPr>
          <w:ilvl w:val="2"/>
          <w:numId w:val="6"/>
        </w:numPr>
        <w:tabs>
          <w:tab w:val="left" w:leader="none" w:pos="1705"/>
        </w:tabs>
        <w:spacing w:after="0" w:before="203" w:line="240" w:lineRule="auto"/>
        <w:ind w:left="1705" w:right="0" w:hanging="807"/>
        <w:jc w:val="both"/>
        <w:rPr/>
      </w:pPr>
      <w:bookmarkStart w:colFirst="0" w:colLast="0" w:name="_heading=h.z337ya" w:id="23"/>
      <w:bookmarkEnd w:id="23"/>
      <w:r w:rsidDel="00000000" w:rsidR="00000000" w:rsidRPr="00000000">
        <w:rPr>
          <w:rtl w:val="0"/>
        </w:rPr>
        <w:t xml:space="preserve">Recursos intangibles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4"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bl>
      <w:tblPr>
        <w:tblStyle w:val="Table11"/>
        <w:tblW w:w="112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20"/>
        <w:gridCol w:w="2840"/>
        <w:gridCol w:w="1380"/>
        <w:gridCol w:w="1440"/>
        <w:gridCol w:w="1880"/>
        <w:gridCol w:w="1660"/>
        <w:tblGridChange w:id="0">
          <w:tblGrid>
            <w:gridCol w:w="2020"/>
            <w:gridCol w:w="2840"/>
            <w:gridCol w:w="1380"/>
            <w:gridCol w:w="1440"/>
            <w:gridCol w:w="1880"/>
            <w:gridCol w:w="1660"/>
          </w:tblGrid>
        </w:tblGridChange>
      </w:tblGrid>
      <w:tr>
        <w:trPr>
          <w:cantSplit w:val="0"/>
          <w:trHeight w:val="460" w:hRule="atLeast"/>
          <w:tblHeader w:val="0"/>
        </w:trPr>
        <w:tc>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w:t>
            </w:r>
          </w:p>
        </w:tc>
        <w:tc>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0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w:t>
            </w:r>
          </w:p>
        </w:tc>
        <w:tc>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w:t>
            </w:r>
          </w:p>
        </w:tc>
        <w:tc>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 de pago</w:t>
            </w:r>
          </w:p>
        </w:tc>
        <w:tc>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Coste unitario est.</w:t>
            </w:r>
          </w:p>
        </w:tc>
        <w:tc>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Coste total est.</w:t>
            </w:r>
          </w:p>
        </w:tc>
      </w:tr>
      <w:tr>
        <w:trPr>
          <w:cantSplit w:val="0"/>
          <w:trHeight w:val="1020" w:hRule="atLeast"/>
          <w:tblHeader w:val="0"/>
        </w:trPr>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112" w:right="17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(Licencias pagadas)</w:t>
            </w:r>
          </w:p>
        </w:tc>
        <w:tc>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3" w:right="92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Facilitar tareas administrativas y de desarrollo</w:t>
            </w:r>
          </w:p>
        </w:tc>
        <w:tc>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(servicio por subscripción</w:t>
            </w:r>
          </w:p>
        </w:tc>
        <w:tc>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Mensual</w:t>
            </w:r>
          </w:p>
        </w:tc>
        <w:tc>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55" w:line="240" w:lineRule="auto"/>
              <w:ind w:left="97" w:right="1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$6.990 CLP/mes (5 meses)</w:t>
            </w:r>
          </w:p>
        </w:tc>
        <w:tc>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$34.950 CLP</w:t>
            </w:r>
          </w:p>
        </w:tc>
      </w:tr>
    </w:tbl>
    <w:p w:rsidR="00000000" w:rsidDel="00000000" w:rsidP="00000000" w:rsidRDefault="00000000" w:rsidRPr="00000000" w14:paraId="000001A7">
      <w:pPr>
        <w:pStyle w:val="Heading3"/>
        <w:numPr>
          <w:ilvl w:val="2"/>
          <w:numId w:val="6"/>
        </w:numPr>
        <w:tabs>
          <w:tab w:val="left" w:leader="none" w:pos="1705"/>
        </w:tabs>
        <w:spacing w:after="0" w:before="203" w:line="240" w:lineRule="auto"/>
        <w:ind w:left="1705" w:right="0" w:hanging="807"/>
        <w:jc w:val="both"/>
        <w:rPr/>
      </w:pPr>
      <w:bookmarkStart w:colFirst="0" w:colLast="0" w:name="_heading=h.3j2qqm3" w:id="24"/>
      <w:bookmarkEnd w:id="24"/>
      <w:r w:rsidDel="00000000" w:rsidR="00000000" w:rsidRPr="00000000">
        <w:rPr>
          <w:rtl w:val="0"/>
        </w:rPr>
        <w:t xml:space="preserve">Tabla de costos totales</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bl>
      <w:tblPr>
        <w:tblStyle w:val="Table12"/>
        <w:tblW w:w="942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20"/>
        <w:gridCol w:w="4700"/>
        <w:tblGridChange w:id="0">
          <w:tblGrid>
            <w:gridCol w:w="4720"/>
            <w:gridCol w:w="4700"/>
          </w:tblGrid>
        </w:tblGridChange>
      </w:tblGrid>
      <w:tr>
        <w:trPr>
          <w:cantSplit w:val="0"/>
          <w:trHeight w:val="479" w:hRule="atLeast"/>
          <w:tblHeader w:val="0"/>
        </w:trPr>
        <w:tc>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13"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Elemento</w:t>
            </w:r>
          </w:p>
        </w:tc>
        <w:tc>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Costo</w:t>
            </w:r>
          </w:p>
        </w:tc>
      </w:tr>
      <w:tr>
        <w:trPr>
          <w:cantSplit w:val="0"/>
          <w:trHeight w:val="460" w:hRule="atLeast"/>
          <w:tblHeader w:val="0"/>
        </w:trPr>
        <w:tc>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Recursos tangibles</w:t>
            </w:r>
          </w:p>
        </w:tc>
        <w:tc>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4.000 CLP</w:t>
            </w:r>
          </w:p>
        </w:tc>
      </w:tr>
      <w:tr>
        <w:trPr>
          <w:cantSplit w:val="0"/>
          <w:trHeight w:val="479" w:hRule="atLeast"/>
          <w:tblHeader w:val="0"/>
        </w:trPr>
        <w:tc>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Recursos intangibles</w:t>
            </w:r>
          </w:p>
        </w:tc>
        <w:tc>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$34.950 CLP</w:t>
            </w:r>
          </w:p>
        </w:tc>
      </w:tr>
      <w:tr>
        <w:trPr>
          <w:cantSplit w:val="0"/>
          <w:trHeight w:val="479" w:hRule="atLeast"/>
          <w:tblHeader w:val="0"/>
        </w:trPr>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1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Recursos humanos</w:t>
            </w:r>
          </w:p>
        </w:tc>
        <w:tc>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rPr>
                <w:rtl w:val="0"/>
              </w:rPr>
              <w:t xml:space="preserve">449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240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CLP</w:t>
            </w:r>
          </w:p>
        </w:tc>
      </w:tr>
      <w:tr>
        <w:trPr>
          <w:cantSplit w:val="0"/>
          <w:trHeight w:val="520" w:hRule="atLeast"/>
          <w:tblHeader w:val="0"/>
        </w:trPr>
        <w:tc>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2429"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Costo total proyecto</w:t>
            </w:r>
          </w:p>
        </w:tc>
        <w:tc>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2"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$3.</w:t>
            </w:r>
            <w:r w:rsidDel="00000000" w:rsidR="00000000" w:rsidRPr="00000000">
              <w:rPr>
                <w:b w:val="1"/>
                <w:sz w:val="26"/>
                <w:szCs w:val="26"/>
                <w:rtl w:val="0"/>
              </w:rPr>
              <w:t xml:space="preserve">108</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t>
            </w:r>
            <w:r w:rsidDel="00000000" w:rsidR="00000000" w:rsidRPr="00000000">
              <w:rPr>
                <w:b w:val="1"/>
                <w:sz w:val="26"/>
                <w:szCs w:val="26"/>
                <w:rtl w:val="0"/>
              </w:rPr>
              <w:t xml:space="preserve">190</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CLP</w:t>
            </w:r>
          </w:p>
        </w:tc>
      </w:tr>
    </w:tbl>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1B4">
      <w:pPr>
        <w:pStyle w:val="Heading2"/>
        <w:numPr>
          <w:ilvl w:val="1"/>
          <w:numId w:val="15"/>
        </w:numPr>
        <w:tabs>
          <w:tab w:val="left" w:leader="none" w:pos="1529"/>
        </w:tabs>
        <w:spacing w:after="0" w:before="90" w:line="240" w:lineRule="auto"/>
        <w:ind w:left="1529" w:right="0" w:hanging="631"/>
        <w:jc w:val="both"/>
        <w:rPr/>
      </w:pPr>
      <w:bookmarkStart w:colFirst="0" w:colLast="0" w:name="_heading=h.1y810tw" w:id="25"/>
      <w:bookmarkEnd w:id="25"/>
      <w:r w:rsidDel="00000000" w:rsidR="00000000" w:rsidRPr="00000000">
        <w:rPr>
          <w:rtl w:val="0"/>
        </w:rPr>
        <w:t xml:space="preserve">Distribución de tiempos</w:t>
      </w:r>
    </w:p>
    <w:p w:rsidR="00000000" w:rsidDel="00000000" w:rsidP="00000000" w:rsidRDefault="00000000" w:rsidRPr="00000000" w14:paraId="000001B5">
      <w:pPr>
        <w:tabs>
          <w:tab w:val="left" w:leader="none" w:pos="1529"/>
        </w:tabs>
        <w:ind w:left="1533" w:firstLine="0"/>
        <w:jc w:val="both"/>
        <w:rPr/>
      </w:pPr>
      <w:r w:rsidDel="00000000" w:rsidR="00000000" w:rsidRPr="00000000">
        <w:rPr>
          <w:rtl w:val="0"/>
        </w:rPr>
      </w:r>
    </w:p>
    <w:p w:rsidR="00000000" w:rsidDel="00000000" w:rsidP="00000000" w:rsidRDefault="00000000" w:rsidRPr="00000000" w14:paraId="000001B6">
      <w:pPr>
        <w:tabs>
          <w:tab w:val="left" w:leader="none" w:pos="1529"/>
        </w:tabs>
        <w:ind w:left="1533" w:firstLine="0"/>
        <w:jc w:val="both"/>
        <w:rPr/>
      </w:pPr>
      <w:r w:rsidDel="00000000" w:rsidR="00000000" w:rsidRPr="00000000">
        <w:rPr>
          <w:rtl w:val="0"/>
        </w:rPr>
        <w:t xml:space="preserve">Se ha logrado de manera parcial los objetivos planteados con la carta gantt inicial, unos pequeños retrasos pero todo bastante realizable dentro de los tiempos.</w:t>
      </w:r>
    </w:p>
    <w:p w:rsidR="00000000" w:rsidDel="00000000" w:rsidP="00000000" w:rsidRDefault="00000000" w:rsidRPr="00000000" w14:paraId="000001B7">
      <w:pPr>
        <w:tabs>
          <w:tab w:val="left" w:leader="none" w:pos="1529"/>
        </w:tabs>
        <w:ind w:left="1533" w:firstLine="0"/>
        <w:jc w:val="both"/>
        <w:rPr/>
      </w:pPr>
      <w:r w:rsidDel="00000000" w:rsidR="00000000" w:rsidRPr="00000000">
        <w:rPr>
          <w:rtl w:val="0"/>
        </w:rPr>
      </w:r>
    </w:p>
    <w:p w:rsidR="00000000" w:rsidDel="00000000" w:rsidP="00000000" w:rsidRDefault="00000000" w:rsidRPr="00000000" w14:paraId="000001B8">
      <w:pPr>
        <w:tabs>
          <w:tab w:val="left" w:leader="none" w:pos="1927"/>
        </w:tabs>
        <w:spacing w:before="1" w:lineRule="auto"/>
        <w:jc w:val="both"/>
        <w:rPr>
          <w:rFonts w:ascii="Calibri" w:cs="Calibri" w:eastAsia="Calibri" w:hAnsi="Calibri"/>
          <w:b w:val="0"/>
          <w:i w:val="0"/>
          <w:smallCaps w:val="0"/>
          <w:strike w:val="0"/>
          <w:color w:val="000000"/>
          <w:sz w:val="22"/>
          <w:szCs w:val="22"/>
          <w:u w:val="none"/>
          <w:shd w:fill="auto" w:val="clear"/>
          <w:vertAlign w:val="baseline"/>
        </w:rPr>
        <w:sectPr>
          <w:type w:val="nextPage"/>
          <w:pgSz w:h="15840" w:w="12240" w:orient="portrait"/>
          <w:pgMar w:bottom="1160" w:top="1600" w:left="520" w:right="140" w:header="709" w:footer="973"/>
        </w:sectPr>
      </w:pPr>
      <w:bookmarkStart w:colFirst="0" w:colLast="0" w:name="_heading=h.p8iuo06dbyu1" w:id="26"/>
      <w:bookmarkEnd w:id="26"/>
      <w:r w:rsidDel="00000000" w:rsidR="00000000" w:rsidRPr="00000000">
        <w:rPr>
          <w:rFonts w:ascii="Arial" w:cs="Arial" w:eastAsia="Arial" w:hAnsi="Arial"/>
          <w:sz w:val="32"/>
          <w:szCs w:val="32"/>
        </w:rPr>
        <w:drawing>
          <wp:inline distB="114300" distT="114300" distL="114300" distR="114300">
            <wp:extent cx="6269037" cy="2181225"/>
            <wp:effectExtent b="0" l="0" r="0" t="0"/>
            <wp:docPr id="99"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6269037"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Style w:val="Heading3"/>
        <w:numPr>
          <w:ilvl w:val="2"/>
          <w:numId w:val="5"/>
        </w:numPr>
        <w:tabs>
          <w:tab w:val="left" w:leader="none" w:pos="1705"/>
        </w:tabs>
        <w:spacing w:after="0" w:before="90" w:line="240" w:lineRule="auto"/>
        <w:ind w:left="1705" w:right="0" w:hanging="807"/>
        <w:jc w:val="both"/>
        <w:rPr/>
      </w:pPr>
      <w:bookmarkStart w:colFirst="0" w:colLast="0" w:name="_heading=h.2xcytpi" w:id="27"/>
      <w:bookmarkEnd w:id="27"/>
      <w:r w:rsidDel="00000000" w:rsidR="00000000" w:rsidRPr="00000000">
        <w:rPr>
          <w:rtl w:val="0"/>
        </w:rPr>
        <w:t xml:space="preserve">Asignación de tiempos</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desarrollo del proyecto se contemplan 16 semanas de trabajo, para las cuales, se trabajará una media de 12 horas semanales.</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898" w:right="16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duración total del proyecto está estimada en 192 horas de trabajo repartidas en 4 meses de desarrollo.</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898" w:right="1613" w:firstLine="0"/>
        <w:jc w:val="both"/>
        <w:rPr/>
      </w:pPr>
      <w:r w:rsidDel="00000000" w:rsidR="00000000" w:rsidRPr="00000000">
        <w:rPr>
          <w:rtl w:val="0"/>
        </w:rPr>
      </w:r>
    </w:p>
    <w:p w:rsidR="00000000" w:rsidDel="00000000" w:rsidP="00000000" w:rsidRDefault="00000000" w:rsidRPr="00000000" w14:paraId="000001BD">
      <w:pPr>
        <w:pStyle w:val="Heading2"/>
        <w:numPr>
          <w:ilvl w:val="1"/>
          <w:numId w:val="15"/>
        </w:numPr>
        <w:tabs>
          <w:tab w:val="left" w:leader="none" w:pos="1529"/>
        </w:tabs>
        <w:spacing w:after="0" w:before="211" w:line="240" w:lineRule="auto"/>
        <w:ind w:left="1529" w:right="0" w:hanging="631"/>
        <w:jc w:val="both"/>
        <w:rPr/>
      </w:pPr>
      <w:bookmarkStart w:colFirst="0" w:colLast="0" w:name="_heading=h.1ci93xb" w:id="28"/>
      <w:bookmarkEnd w:id="28"/>
      <w:r w:rsidDel="00000000" w:rsidR="00000000" w:rsidRPr="00000000">
        <w:rPr>
          <w:rtl w:val="0"/>
        </w:rPr>
        <w:t xml:space="preserve">Planificación de la gestión de riesgos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posibles riesgos que se puede enfrentar el equipo se encuentran en la siguiente tabla</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3"/>
        <w:tblW w:w="936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0"/>
        <w:gridCol w:w="4700"/>
        <w:gridCol w:w="1840"/>
        <w:gridCol w:w="2340"/>
        <w:tblGridChange w:id="0">
          <w:tblGrid>
            <w:gridCol w:w="480"/>
            <w:gridCol w:w="4700"/>
            <w:gridCol w:w="1840"/>
            <w:gridCol w:w="2340"/>
          </w:tblGrid>
        </w:tblGridChange>
      </w:tblGrid>
      <w:tr>
        <w:trPr>
          <w:cantSplit w:val="0"/>
          <w:trHeight w:val="479" w:hRule="atLeast"/>
          <w:tblHeader w:val="0"/>
        </w:trPr>
        <w:tc>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8" w:right="130" w:firstLine="0"/>
              <w:jc w:val="both"/>
              <w:rPr/>
            </w:pPr>
            <w:r w:rsidDel="00000000" w:rsidR="00000000" w:rsidRPr="00000000">
              <w:rPr>
                <w:rtl w:val="0"/>
              </w:rPr>
              <w:t xml:space="preserve">#</w:t>
            </w:r>
          </w:p>
        </w:tc>
        <w:tc>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98" w:right="0" w:firstLine="0"/>
              <w:jc w:val="both"/>
              <w:rPr/>
            </w:pPr>
            <w:r w:rsidDel="00000000" w:rsidR="00000000" w:rsidRPr="00000000">
              <w:rPr>
                <w:rtl w:val="0"/>
              </w:rPr>
              <w:t xml:space="preserve">Riesgo</w:t>
            </w:r>
          </w:p>
        </w:tc>
        <w:tc>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7" w:right="0" w:firstLine="0"/>
              <w:jc w:val="both"/>
              <w:rPr/>
            </w:pPr>
            <w:r w:rsidDel="00000000" w:rsidR="00000000" w:rsidRPr="00000000">
              <w:rPr>
                <w:rtl w:val="0"/>
              </w:rPr>
              <w:t xml:space="preserve">Probabilidad</w:t>
            </w:r>
          </w:p>
        </w:tc>
        <w:tc>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Impacto</w:t>
            </w:r>
          </w:p>
        </w:tc>
      </w:tr>
      <w:tr>
        <w:trPr>
          <w:cantSplit w:val="0"/>
          <w:trHeight w:val="440" w:hRule="atLeast"/>
          <w:tblHeader w:val="0"/>
        </w:trPr>
        <w:tc>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0" w:right="130" w:firstLine="0"/>
              <w:jc w:val="both"/>
              <w:rPr/>
            </w:pPr>
            <w:r w:rsidDel="00000000" w:rsidR="00000000" w:rsidRPr="00000000">
              <w:rPr>
                <w:rtl w:val="0"/>
              </w:rPr>
              <w:t xml:space="preserve">1</w:t>
            </w:r>
          </w:p>
        </w:tc>
        <w:tc>
          <w:tcPr/>
          <w:p w:rsidR="00000000" w:rsidDel="00000000" w:rsidP="00000000" w:rsidRDefault="00000000" w:rsidRPr="00000000" w14:paraId="000001C5">
            <w:pPr>
              <w:tabs>
                <w:tab w:val="left" w:leader="none" w:pos="1964"/>
              </w:tabs>
              <w:spacing w:before="101" w:lineRule="auto"/>
              <w:ind w:left="100" w:right="79" w:firstLine="0"/>
              <w:jc w:val="both"/>
              <w:rPr/>
            </w:pPr>
            <w:r w:rsidDel="00000000" w:rsidR="00000000" w:rsidRPr="00000000">
              <w:rPr>
                <w:rtl w:val="0"/>
              </w:rPr>
              <w:t xml:space="preserve">Personal sin experiencia.</w:t>
            </w:r>
          </w:p>
        </w:tc>
        <w:tc>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07" w:right="0" w:firstLine="0"/>
              <w:jc w:val="both"/>
              <w:rPr/>
            </w:pPr>
            <w:r w:rsidDel="00000000" w:rsidR="00000000" w:rsidRPr="00000000">
              <w:rPr>
                <w:rtl w:val="0"/>
              </w:rPr>
              <w:t xml:space="preserve">60%</w:t>
            </w:r>
          </w:p>
        </w:tc>
        <w:tc>
          <w:tcPr/>
          <w:p w:rsidR="00000000" w:rsidDel="00000000" w:rsidP="00000000" w:rsidRDefault="00000000" w:rsidRPr="00000000" w14:paraId="000001C7">
            <w:pPr>
              <w:spacing w:before="123" w:lineRule="auto"/>
              <w:ind w:left="11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Crítico(2)</w:t>
            </w:r>
            <w:r w:rsidDel="00000000" w:rsidR="00000000" w:rsidRPr="00000000">
              <w:rPr>
                <w:rtl w:val="0"/>
              </w:rPr>
            </w:r>
          </w:p>
        </w:tc>
      </w:tr>
      <w:tr>
        <w:trPr>
          <w:cantSplit w:val="0"/>
          <w:trHeight w:val="699" w:hRule="atLeast"/>
          <w:tblHeader w:val="0"/>
        </w:trPr>
        <w:tc>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0" w:right="130" w:firstLine="0"/>
              <w:jc w:val="both"/>
              <w:rPr/>
            </w:pPr>
            <w:r w:rsidDel="00000000" w:rsidR="00000000" w:rsidRPr="00000000">
              <w:rPr>
                <w:rtl w:val="0"/>
              </w:rPr>
              <w:t xml:space="preserve">2</w:t>
            </w:r>
          </w:p>
        </w:tc>
        <w:tc>
          <w:tcPr/>
          <w:p w:rsidR="00000000" w:rsidDel="00000000" w:rsidP="00000000" w:rsidRDefault="00000000" w:rsidRPr="00000000" w14:paraId="000001C9">
            <w:pPr>
              <w:spacing w:before="101" w:lineRule="auto"/>
              <w:ind w:left="100" w:right="75" w:firstLine="0"/>
              <w:jc w:val="both"/>
              <w:rPr/>
            </w:pPr>
            <w:r w:rsidDel="00000000" w:rsidR="00000000" w:rsidRPr="00000000">
              <w:rPr>
                <w:rtl w:val="0"/>
              </w:rPr>
              <w:t xml:space="preserve">Mala planificación de tiempo</w:t>
            </w:r>
          </w:p>
        </w:tc>
        <w:tc>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107" w:right="0" w:firstLine="0"/>
              <w:jc w:val="both"/>
              <w:rPr/>
            </w:pPr>
            <w:r w:rsidDel="00000000" w:rsidR="00000000" w:rsidRPr="00000000">
              <w:rPr>
                <w:rtl w:val="0"/>
              </w:rPr>
              <w:t xml:space="preserve">30%</w:t>
            </w:r>
          </w:p>
        </w:tc>
        <w:tc>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11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Marginal(3)</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0" w:right="130" w:firstLine="0"/>
              <w:jc w:val="both"/>
              <w:rPr/>
            </w:pPr>
            <w:r w:rsidDel="00000000" w:rsidR="00000000" w:rsidRPr="00000000">
              <w:rPr>
                <w:rtl w:val="0"/>
              </w:rPr>
              <w:t xml:space="preserve">3</w:t>
            </w:r>
          </w:p>
        </w:tc>
        <w:tc>
          <w:tcPr/>
          <w:p w:rsidR="00000000" w:rsidDel="00000000" w:rsidP="00000000" w:rsidRDefault="00000000" w:rsidRPr="00000000" w14:paraId="000001CD">
            <w:pPr>
              <w:tabs>
                <w:tab w:val="left" w:leader="none" w:pos="2005"/>
              </w:tabs>
              <w:spacing w:before="101" w:lineRule="auto"/>
              <w:ind w:left="100" w:right="737" w:firstLine="0"/>
              <w:jc w:val="both"/>
              <w:rPr/>
            </w:pPr>
            <w:r w:rsidDel="00000000" w:rsidR="00000000" w:rsidRPr="00000000">
              <w:rPr>
                <w:rtl w:val="0"/>
              </w:rPr>
              <w:t xml:space="preserve">Falta de participación de integrantes.</w:t>
            </w:r>
          </w:p>
        </w:tc>
        <w:tc>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7" w:right="0" w:firstLine="0"/>
              <w:jc w:val="both"/>
              <w:rPr/>
            </w:pPr>
            <w:r w:rsidDel="00000000" w:rsidR="00000000" w:rsidRPr="00000000">
              <w:rPr>
                <w:rtl w:val="0"/>
              </w:rPr>
              <w:t xml:space="preserve">10%</w:t>
            </w:r>
          </w:p>
        </w:tc>
        <w:tc>
          <w:tcPr/>
          <w:p w:rsidR="00000000" w:rsidDel="00000000" w:rsidP="00000000" w:rsidRDefault="00000000" w:rsidRPr="00000000" w14:paraId="000001CF">
            <w:pPr>
              <w:spacing w:before="123" w:lineRule="auto"/>
              <w:ind w:left="112"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Crítico(2)</w:t>
            </w: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130" w:firstLine="0"/>
              <w:jc w:val="both"/>
              <w:rPr/>
            </w:pPr>
            <w:r w:rsidDel="00000000" w:rsidR="00000000" w:rsidRPr="00000000">
              <w:rPr>
                <w:rtl w:val="0"/>
              </w:rPr>
              <w:t xml:space="preserve">4</w:t>
            </w:r>
          </w:p>
        </w:tc>
        <w:tc>
          <w:tcPr/>
          <w:p w:rsidR="00000000" w:rsidDel="00000000" w:rsidP="00000000" w:rsidRDefault="00000000" w:rsidRPr="00000000" w14:paraId="000001D1">
            <w:pPr>
              <w:spacing w:before="101" w:lineRule="auto"/>
              <w:ind w:left="100" w:right="737" w:firstLine="0"/>
              <w:jc w:val="both"/>
              <w:rPr/>
            </w:pPr>
            <w:r w:rsidDel="00000000" w:rsidR="00000000" w:rsidRPr="00000000">
              <w:rPr>
                <w:rtl w:val="0"/>
              </w:rPr>
              <w:t xml:space="preserve">Falta de componentes o problemas con el hardware.</w:t>
            </w:r>
          </w:p>
        </w:tc>
        <w:tc>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7" w:right="0" w:firstLine="0"/>
              <w:jc w:val="both"/>
              <w:rPr/>
            </w:pPr>
            <w:r w:rsidDel="00000000" w:rsidR="00000000" w:rsidRPr="00000000">
              <w:rPr>
                <w:rtl w:val="0"/>
              </w:rPr>
              <w:t xml:space="preserve">25%</w:t>
            </w:r>
          </w:p>
        </w:tc>
        <w:tc>
          <w:tcPr/>
          <w:p w:rsidR="00000000" w:rsidDel="00000000" w:rsidP="00000000" w:rsidRDefault="00000000" w:rsidRPr="00000000" w14:paraId="000001D3">
            <w:pPr>
              <w:spacing w:before="123" w:lineRule="auto"/>
              <w:ind w:left="112" w:firstLine="0"/>
              <w:jc w:val="both"/>
              <w:rPr>
                <w:sz w:val="20"/>
                <w:szCs w:val="20"/>
              </w:rPr>
            </w:pPr>
            <w:r w:rsidDel="00000000" w:rsidR="00000000" w:rsidRPr="00000000">
              <w:rPr>
                <w:sz w:val="20"/>
                <w:szCs w:val="20"/>
                <w:rtl w:val="0"/>
              </w:rPr>
              <w:t xml:space="preserve">Crítico(2)</w:t>
            </w:r>
          </w:p>
        </w:tc>
      </w:tr>
      <w:tr>
        <w:trPr>
          <w:cantSplit w:val="0"/>
          <w:trHeight w:val="700" w:hRule="atLeast"/>
          <w:tblHeader w:val="0"/>
        </w:trPr>
        <w:tc>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130" w:firstLine="0"/>
              <w:jc w:val="both"/>
              <w:rPr/>
            </w:pPr>
            <w:r w:rsidDel="00000000" w:rsidR="00000000" w:rsidRPr="00000000">
              <w:rPr>
                <w:rtl w:val="0"/>
              </w:rPr>
              <w:t xml:space="preserve">5</w:t>
            </w:r>
          </w:p>
        </w:tc>
        <w:tc>
          <w:tcPr/>
          <w:p w:rsidR="00000000" w:rsidDel="00000000" w:rsidP="00000000" w:rsidRDefault="00000000" w:rsidRPr="00000000" w14:paraId="000001D5">
            <w:pPr>
              <w:tabs>
                <w:tab w:val="left" w:leader="none" w:pos="2005"/>
              </w:tabs>
              <w:spacing w:before="101" w:lineRule="auto"/>
              <w:ind w:left="100" w:right="737" w:firstLine="0"/>
              <w:jc w:val="both"/>
              <w:rPr/>
            </w:pPr>
            <w:r w:rsidDel="00000000" w:rsidR="00000000" w:rsidRPr="00000000">
              <w:rPr>
                <w:rtl w:val="0"/>
              </w:rPr>
              <w:t xml:space="preserve">Abandono de proyecto por integrantes.</w:t>
            </w:r>
          </w:p>
        </w:tc>
        <w:tc>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07" w:right="0" w:firstLine="0"/>
              <w:jc w:val="both"/>
              <w:rPr/>
            </w:pPr>
            <w:r w:rsidDel="00000000" w:rsidR="00000000" w:rsidRPr="00000000">
              <w:rPr>
                <w:rtl w:val="0"/>
              </w:rPr>
              <w:t xml:space="preserve">10%</w:t>
            </w:r>
          </w:p>
        </w:tc>
        <w:tc>
          <w:tcPr/>
          <w:p w:rsidR="00000000" w:rsidDel="00000000" w:rsidP="00000000" w:rsidRDefault="00000000" w:rsidRPr="00000000" w14:paraId="000001D7">
            <w:pPr>
              <w:spacing w:before="123" w:lineRule="auto"/>
              <w:ind w:left="112" w:firstLine="0"/>
              <w:jc w:val="both"/>
              <w:rPr>
                <w:sz w:val="20"/>
                <w:szCs w:val="20"/>
              </w:rPr>
            </w:pPr>
            <w:r w:rsidDel="00000000" w:rsidR="00000000" w:rsidRPr="00000000">
              <w:rPr>
                <w:sz w:val="20"/>
                <w:szCs w:val="20"/>
                <w:rtl w:val="0"/>
              </w:rPr>
              <w:t xml:space="preserve">Crítico(2)</w:t>
            </w:r>
          </w:p>
        </w:tc>
      </w:tr>
      <w:tr>
        <w:trPr>
          <w:cantSplit w:val="0"/>
          <w:trHeight w:val="440" w:hRule="atLeast"/>
          <w:tblHeader w:val="0"/>
        </w:trPr>
        <w:tc>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130" w:firstLine="0"/>
              <w:jc w:val="both"/>
              <w:rPr/>
            </w:pPr>
            <w:r w:rsidDel="00000000" w:rsidR="00000000" w:rsidRPr="00000000">
              <w:rPr>
                <w:rtl w:val="0"/>
              </w:rPr>
              <w:t xml:space="preserve">6</w:t>
            </w:r>
          </w:p>
        </w:tc>
        <w:tc>
          <w:tcPr/>
          <w:p w:rsidR="00000000" w:rsidDel="00000000" w:rsidP="00000000" w:rsidRDefault="00000000" w:rsidRPr="00000000" w14:paraId="000001D9">
            <w:pPr>
              <w:tabs>
                <w:tab w:val="left" w:leader="none" w:pos="2005"/>
              </w:tabs>
              <w:spacing w:before="101" w:lineRule="auto"/>
              <w:ind w:right="737"/>
              <w:jc w:val="both"/>
              <w:rPr/>
            </w:pPr>
            <w:r w:rsidDel="00000000" w:rsidR="00000000" w:rsidRPr="00000000">
              <w:rPr>
                <w:rtl w:val="0"/>
              </w:rPr>
              <w:t xml:space="preserve">Retraso en el reconocimiento de huellas.</w:t>
            </w:r>
          </w:p>
        </w:tc>
        <w:tc>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07" w:right="0" w:firstLine="0"/>
              <w:jc w:val="both"/>
              <w:rPr/>
            </w:pPr>
            <w:r w:rsidDel="00000000" w:rsidR="00000000" w:rsidRPr="00000000">
              <w:rPr>
                <w:rtl w:val="0"/>
              </w:rPr>
              <w:t xml:space="preserve">50%</w:t>
            </w:r>
          </w:p>
        </w:tc>
        <w:tc>
          <w:tcPr/>
          <w:p w:rsidR="00000000" w:rsidDel="00000000" w:rsidP="00000000" w:rsidRDefault="00000000" w:rsidRPr="00000000" w14:paraId="000001DB">
            <w:pPr>
              <w:spacing w:before="123" w:lineRule="auto"/>
              <w:ind w:left="112" w:firstLine="0"/>
              <w:jc w:val="both"/>
              <w:rPr>
                <w:sz w:val="20"/>
                <w:szCs w:val="20"/>
              </w:rPr>
            </w:pPr>
            <w:r w:rsidDel="00000000" w:rsidR="00000000" w:rsidRPr="00000000">
              <w:rPr>
                <w:sz w:val="20"/>
                <w:szCs w:val="20"/>
                <w:rtl w:val="0"/>
              </w:rPr>
              <w:t xml:space="preserve">Crítico(2)</w:t>
            </w:r>
          </w:p>
        </w:tc>
      </w:tr>
      <w:tr>
        <w:trPr>
          <w:cantSplit w:val="0"/>
          <w:trHeight w:val="460" w:hRule="atLeast"/>
          <w:tblHeader w:val="0"/>
        </w:trPr>
        <w:tc>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0" w:right="130" w:firstLine="0"/>
              <w:jc w:val="both"/>
              <w:rPr/>
            </w:pPr>
            <w:r w:rsidDel="00000000" w:rsidR="00000000" w:rsidRPr="00000000">
              <w:rPr>
                <w:rtl w:val="0"/>
              </w:rPr>
              <w:t xml:space="preserve">7</w:t>
            </w:r>
          </w:p>
        </w:tc>
        <w:tc>
          <w:tcPr/>
          <w:p w:rsidR="00000000" w:rsidDel="00000000" w:rsidP="00000000" w:rsidRDefault="00000000" w:rsidRPr="00000000" w14:paraId="000001DD">
            <w:pPr>
              <w:tabs>
                <w:tab w:val="left" w:leader="none" w:pos="2005"/>
              </w:tabs>
              <w:spacing w:before="101" w:lineRule="auto"/>
              <w:ind w:right="737"/>
              <w:jc w:val="both"/>
              <w:rPr/>
            </w:pPr>
            <w:r w:rsidDel="00000000" w:rsidR="00000000" w:rsidRPr="00000000">
              <w:rPr>
                <w:rtl w:val="0"/>
              </w:rPr>
              <w:t xml:space="preserve">Pérdida de información.</w:t>
            </w:r>
          </w:p>
        </w:tc>
        <w:tc>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7" w:right="0" w:firstLine="0"/>
              <w:jc w:val="both"/>
              <w:rPr/>
            </w:pPr>
            <w:r w:rsidDel="00000000" w:rsidR="00000000" w:rsidRPr="00000000">
              <w:rPr>
                <w:rtl w:val="0"/>
              </w:rPr>
              <w:t xml:space="preserve">5%</w:t>
            </w:r>
          </w:p>
        </w:tc>
        <w:tc>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Catastrófico(</w:t>
            </w:r>
            <w:r w:rsidDel="00000000" w:rsidR="00000000" w:rsidRPr="00000000">
              <w:rPr>
                <w:sz w:val="20"/>
                <w:szCs w:val="20"/>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439" w:hRule="atLeast"/>
          <w:tblHeader w:val="0"/>
        </w:trPr>
        <w:tc>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130" w:firstLine="0"/>
              <w:jc w:val="both"/>
              <w:rPr/>
            </w:pPr>
            <w:r w:rsidDel="00000000" w:rsidR="00000000" w:rsidRPr="00000000">
              <w:rPr>
                <w:rtl w:val="0"/>
              </w:rPr>
              <w:t xml:space="preserve">8</w:t>
            </w:r>
          </w:p>
        </w:tc>
        <w:tc>
          <w:tcPr/>
          <w:p w:rsidR="00000000" w:rsidDel="00000000" w:rsidP="00000000" w:rsidRDefault="00000000" w:rsidRPr="00000000" w14:paraId="000001E1">
            <w:pPr>
              <w:tabs>
                <w:tab w:val="left" w:leader="none" w:pos="2005"/>
              </w:tabs>
              <w:spacing w:before="101" w:lineRule="auto"/>
              <w:ind w:right="737"/>
              <w:jc w:val="both"/>
              <w:rPr/>
            </w:pPr>
            <w:r w:rsidDel="00000000" w:rsidR="00000000" w:rsidRPr="00000000">
              <w:rPr>
                <w:rtl w:val="0"/>
              </w:rPr>
              <w:t xml:space="preserve">Pérdida de energía.</w:t>
            </w:r>
          </w:p>
        </w:tc>
        <w:tc>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07" w:right="0" w:firstLine="0"/>
              <w:jc w:val="both"/>
              <w:rPr/>
            </w:pPr>
            <w:r w:rsidDel="00000000" w:rsidR="00000000" w:rsidRPr="00000000">
              <w:rPr>
                <w:rtl w:val="0"/>
              </w:rPr>
              <w:t xml:space="preserve">10%</w:t>
            </w:r>
          </w:p>
        </w:tc>
        <w:tc>
          <w:tcPr/>
          <w:p w:rsidR="00000000" w:rsidDel="00000000" w:rsidP="00000000" w:rsidRDefault="00000000" w:rsidRPr="00000000" w14:paraId="000001E3">
            <w:pPr>
              <w:spacing w:before="123" w:lineRule="auto"/>
              <w:ind w:left="112" w:firstLine="0"/>
              <w:jc w:val="both"/>
              <w:rPr>
                <w:sz w:val="20"/>
                <w:szCs w:val="20"/>
              </w:rPr>
            </w:pPr>
            <w:r w:rsidDel="00000000" w:rsidR="00000000" w:rsidRPr="00000000">
              <w:rPr>
                <w:sz w:val="20"/>
                <w:szCs w:val="20"/>
                <w:rtl w:val="0"/>
              </w:rPr>
              <w:t xml:space="preserve">Crítico(2)</w:t>
            </w:r>
          </w:p>
        </w:tc>
      </w:tr>
      <w:tr>
        <w:trPr>
          <w:cantSplit w:val="0"/>
          <w:trHeight w:val="700" w:hRule="atLeast"/>
          <w:tblHeader w:val="0"/>
        </w:trPr>
        <w:tc>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130" w:firstLine="0"/>
              <w:jc w:val="both"/>
              <w:rPr/>
            </w:pPr>
            <w:r w:rsidDel="00000000" w:rsidR="00000000" w:rsidRPr="00000000">
              <w:rPr>
                <w:rtl w:val="0"/>
              </w:rPr>
              <w:t xml:space="preserve">9</w:t>
            </w:r>
          </w:p>
        </w:tc>
        <w:tc>
          <w:tcPr/>
          <w:p w:rsidR="00000000" w:rsidDel="00000000" w:rsidP="00000000" w:rsidRDefault="00000000" w:rsidRPr="00000000" w14:paraId="000001E5">
            <w:pPr>
              <w:tabs>
                <w:tab w:val="left" w:leader="none" w:pos="2005"/>
              </w:tabs>
              <w:spacing w:before="101" w:lineRule="auto"/>
              <w:ind w:right="737"/>
              <w:jc w:val="both"/>
              <w:rPr/>
            </w:pPr>
            <w:r w:rsidDel="00000000" w:rsidR="00000000" w:rsidRPr="00000000">
              <w:rPr>
                <w:rtl w:val="0"/>
              </w:rPr>
              <w:t xml:space="preserve">Fallo en la conectividad de red.</w:t>
            </w:r>
          </w:p>
        </w:tc>
        <w:tc>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07" w:right="0" w:firstLine="0"/>
              <w:jc w:val="both"/>
              <w:rPr/>
            </w:pPr>
            <w:r w:rsidDel="00000000" w:rsidR="00000000" w:rsidRPr="00000000">
              <w:rPr>
                <w:rtl w:val="0"/>
              </w:rPr>
              <w:t xml:space="preserve">10%</w:t>
            </w:r>
          </w:p>
        </w:tc>
        <w:tc>
          <w:tcPr/>
          <w:p w:rsidR="00000000" w:rsidDel="00000000" w:rsidP="00000000" w:rsidRDefault="00000000" w:rsidRPr="00000000" w14:paraId="000001E7">
            <w:pPr>
              <w:spacing w:before="123" w:lineRule="auto"/>
              <w:ind w:left="112" w:firstLine="0"/>
              <w:jc w:val="both"/>
              <w:rPr>
                <w:sz w:val="20"/>
                <w:szCs w:val="20"/>
              </w:rPr>
            </w:pPr>
            <w:r w:rsidDel="00000000" w:rsidR="00000000" w:rsidRPr="00000000">
              <w:rPr>
                <w:sz w:val="20"/>
                <w:szCs w:val="20"/>
                <w:rtl w:val="0"/>
              </w:rPr>
              <w:t xml:space="preserve">Crítico(2)</w:t>
            </w:r>
          </w:p>
        </w:tc>
      </w:tr>
      <w:tr>
        <w:trPr>
          <w:cantSplit w:val="0"/>
          <w:trHeight w:val="440" w:hRule="atLeast"/>
          <w:tblHeader w:val="0"/>
        </w:trPr>
        <w:tc>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0" w:right="29" w:firstLine="0"/>
              <w:jc w:val="both"/>
              <w:rPr/>
            </w:pPr>
            <w:r w:rsidDel="00000000" w:rsidR="00000000" w:rsidRPr="00000000">
              <w:rPr>
                <w:rtl w:val="0"/>
              </w:rPr>
              <w:t xml:space="preserve">10</w:t>
            </w:r>
          </w:p>
        </w:tc>
        <w:tc>
          <w:tcPr/>
          <w:p w:rsidR="00000000" w:rsidDel="00000000" w:rsidP="00000000" w:rsidRDefault="00000000" w:rsidRPr="00000000" w14:paraId="000001E9">
            <w:pPr>
              <w:tabs>
                <w:tab w:val="left" w:leader="none" w:pos="2005"/>
              </w:tabs>
              <w:spacing w:before="101" w:lineRule="auto"/>
              <w:ind w:right="737"/>
              <w:jc w:val="both"/>
              <w:rPr/>
            </w:pPr>
            <w:r w:rsidDel="00000000" w:rsidR="00000000" w:rsidRPr="00000000">
              <w:rPr>
                <w:rtl w:val="0"/>
              </w:rPr>
              <w:t xml:space="preserve">Incompatibilidad de hardware o software.</w:t>
            </w:r>
          </w:p>
        </w:tc>
        <w:tc>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07" w:right="0" w:firstLine="0"/>
              <w:jc w:val="both"/>
              <w:rPr/>
            </w:pPr>
            <w:r w:rsidDel="00000000" w:rsidR="00000000" w:rsidRPr="00000000">
              <w:rPr>
                <w:rtl w:val="0"/>
              </w:rPr>
              <w:t xml:space="preserve">15%</w:t>
            </w:r>
          </w:p>
        </w:tc>
        <w:tc>
          <w:tcPr/>
          <w:p w:rsidR="00000000" w:rsidDel="00000000" w:rsidP="00000000" w:rsidRDefault="00000000" w:rsidRPr="00000000" w14:paraId="000001EB">
            <w:pPr>
              <w:spacing w:before="115" w:lineRule="auto"/>
              <w:ind w:left="112" w:firstLine="0"/>
              <w:jc w:val="both"/>
              <w:rPr>
                <w:sz w:val="20"/>
                <w:szCs w:val="20"/>
              </w:rPr>
            </w:pPr>
            <w:r w:rsidDel="00000000" w:rsidR="00000000" w:rsidRPr="00000000">
              <w:rPr>
                <w:sz w:val="20"/>
                <w:szCs w:val="20"/>
                <w:rtl w:val="0"/>
              </w:rPr>
              <w:t xml:space="preserve">Marginal(3)</w:t>
            </w:r>
          </w:p>
        </w:tc>
      </w:tr>
      <w:tr>
        <w:trPr>
          <w:cantSplit w:val="0"/>
          <w:trHeight w:val="440" w:hRule="atLeast"/>
          <w:tblHeader w:val="0"/>
        </w:trPr>
        <w:tc>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0" w:right="29" w:firstLine="0"/>
              <w:jc w:val="both"/>
              <w:rPr/>
            </w:pPr>
            <w:r w:rsidDel="00000000" w:rsidR="00000000" w:rsidRPr="00000000">
              <w:rPr>
                <w:rtl w:val="0"/>
              </w:rPr>
              <w:t xml:space="preserve">11</w:t>
            </w:r>
          </w:p>
        </w:tc>
        <w:tc>
          <w:tcPr/>
          <w:p w:rsidR="00000000" w:rsidDel="00000000" w:rsidP="00000000" w:rsidRDefault="00000000" w:rsidRPr="00000000" w14:paraId="000001ED">
            <w:pPr>
              <w:tabs>
                <w:tab w:val="left" w:leader="none" w:pos="2005"/>
              </w:tabs>
              <w:spacing w:before="101" w:lineRule="auto"/>
              <w:ind w:right="737"/>
              <w:jc w:val="both"/>
              <w:rPr/>
            </w:pPr>
            <w:r w:rsidDel="00000000" w:rsidR="00000000" w:rsidRPr="00000000">
              <w:rPr>
                <w:rtl w:val="0"/>
              </w:rPr>
              <w:t xml:space="preserve">Fallo al identificar huellas sucias, en mal estado, húmedas.</w:t>
            </w:r>
          </w:p>
        </w:tc>
        <w:tc>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07" w:right="0" w:firstLine="0"/>
              <w:jc w:val="both"/>
              <w:rPr/>
            </w:pPr>
            <w:r w:rsidDel="00000000" w:rsidR="00000000" w:rsidRPr="00000000">
              <w:rPr>
                <w:rtl w:val="0"/>
              </w:rPr>
              <w:t xml:space="preserve">20%</w:t>
            </w:r>
          </w:p>
        </w:tc>
        <w:tc>
          <w:tcPr/>
          <w:p w:rsidR="00000000" w:rsidDel="00000000" w:rsidP="00000000" w:rsidRDefault="00000000" w:rsidRPr="00000000" w14:paraId="000001EF">
            <w:pPr>
              <w:spacing w:before="115" w:lineRule="auto"/>
              <w:ind w:left="112" w:firstLine="0"/>
              <w:jc w:val="both"/>
              <w:rPr>
                <w:sz w:val="20"/>
                <w:szCs w:val="20"/>
              </w:rPr>
            </w:pPr>
            <w:r w:rsidDel="00000000" w:rsidR="00000000" w:rsidRPr="00000000">
              <w:rPr>
                <w:sz w:val="20"/>
                <w:szCs w:val="20"/>
                <w:rtl w:val="0"/>
              </w:rPr>
              <w:t xml:space="preserve">Marginal(3)</w:t>
            </w:r>
          </w:p>
        </w:tc>
      </w:tr>
    </w:tbl>
    <w:p w:rsidR="00000000" w:rsidDel="00000000" w:rsidP="00000000" w:rsidRDefault="00000000" w:rsidRPr="00000000" w14:paraId="000001F0">
      <w:pPr>
        <w:spacing w:after="0" w:lineRule="auto"/>
        <w:ind w:firstLine="0"/>
        <w:jc w:val="both"/>
        <w:rPr>
          <w:sz w:val="20"/>
          <w:szCs w:val="20"/>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acciones para remediar estas situaciones son las siguientes:</w:t>
      </w:r>
    </w:p>
    <w:p w:rsidR="00000000" w:rsidDel="00000000" w:rsidP="00000000" w:rsidRDefault="00000000" w:rsidRPr="00000000" w14:paraId="000001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40" w:line="240" w:lineRule="auto"/>
        <w:ind w:left="898" w:right="15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Personal sin experiencia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Estudiar componentes a usar y practicar su aplicación según el proyecto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77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Mala planificación de tiempo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Identificar rol o roles que no cumpla con fecha de entrega y apoyar al rol.</w:t>
      </w: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92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Falta de participación de integrantes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Asignar trabajo</w:t>
        <w:tab/>
        <w:t xml:space="preserve">particular al integrante y conversar la situación.</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3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Falta de componentes o problemas con el hardware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Comprar componentes con anticipación y tener piezas de repuesto.</w:t>
      </w:r>
      <w:r w:rsidDel="00000000" w:rsidR="00000000" w:rsidRPr="00000000">
        <w:rPr>
          <w:rtl w:val="0"/>
        </w:rPr>
      </w:r>
    </w:p>
    <w:p w:rsidR="00000000" w:rsidDel="00000000" w:rsidP="00000000" w:rsidRDefault="00000000" w:rsidRPr="00000000" w14:paraId="000001F6">
      <w:pPr>
        <w:numPr>
          <w:ilvl w:val="0"/>
          <w:numId w:val="4"/>
        </w:numPr>
        <w:tabs>
          <w:tab w:val="left" w:leader="none" w:pos="845.0000000000001"/>
        </w:tabs>
        <w:spacing w:before="200" w:lineRule="auto"/>
        <w:ind w:left="898" w:right="1425" w:hanging="47.606299212598344"/>
        <w:jc w:val="both"/>
        <w:rPr/>
      </w:pPr>
      <w:r w:rsidDel="00000000" w:rsidR="00000000" w:rsidRPr="00000000">
        <w:rPr>
          <w:b w:val="1"/>
          <w:rtl w:val="0"/>
        </w:rPr>
        <w:t xml:space="preserve">Abandono de proyecto por integrantes</w:t>
      </w:r>
      <w:r w:rsidDel="00000000" w:rsidR="00000000" w:rsidRPr="00000000">
        <w:rPr>
          <w:rtl w:val="0"/>
        </w:rPr>
        <w:t xml:space="preserve">: Redistribuir las tareas entre el equipo restante e intentar adelantar lo posible</w:t>
      </w:r>
    </w:p>
    <w:p w:rsidR="00000000" w:rsidDel="00000000" w:rsidP="00000000" w:rsidRDefault="00000000" w:rsidRPr="00000000" w14:paraId="000001F7">
      <w:pPr>
        <w:numPr>
          <w:ilvl w:val="0"/>
          <w:numId w:val="4"/>
        </w:numPr>
        <w:tabs>
          <w:tab w:val="left" w:leader="none" w:pos="1112"/>
        </w:tabs>
        <w:spacing w:before="200" w:lineRule="auto"/>
        <w:ind w:left="898" w:right="1712" w:hanging="47.606299212598344"/>
        <w:jc w:val="both"/>
        <w:rPr/>
      </w:pPr>
      <w:r w:rsidDel="00000000" w:rsidR="00000000" w:rsidRPr="00000000">
        <w:rPr>
          <w:b w:val="1"/>
          <w:rtl w:val="0"/>
        </w:rPr>
        <w:t xml:space="preserve">Retraso en el reconocimiento de huellas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Optimizar el código de reconocimiento y ajustar tiempos de procesamiento</w:t>
      </w:r>
    </w:p>
    <w:p w:rsidR="00000000" w:rsidDel="00000000" w:rsidP="00000000" w:rsidRDefault="00000000" w:rsidRPr="00000000" w14:paraId="000001F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2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Pérdida de información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Implementar backups automáticos y usar sistemas de control de versiones.</w:t>
      </w: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4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Pérdida de energía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Implementar una batería de respaldo para la Raspberry Pi.</w:t>
      </w: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12"/>
        </w:tabs>
        <w:spacing w:after="0" w:before="200" w:line="240" w:lineRule="auto"/>
        <w:ind w:left="898" w:right="183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Fallo en la conectividad de 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Verificar la red y el cableado.</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23"/>
        </w:tabs>
        <w:spacing w:after="0" w:before="200" w:line="240" w:lineRule="auto"/>
        <w:ind w:left="898" w:right="16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Incompatibilidad de hardware o software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Verificar la compatibilidad antes de comprar componentes y hacer pruebas tempranas de funcionalidad.</w:t>
      </w:r>
      <w:r w:rsidDel="00000000" w:rsidR="00000000" w:rsidRPr="00000000">
        <w:rPr>
          <w:rtl w:val="0"/>
        </w:rPr>
      </w:r>
    </w:p>
    <w:p w:rsidR="00000000" w:rsidDel="00000000" w:rsidP="00000000" w:rsidRDefault="00000000" w:rsidRPr="00000000" w14:paraId="000001FC">
      <w:pPr>
        <w:numPr>
          <w:ilvl w:val="0"/>
          <w:numId w:val="4"/>
        </w:numPr>
        <w:tabs>
          <w:tab w:val="left" w:leader="none" w:pos="1223"/>
        </w:tabs>
        <w:spacing w:before="200" w:lineRule="auto"/>
        <w:ind w:left="898" w:right="1685" w:hanging="47.606299212598344"/>
        <w:jc w:val="both"/>
        <w:rPr/>
        <w:sectPr>
          <w:type w:val="nextPage"/>
          <w:pgSz w:h="15840" w:w="12240" w:orient="portrait"/>
          <w:pgMar w:bottom="1160" w:top="1600" w:left="520" w:right="140" w:header="709" w:footer="973"/>
        </w:sectPr>
      </w:pPr>
      <w:r w:rsidDel="00000000" w:rsidR="00000000" w:rsidRPr="00000000">
        <w:rPr>
          <w:b w:val="1"/>
          <w:rtl w:val="0"/>
        </w:rPr>
        <w:t xml:space="preserve">Fallo al identificar huellas sucias, en mal estado, húmedas.</w:t>
      </w:r>
      <w:r w:rsidDel="00000000" w:rsidR="00000000" w:rsidRPr="00000000">
        <w:rPr>
          <w:rtl w:val="0"/>
        </w:rPr>
        <w:t xml:space="preserve">: Mantener las recomendaciones para usar de óptima forma el sensor, pegar en la caja (secar siempre las manos antes de usar, limpiarse los dedos con agua, alcohol)</w:t>
      </w:r>
    </w:p>
    <w:p w:rsidR="00000000" w:rsidDel="00000000" w:rsidP="00000000" w:rsidRDefault="00000000" w:rsidRPr="00000000" w14:paraId="000001FD">
      <w:pPr>
        <w:pStyle w:val="Heading1"/>
        <w:numPr>
          <w:ilvl w:val="0"/>
          <w:numId w:val="15"/>
        </w:numPr>
        <w:tabs>
          <w:tab w:val="left" w:leader="none" w:pos="1313"/>
        </w:tabs>
        <w:spacing w:after="0" w:before="90" w:line="240" w:lineRule="auto"/>
        <w:ind w:left="1313" w:right="0" w:hanging="415"/>
        <w:jc w:val="both"/>
        <w:rPr/>
      </w:pPr>
      <w:bookmarkStart w:colFirst="0" w:colLast="0" w:name="_heading=h.3whwml4" w:id="29"/>
      <w:bookmarkEnd w:id="29"/>
      <w:r w:rsidDel="00000000" w:rsidR="00000000" w:rsidRPr="00000000">
        <w:rPr>
          <w:rtl w:val="0"/>
        </w:rPr>
        <w:t xml:space="preserve">Planificación de los procesos técnicos</w:t>
      </w:r>
    </w:p>
    <w:p w:rsidR="00000000" w:rsidDel="00000000" w:rsidP="00000000" w:rsidRDefault="00000000" w:rsidRPr="00000000" w14:paraId="000001FE">
      <w:pPr>
        <w:pStyle w:val="Heading2"/>
        <w:numPr>
          <w:ilvl w:val="1"/>
          <w:numId w:val="15"/>
        </w:numPr>
        <w:tabs>
          <w:tab w:val="left" w:leader="none" w:pos="1529"/>
        </w:tabs>
        <w:spacing w:after="0" w:before="270" w:line="240" w:lineRule="auto"/>
        <w:ind w:left="1529" w:right="0" w:hanging="631"/>
        <w:jc w:val="both"/>
        <w:rPr/>
      </w:pPr>
      <w:bookmarkStart w:colFirst="0" w:colLast="0" w:name="_heading=h.2bn6wsx" w:id="30"/>
      <w:bookmarkEnd w:id="30"/>
      <w:r w:rsidDel="00000000" w:rsidR="00000000" w:rsidRPr="00000000">
        <w:rPr>
          <w:rtl w:val="0"/>
        </w:rPr>
        <w:t xml:space="preserve">Modelos de proceso</w:t>
      </w:r>
    </w:p>
    <w:p w:rsidR="00000000" w:rsidDel="00000000" w:rsidP="00000000" w:rsidRDefault="00000000" w:rsidRPr="00000000" w14:paraId="000001FF">
      <w:pPr>
        <w:pStyle w:val="Heading3"/>
        <w:numPr>
          <w:ilvl w:val="2"/>
          <w:numId w:val="17"/>
        </w:numPr>
        <w:tabs>
          <w:tab w:val="left" w:leader="none" w:pos="1705"/>
        </w:tabs>
        <w:spacing w:after="0" w:before="140" w:line="240" w:lineRule="auto"/>
        <w:ind w:left="1705" w:right="0" w:hanging="807"/>
        <w:jc w:val="both"/>
        <w:rPr/>
      </w:pPr>
      <w:bookmarkStart w:colFirst="0" w:colLast="0" w:name="_heading=h.qsh70q" w:id="31"/>
      <w:bookmarkEnd w:id="31"/>
      <w:r w:rsidDel="00000000" w:rsidR="00000000" w:rsidRPr="00000000">
        <w:rPr>
          <w:rtl w:val="0"/>
        </w:rPr>
        <w:t xml:space="preserve">Requerimientos</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requerimientos funcionales y no funcionales son pilares fundamentales en el diseño y desarrollo de sistemas, proporcionando la estructura esencial para la creación de soluciones tecnológicas que cumplen con las necesidades y expectativas de sus usuarios.</w:t>
      </w:r>
    </w:p>
    <w:p w:rsidR="00000000" w:rsidDel="00000000" w:rsidP="00000000" w:rsidRDefault="00000000" w:rsidRPr="00000000" w14:paraId="00000201">
      <w:pPr>
        <w:pStyle w:val="Heading4"/>
        <w:spacing w:before="236" w:lineRule="auto"/>
        <w:ind w:firstLine="898"/>
        <w:jc w:val="both"/>
        <w:rPr/>
      </w:pPr>
      <w:r w:rsidDel="00000000" w:rsidR="00000000" w:rsidRPr="00000000">
        <w:rPr>
          <w:rtl w:val="0"/>
        </w:rPr>
        <w:t xml:space="preserve">Requerimientos funcionales</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continuación presentamos los requerimientos funcionales de nuestro sistema.</w:t>
      </w:r>
    </w:p>
    <w:p w:rsidR="00000000" w:rsidDel="00000000" w:rsidP="00000000" w:rsidRDefault="00000000" w:rsidRPr="00000000" w14:paraId="00000203">
      <w:pPr>
        <w:tabs>
          <w:tab w:val="left" w:leader="none" w:pos="1112"/>
        </w:tabs>
        <w:spacing w:after="240" w:before="240" w:line="240" w:lineRule="auto"/>
        <w:ind w:left="720" w:firstLine="0"/>
        <w:jc w:val="both"/>
        <w:rPr/>
      </w:pPr>
      <w:r w:rsidDel="00000000" w:rsidR="00000000" w:rsidRPr="00000000">
        <w:rPr>
          <w:b w:val="1"/>
          <w:rtl w:val="0"/>
        </w:rPr>
        <w:t xml:space="preserve">Requerimientos funcionales</w:t>
      </w:r>
      <w:r w:rsidDel="00000000" w:rsidR="00000000" w:rsidRPr="00000000">
        <w:rPr>
          <w:rtl w:val="0"/>
        </w:rPr>
        <w:t xml:space="preserve">:</w:t>
      </w:r>
    </w:p>
    <w:p w:rsidR="00000000" w:rsidDel="00000000" w:rsidP="00000000" w:rsidRDefault="00000000" w:rsidRPr="00000000" w14:paraId="0000020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257" w:line="240" w:lineRule="auto"/>
        <w:ind w:left="1440" w:right="1310" w:hanging="360"/>
        <w:jc w:val="both"/>
        <w:rPr>
          <w:sz w:val="24"/>
          <w:szCs w:val="24"/>
        </w:rPr>
      </w:pPr>
      <w:r w:rsidDel="00000000" w:rsidR="00000000" w:rsidRPr="00000000">
        <w:rPr>
          <w:sz w:val="24"/>
          <w:szCs w:val="24"/>
          <w:rtl w:val="0"/>
        </w:rPr>
        <w:t xml:space="preserve">El sistema debe capturar y registrar la asistencia de los estudiantes mediante el uso de un sensor de huellas dactilares.</w:t>
      </w:r>
    </w:p>
    <w:p w:rsidR="00000000" w:rsidDel="00000000" w:rsidP="00000000" w:rsidRDefault="00000000" w:rsidRPr="00000000" w14:paraId="0000020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1310" w:hanging="360"/>
        <w:jc w:val="both"/>
        <w:rPr>
          <w:sz w:val="24"/>
          <w:szCs w:val="24"/>
        </w:rPr>
      </w:pPr>
      <w:r w:rsidDel="00000000" w:rsidR="00000000" w:rsidRPr="00000000">
        <w:rPr>
          <w:sz w:val="24"/>
          <w:szCs w:val="24"/>
          <w:rtl w:val="0"/>
        </w:rPr>
        <w:t xml:space="preserve">El software debe procesar y enviar los datos a la intranet de la universidad para mantener un registro actualizado.</w:t>
      </w:r>
    </w:p>
    <w:p w:rsidR="00000000" w:rsidDel="00000000" w:rsidP="00000000" w:rsidRDefault="00000000" w:rsidRPr="00000000" w14:paraId="0000020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1310" w:hanging="360"/>
        <w:jc w:val="both"/>
        <w:rPr>
          <w:sz w:val="24"/>
          <w:szCs w:val="24"/>
        </w:rPr>
      </w:pPr>
      <w:r w:rsidDel="00000000" w:rsidR="00000000" w:rsidRPr="00000000">
        <w:rPr>
          <w:sz w:val="24"/>
          <w:szCs w:val="24"/>
          <w:rtl w:val="0"/>
        </w:rPr>
        <w:t xml:space="preserve">El sistema debe incluir una función de captura de imágenes para respaldar la autenticidad del registro de asistencia.</w:t>
      </w:r>
    </w:p>
    <w:p w:rsidR="00000000" w:rsidDel="00000000" w:rsidP="00000000" w:rsidRDefault="00000000" w:rsidRPr="00000000" w14:paraId="0000020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1310" w:hanging="360"/>
        <w:jc w:val="both"/>
        <w:rPr>
          <w:sz w:val="24"/>
          <w:szCs w:val="24"/>
        </w:rPr>
      </w:pPr>
      <w:r w:rsidDel="00000000" w:rsidR="00000000" w:rsidRPr="00000000">
        <w:rPr>
          <w:sz w:val="24"/>
          <w:szCs w:val="24"/>
          <w:rtl w:val="0"/>
        </w:rPr>
        <w:t xml:space="preserve">Debe contar con una interfaz de usuario amigable para la gestión de registros por parte de los docentes.</w:t>
      </w:r>
    </w:p>
    <w:p w:rsidR="00000000" w:rsidDel="00000000" w:rsidP="00000000" w:rsidRDefault="00000000" w:rsidRPr="00000000" w14:paraId="0000020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1310" w:hanging="360"/>
        <w:jc w:val="both"/>
        <w:rPr>
          <w:sz w:val="24"/>
          <w:szCs w:val="24"/>
        </w:rPr>
        <w:sectPr>
          <w:type w:val="nextPage"/>
          <w:pgSz w:h="15840" w:w="12240" w:orient="portrait"/>
          <w:pgMar w:bottom="1160" w:top="1600" w:left="520" w:right="140" w:header="709" w:footer="973"/>
        </w:sectPr>
      </w:pPr>
      <w:r w:rsidDel="00000000" w:rsidR="00000000" w:rsidRPr="00000000">
        <w:rPr>
          <w:sz w:val="24"/>
          <w:szCs w:val="24"/>
          <w:rtl w:val="0"/>
        </w:rPr>
        <w:t xml:space="preserve">Debe permitir la revisión y exportación de los registros de asistencia en formato digital.</w:t>
      </w:r>
    </w:p>
    <w:p w:rsidR="00000000" w:rsidDel="00000000" w:rsidP="00000000" w:rsidRDefault="00000000" w:rsidRPr="00000000" w14:paraId="00000209">
      <w:pPr>
        <w:pStyle w:val="Heading4"/>
        <w:ind w:firstLine="898"/>
        <w:jc w:val="both"/>
        <w:rPr/>
      </w:pPr>
      <w:r w:rsidDel="00000000" w:rsidR="00000000" w:rsidRPr="00000000">
        <w:rPr>
          <w:rtl w:val="0"/>
        </w:rPr>
        <w:t xml:space="preserve">Requerimientos no funcionales</w:t>
      </w:r>
    </w:p>
    <w:p w:rsidR="00000000" w:rsidDel="00000000" w:rsidP="00000000" w:rsidRDefault="00000000" w:rsidRPr="00000000" w14:paraId="0000020A">
      <w:pPr>
        <w:numPr>
          <w:ilvl w:val="0"/>
          <w:numId w:val="23"/>
        </w:numPr>
        <w:tabs>
          <w:tab w:val="left" w:leader="none" w:pos="1112"/>
        </w:tabs>
        <w:spacing w:after="0" w:before="200" w:line="276" w:lineRule="auto"/>
        <w:ind w:left="1440" w:right="1554" w:hanging="360"/>
        <w:jc w:val="both"/>
        <w:rPr>
          <w:u w:val="none"/>
        </w:rPr>
      </w:pPr>
      <w:r w:rsidDel="00000000" w:rsidR="00000000" w:rsidRPr="00000000">
        <w:rPr>
          <w:b w:val="1"/>
          <w:rtl w:val="0"/>
        </w:rPr>
        <w:t xml:space="preserve">Seguridad</w:t>
      </w:r>
      <w:r w:rsidDel="00000000" w:rsidR="00000000" w:rsidRPr="00000000">
        <w:rPr>
          <w:rtl w:val="0"/>
        </w:rPr>
        <w:t xml:space="preserve">: Los datos biométricos deben ser almacenados y transmitidos de forma cifrada para proteger la privacidad de los usuarios.</w:t>
      </w:r>
      <w:r w:rsidDel="00000000" w:rsidR="00000000" w:rsidRPr="00000000">
        <w:rPr>
          <w:rtl w:val="0"/>
        </w:rPr>
      </w:r>
    </w:p>
    <w:p w:rsidR="00000000" w:rsidDel="00000000" w:rsidP="00000000" w:rsidRDefault="00000000" w:rsidRPr="00000000" w14:paraId="0000020B">
      <w:pPr>
        <w:numPr>
          <w:ilvl w:val="0"/>
          <w:numId w:val="23"/>
        </w:numPr>
        <w:tabs>
          <w:tab w:val="left" w:leader="none" w:pos="1112"/>
        </w:tabs>
        <w:spacing w:after="0" w:before="0" w:line="276" w:lineRule="auto"/>
        <w:ind w:left="1440" w:right="1554" w:hanging="360"/>
        <w:jc w:val="both"/>
        <w:rPr>
          <w:u w:val="none"/>
        </w:rPr>
      </w:pPr>
      <w:r w:rsidDel="00000000" w:rsidR="00000000" w:rsidRPr="00000000">
        <w:rPr>
          <w:b w:val="1"/>
          <w:rtl w:val="0"/>
        </w:rPr>
        <w:t xml:space="preserve">Usabilidad</w:t>
      </w:r>
      <w:r w:rsidDel="00000000" w:rsidR="00000000" w:rsidRPr="00000000">
        <w:rPr>
          <w:rtl w:val="0"/>
        </w:rPr>
        <w:t xml:space="preserve">: La interfaz debe ser intuitiva y fácil de usar tanto para estudiantes como para profesores.</w:t>
      </w:r>
      <w:r w:rsidDel="00000000" w:rsidR="00000000" w:rsidRPr="00000000">
        <w:rPr>
          <w:rtl w:val="0"/>
        </w:rPr>
      </w:r>
    </w:p>
    <w:p w:rsidR="00000000" w:rsidDel="00000000" w:rsidP="00000000" w:rsidRDefault="00000000" w:rsidRPr="00000000" w14:paraId="0000020C">
      <w:pPr>
        <w:numPr>
          <w:ilvl w:val="0"/>
          <w:numId w:val="23"/>
        </w:numPr>
        <w:tabs>
          <w:tab w:val="left" w:leader="none" w:pos="1112"/>
        </w:tabs>
        <w:spacing w:after="0" w:before="0" w:line="276" w:lineRule="auto"/>
        <w:ind w:left="1440" w:right="1554" w:hanging="360"/>
        <w:jc w:val="both"/>
        <w:rPr>
          <w:u w:val="none"/>
        </w:rPr>
      </w:pPr>
      <w:r w:rsidDel="00000000" w:rsidR="00000000" w:rsidRPr="00000000">
        <w:rPr>
          <w:b w:val="1"/>
          <w:rtl w:val="0"/>
        </w:rPr>
        <w:t xml:space="preserve">Escalabilidad</w:t>
      </w:r>
      <w:r w:rsidDel="00000000" w:rsidR="00000000" w:rsidRPr="00000000">
        <w:rPr>
          <w:rtl w:val="0"/>
        </w:rPr>
        <w:t xml:space="preserve">: El sistema debe ser capaz de integrarse y adaptarse a nuevas funcionalidades o dispositivos si se requiere en el futuro.</w:t>
      </w:r>
      <w:r w:rsidDel="00000000" w:rsidR="00000000" w:rsidRPr="00000000">
        <w:rPr>
          <w:rtl w:val="0"/>
        </w:rPr>
      </w:r>
    </w:p>
    <w:p w:rsidR="00000000" w:rsidDel="00000000" w:rsidP="00000000" w:rsidRDefault="00000000" w:rsidRPr="00000000" w14:paraId="0000020D">
      <w:pPr>
        <w:numPr>
          <w:ilvl w:val="0"/>
          <w:numId w:val="23"/>
        </w:numPr>
        <w:tabs>
          <w:tab w:val="left" w:leader="none" w:pos="1112"/>
        </w:tabs>
        <w:spacing w:after="0" w:before="0" w:line="276" w:lineRule="auto"/>
        <w:ind w:left="1440" w:right="1554" w:hanging="360"/>
        <w:jc w:val="both"/>
        <w:rPr>
          <w:u w:val="none"/>
        </w:rPr>
      </w:pPr>
      <w:r w:rsidDel="00000000" w:rsidR="00000000" w:rsidRPr="00000000">
        <w:rPr>
          <w:b w:val="1"/>
          <w:rtl w:val="0"/>
        </w:rPr>
        <w:t xml:space="preserve">Rendimiento</w:t>
      </w:r>
      <w:r w:rsidDel="00000000" w:rsidR="00000000" w:rsidRPr="00000000">
        <w:rPr>
          <w:rtl w:val="0"/>
        </w:rPr>
        <w:t xml:space="preserve">: El tiempo de respuesta del sistema debe ser inferior a 2 segundos por registro de asistencia.</w:t>
      </w:r>
      <w:r w:rsidDel="00000000" w:rsidR="00000000" w:rsidRPr="00000000">
        <w:rPr>
          <w:rtl w:val="0"/>
        </w:rPr>
      </w:r>
    </w:p>
    <w:p w:rsidR="00000000" w:rsidDel="00000000" w:rsidP="00000000" w:rsidRDefault="00000000" w:rsidRPr="00000000" w14:paraId="0000020E">
      <w:pPr>
        <w:numPr>
          <w:ilvl w:val="0"/>
          <w:numId w:val="23"/>
        </w:numPr>
        <w:tabs>
          <w:tab w:val="left" w:leader="none" w:pos="1112"/>
        </w:tabs>
        <w:spacing w:before="0" w:line="276" w:lineRule="auto"/>
        <w:ind w:left="1440" w:right="1554" w:hanging="360"/>
        <w:jc w:val="both"/>
        <w:rPr>
          <w:u w:val="none"/>
        </w:rPr>
        <w:sectPr>
          <w:type w:val="nextPage"/>
          <w:pgSz w:h="15840" w:w="12240" w:orient="portrait"/>
          <w:pgMar w:bottom="1160" w:top="1600" w:left="520" w:right="140" w:header="709" w:footer="973"/>
        </w:sectPr>
      </w:pPr>
      <w:r w:rsidDel="00000000" w:rsidR="00000000" w:rsidRPr="00000000">
        <w:rPr>
          <w:b w:val="1"/>
          <w:rtl w:val="0"/>
        </w:rPr>
        <w:t xml:space="preserve">Compatibilidad</w:t>
      </w:r>
      <w:r w:rsidDel="00000000" w:rsidR="00000000" w:rsidRPr="00000000">
        <w:rPr>
          <w:rtl w:val="0"/>
        </w:rPr>
        <w:t xml:space="preserve">: Debe ser compatible con la infraestructura tecnológica existente de la universidad, como la red y las bases de datos.</w:t>
      </w:r>
      <w:r w:rsidDel="00000000" w:rsidR="00000000" w:rsidRPr="00000000">
        <w:rPr>
          <w:rtl w:val="0"/>
        </w:rPr>
      </w:r>
    </w:p>
    <w:p w:rsidR="00000000" w:rsidDel="00000000" w:rsidP="00000000" w:rsidRDefault="00000000" w:rsidRPr="00000000" w14:paraId="0000020F">
      <w:pPr>
        <w:pStyle w:val="Heading3"/>
        <w:numPr>
          <w:ilvl w:val="2"/>
          <w:numId w:val="17"/>
        </w:numPr>
        <w:tabs>
          <w:tab w:val="left" w:leader="none" w:pos="1705"/>
        </w:tabs>
        <w:spacing w:after="0" w:before="90" w:line="240" w:lineRule="auto"/>
        <w:ind w:left="1705" w:right="0" w:hanging="807"/>
        <w:jc w:val="both"/>
        <w:rPr/>
      </w:pPr>
      <w:bookmarkStart w:colFirst="0" w:colLast="0" w:name="_heading=h.3as4poj" w:id="32"/>
      <w:bookmarkEnd w:id="32"/>
      <w:r w:rsidDel="00000000" w:rsidR="00000000" w:rsidRPr="00000000">
        <w:rPr>
          <w:rtl w:val="0"/>
        </w:rPr>
        <w:t xml:space="preserve">Casos de uso</w:t>
      </w:r>
    </w:p>
    <w:p w:rsidR="00000000" w:rsidDel="00000000" w:rsidP="00000000" w:rsidRDefault="00000000" w:rsidRPr="00000000" w14:paraId="00000210">
      <w:pPr>
        <w:pStyle w:val="Heading4"/>
        <w:spacing w:before="293" w:lineRule="auto"/>
        <w:ind w:firstLine="898"/>
        <w:jc w:val="both"/>
        <w:rPr/>
      </w:pPr>
      <w:r w:rsidDel="00000000" w:rsidR="00000000" w:rsidRPr="00000000">
        <w:rPr>
          <w:rtl w:val="0"/>
        </w:rPr>
        <w:t xml:space="preserve">Diagrama de casos de uso general</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Cambria Math" w:cs="Cambria Math" w:eastAsia="Cambria Math" w:hAnsi="Cambria Math"/>
          <w:sz w:val="20"/>
          <w:szCs w:val="20"/>
        </w:rPr>
        <w:drawing>
          <wp:inline distB="114300" distT="114300" distL="114300" distR="114300">
            <wp:extent cx="7353300" cy="6324600"/>
            <wp:effectExtent b="0" l="0" r="0" t="0"/>
            <wp:docPr id="10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735330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ab/>
        <w:tab/>
        <w:tab/>
        <w:t xml:space="preserve">(caso de uso general img Uso 01)</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sz w:val="24"/>
          <w:szCs w:val="24"/>
        </w:rPr>
        <w:sectPr>
          <w:type w:val="nextPage"/>
          <w:pgSz w:h="15840" w:w="12240" w:orient="portrait"/>
          <w:pgMar w:bottom="1160" w:top="1600" w:left="520" w:right="140" w:header="709" w:footer="973"/>
        </w:sectPr>
      </w:pPr>
      <w:r w:rsidDel="00000000" w:rsidR="00000000" w:rsidRPr="00000000">
        <w:rPr>
          <w:rtl w:val="0"/>
        </w:rPr>
      </w:r>
    </w:p>
    <w:p w:rsidR="00000000" w:rsidDel="00000000" w:rsidP="00000000" w:rsidRDefault="00000000" w:rsidRPr="00000000" w14:paraId="00000218">
      <w:pPr>
        <w:pStyle w:val="Heading4"/>
        <w:ind w:firstLine="898"/>
        <w:jc w:val="both"/>
        <w:rPr/>
      </w:pPr>
      <w:r w:rsidDel="00000000" w:rsidR="00000000" w:rsidRPr="00000000">
        <w:rPr>
          <w:rtl w:val="0"/>
        </w:rPr>
        <w:t xml:space="preserve">Descripción de casos de uso.</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both"/>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jc w:val="both"/>
        <w:rPr>
          <w:rFonts w:ascii="Cambria" w:cs="Cambria" w:eastAsia="Cambria" w:hAnsi="Cambria"/>
        </w:rPr>
      </w:pPr>
      <w:r w:rsidDel="00000000" w:rsidR="00000000" w:rsidRPr="00000000">
        <w:rPr>
          <w:rtl w:val="0"/>
        </w:rPr>
      </w:r>
    </w:p>
    <w:tbl>
      <w:tblPr>
        <w:tblStyle w:val="Table14"/>
        <w:tblpPr w:leftFromText="180" w:rightFromText="180" w:topFromText="180" w:bottomFromText="180" w:vertAnchor="text" w:horzAnchor="text" w:tblpX="1145.0000000000005" w:tblpY="56.75390624997817"/>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431.6079101562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1B">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Nombre cus: Marcar  Asistencia</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1D">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Descripción:    Permite registrar la huella dactilar de un estudiante en el sistema, utilizando un sensor biométrico, para que pueda ser identificado en el sistema de asistencia.</w:t>
            </w:r>
          </w:p>
        </w:tc>
      </w:tr>
      <w:tr>
        <w:trPr>
          <w:cantSplit w:val="0"/>
          <w:trHeight w:val="326.6079101562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1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Actor: Estudiante, profesor/administrador, sensor biométrico, pantalla, camara sensor</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21">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Precondición: </w:t>
            </w:r>
          </w:p>
          <w:p w:rsidR="00000000" w:rsidDel="00000000" w:rsidP="00000000" w:rsidRDefault="00000000" w:rsidRPr="00000000" w14:paraId="00000222">
            <w:pPr>
              <w:widowControl w:val="1"/>
              <w:numPr>
                <w:ilvl w:val="0"/>
                <w:numId w:val="24"/>
              </w:numPr>
              <w:spacing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estudiante debe ser alumno regular del sistema.</w:t>
            </w:r>
          </w:p>
          <w:p w:rsidR="00000000" w:rsidDel="00000000" w:rsidP="00000000" w:rsidRDefault="00000000" w:rsidRPr="00000000" w14:paraId="00000223">
            <w:pPr>
              <w:widowControl w:val="1"/>
              <w:numPr>
                <w:ilvl w:val="0"/>
                <w:numId w:val="24"/>
              </w:numPr>
              <w:spacing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estudiante  debe  contar  con  una  huella digital  ingresada  en  el  sistema.</w:t>
            </w:r>
          </w:p>
        </w:tc>
      </w:tr>
      <w:tr>
        <w:trPr>
          <w:cantSplit w:val="0"/>
          <w:trHeight w:val="181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25">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Actor </w:t>
            </w:r>
          </w:p>
          <w:p w:rsidR="00000000" w:rsidDel="00000000" w:rsidP="00000000" w:rsidRDefault="00000000" w:rsidRPr="00000000" w14:paraId="00000226">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2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1.  Ingresa  su  huella  en  el  sensor.</w:t>
            </w:r>
          </w:p>
          <w:p w:rsidR="00000000" w:rsidDel="00000000" w:rsidP="00000000" w:rsidRDefault="00000000" w:rsidRPr="00000000" w14:paraId="00000228">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29">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2A">
            <w:pPr>
              <w:widowControl w:val="1"/>
              <w:spacing w:line="276" w:lineRule="auto"/>
              <w:jc w:val="both"/>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2B">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Sistema</w:t>
            </w:r>
          </w:p>
          <w:p w:rsidR="00000000" w:rsidDel="00000000" w:rsidP="00000000" w:rsidRDefault="00000000" w:rsidRPr="00000000" w14:paraId="0000022C">
            <w:pPr>
              <w:widowControl w:val="1"/>
              <w:spacing w:line="276"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22D">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2E">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2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2.     se muestra en pantalla   </w:t>
            </w:r>
          </w:p>
          <w:p w:rsidR="00000000" w:rsidDel="00000000" w:rsidP="00000000" w:rsidRDefault="00000000" w:rsidRPr="00000000" w14:paraId="00000230">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“asistencia  tomada alumno XXX”</w:t>
            </w:r>
          </w:p>
        </w:tc>
      </w:tr>
      <w:tr>
        <w:trPr>
          <w:cantSplit w:val="0"/>
          <w:trHeight w:val="130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1">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w:t>
            </w:r>
          </w:p>
          <w:p w:rsidR="00000000" w:rsidDel="00000000" w:rsidP="00000000" w:rsidRDefault="00000000" w:rsidRPr="00000000" w14:paraId="00000232">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33">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4">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35">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2.1.  Se muestra un mensaje en pantalla: "No se detectó ningún dedo, por favor  intente nuevamente”</w:t>
            </w:r>
          </w:p>
          <w:p w:rsidR="00000000" w:rsidDel="00000000" w:rsidP="00000000" w:rsidRDefault="00000000" w:rsidRPr="00000000" w14:paraId="00000236">
            <w:pPr>
              <w:widowControl w:val="1"/>
              <w:spacing w:line="276" w:lineRule="auto"/>
              <w:jc w:val="both"/>
              <w:rPr>
                <w:rFonts w:ascii="Cambria" w:cs="Cambria" w:eastAsia="Cambria" w:hAnsi="Cambria"/>
              </w:rPr>
            </w:pPr>
            <w:r w:rsidDel="00000000" w:rsidR="00000000" w:rsidRPr="00000000">
              <w:rPr>
                <w:rtl w:val="0"/>
              </w:rPr>
            </w:r>
          </w:p>
        </w:tc>
      </w:tr>
      <w:tr>
        <w:trPr>
          <w:cantSplit w:val="0"/>
          <w:trHeight w:val="130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8">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39">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2.2. muestra un mensaje en pantalla : " No    se  encontró una coincidencia, por favor intente nuevamente."</w:t>
            </w:r>
          </w:p>
          <w:p w:rsidR="00000000" w:rsidDel="00000000" w:rsidP="00000000" w:rsidRDefault="00000000" w:rsidRPr="00000000" w14:paraId="0000023A">
            <w:pPr>
              <w:widowControl w:val="1"/>
              <w:spacing w:line="276" w:lineRule="auto"/>
              <w:jc w:val="both"/>
              <w:rPr>
                <w:rFonts w:ascii="Cambria" w:cs="Cambria" w:eastAsia="Cambria" w:hAnsi="Cambria"/>
              </w:rPr>
            </w:pPr>
            <w:r w:rsidDel="00000000" w:rsidR="00000000" w:rsidRPr="00000000">
              <w:rPr>
                <w:rtl w:val="0"/>
              </w:rPr>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B">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Postcondiciones:La asistencia del usuario queda registrada en el sistema correctamente.</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3D">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Valor medible:Reduce el tiempo usado para tomar la asistencia en clases.</w:t>
            </w:r>
          </w:p>
        </w:tc>
      </w:tr>
    </w:tbl>
    <w:p w:rsidR="00000000" w:rsidDel="00000000" w:rsidP="00000000" w:rsidRDefault="00000000" w:rsidRPr="00000000" w14:paraId="0000023F">
      <w:pPr>
        <w:spacing w:after="0" w:lineRule="auto"/>
        <w:ind w:firstLine="0"/>
        <w:jc w:val="both"/>
        <w:rPr>
          <w:rFonts w:ascii="Roboto" w:cs="Roboto" w:eastAsia="Roboto" w:hAnsi="Roboto"/>
        </w:rPr>
        <w:sectPr>
          <w:type w:val="nextPage"/>
          <w:pgSz w:h="15840" w:w="12240" w:orient="portrait"/>
          <w:pgMar w:bottom="1160" w:top="1600" w:left="520" w:right="140" w:header="709" w:footer="973"/>
        </w:sectPr>
      </w:pPr>
      <w:r w:rsidDel="00000000" w:rsidR="00000000" w:rsidRPr="00000000">
        <w:rPr>
          <w:rFonts w:ascii="Roboto" w:cs="Roboto" w:eastAsia="Roboto" w:hAnsi="Roboto"/>
          <w:rtl w:val="0"/>
        </w:rPr>
        <w:tab/>
        <w:t xml:space="preserve">     </w:t>
      </w:r>
    </w:p>
    <w:p w:rsidR="00000000" w:rsidDel="00000000" w:rsidP="00000000" w:rsidRDefault="00000000" w:rsidRPr="00000000" w14:paraId="00000240">
      <w:pPr>
        <w:spacing w:line="276" w:lineRule="auto"/>
        <w:ind w:left="4320" w:hanging="4036.5354330708665"/>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267325" cy="4975225"/>
            <wp:effectExtent b="0" l="0" r="0" t="0"/>
            <wp:docPr id="100" name="image10.png"/>
            <a:graphic>
              <a:graphicData uri="http://schemas.openxmlformats.org/drawingml/2006/picture">
                <pic:pic>
                  <pic:nvPicPr>
                    <pic:cNvPr id="0" name="image10.png"/>
                    <pic:cNvPicPr preferRelativeResize="0"/>
                  </pic:nvPicPr>
                  <pic:blipFill>
                    <a:blip r:embed="rId28"/>
                    <a:srcRect b="2699" l="15379" r="6956" t="1166"/>
                    <a:stretch>
                      <a:fillRect/>
                    </a:stretch>
                  </pic:blipFill>
                  <pic:spPr>
                    <a:xfrm>
                      <a:off x="0" y="0"/>
                      <a:ext cx="5267325" cy="4975225"/>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line="276" w:lineRule="auto"/>
        <w:ind w:left="0" w:firstLine="0"/>
        <w:jc w:val="both"/>
        <w:rPr>
          <w:rFonts w:ascii="Cambria Math" w:cs="Cambria Math" w:eastAsia="Cambria Math" w:hAnsi="Cambria Math"/>
          <w:i w:val="0"/>
          <w:smallCaps w:val="0"/>
          <w:strike w:val="0"/>
          <w:color w:val="000000"/>
          <w:sz w:val="12"/>
          <w:szCs w:val="12"/>
          <w:u w:val="none"/>
          <w:shd w:fill="auto" w:val="clear"/>
          <w:vertAlign w:val="baseline"/>
        </w:rPr>
      </w:pPr>
      <w:r w:rsidDel="00000000" w:rsidR="00000000" w:rsidRPr="00000000">
        <w:rPr>
          <w:rFonts w:ascii="Arial" w:cs="Arial" w:eastAsia="Arial" w:hAnsi="Arial"/>
          <w:sz w:val="16"/>
          <w:szCs w:val="16"/>
          <w:rtl w:val="0"/>
        </w:rPr>
        <w:t xml:space="preserve">          </w:t>
        <w:tab/>
        <w:tab/>
        <w:tab/>
        <w:t xml:space="preserve">CASO DE USO (Marcar asistencia)</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Cambria Math" w:cs="Cambria Math" w:eastAsia="Cambria Math" w:hAnsi="Cambria Math"/>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Cambria Math" w:cs="Cambria Math" w:eastAsia="Cambria Math" w:hAnsi="Cambria Math"/>
          <w:sz w:val="20"/>
          <w:szCs w:val="20"/>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both"/>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Math" w:cs="Cambria Math" w:eastAsia="Cambria Math" w:hAnsi="Cambria Math"/>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widowControl w:val="1"/>
        <w:jc w:val="both"/>
        <w:rPr>
          <w:rFonts w:ascii="Cambria" w:cs="Cambria" w:eastAsia="Cambria" w:hAnsi="Cambria"/>
        </w:rPr>
      </w:pPr>
      <w:r w:rsidDel="00000000" w:rsidR="00000000" w:rsidRPr="00000000">
        <w:rPr>
          <w:rtl w:val="0"/>
        </w:rPr>
      </w:r>
    </w:p>
    <w:sdt>
      <w:sdtPr>
        <w:lock w:val="contentLocked"/>
        <w:tag w:val="goog_rdk_0"/>
      </w:sdtPr>
      <w:sdtContent>
        <w:tbl>
          <w:tblPr>
            <w:tblStyle w:val="Table15"/>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Nombre CUS:  Registrar huella dactilar.</w:t>
                </w:r>
              </w:p>
            </w:tc>
          </w:tr>
          <w:tr>
            <w:trPr>
              <w:cantSplit w:val="0"/>
              <w:trHeight w:val="285" w:hRule="atLeast"/>
              <w:tblHeader w:val="0"/>
            </w:trPr>
            <w:tc>
              <w:tcPr>
                <w:gridSpan w:val="2"/>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9">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Descripción: Permite al estudiante registrar su huella dactilar en el sistema.</w:t>
                </w:r>
              </w:p>
            </w:tc>
          </w:tr>
          <w:tr>
            <w:trPr>
              <w:cantSplit w:val="0"/>
              <w:trHeight w:val="214.39024390243844" w:hRule="atLeast"/>
              <w:tblHeader w:val="0"/>
            </w:trPr>
            <w:tc>
              <w:tcPr>
                <w:gridSpan w:val="2"/>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B">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Actor: Estudiante, sensor biométrico, pantalla</w:t>
                </w:r>
              </w:p>
            </w:tc>
          </w:tr>
          <w:tr>
            <w:trPr>
              <w:cantSplit w:val="0"/>
              <w:trHeight w:val="285" w:hRule="atLeast"/>
              <w:tblHeader w:val="0"/>
            </w:trPr>
            <w:tc>
              <w:tcPr>
                <w:gridSpan w:val="2"/>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D">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Precondición</w:t>
                </w:r>
              </w:p>
            </w:tc>
          </w:tr>
          <w:tr>
            <w:trPr>
              <w:cantSplit w:val="0"/>
              <w:trHeight w:val="181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4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Actor</w:t>
                </w:r>
              </w:p>
              <w:p w:rsidR="00000000" w:rsidDel="00000000" w:rsidP="00000000" w:rsidRDefault="00000000" w:rsidRPr="00000000" w14:paraId="00000250">
                <w:pPr>
                  <w:widowControl w:val="1"/>
                  <w:numPr>
                    <w:ilvl w:val="0"/>
                    <w:numId w:val="21"/>
                  </w:numPr>
                  <w:spacing w:after="240" w:line="276"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El usuario pone el dedo en el sensor.</w:t>
                </w:r>
                <w:r w:rsidDel="00000000" w:rsidR="00000000" w:rsidRPr="00000000">
                  <w:rPr>
                    <w:rtl w:val="0"/>
                  </w:rPr>
                </w:r>
              </w:p>
              <w:p w:rsidR="00000000" w:rsidDel="00000000" w:rsidP="00000000" w:rsidRDefault="00000000" w:rsidRPr="00000000" w14:paraId="00000251">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2">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3">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4. El usuario quita el dedo del sensor.</w:t>
                </w:r>
              </w:p>
              <w:p w:rsidR="00000000" w:rsidDel="00000000" w:rsidP="00000000" w:rsidRDefault="00000000" w:rsidRPr="00000000" w14:paraId="00000254">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5">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6">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6. El usuario ingresa el mismo dedo nuevamente en el sensor.</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Sistema</w:t>
                </w:r>
              </w:p>
              <w:p w:rsidR="00000000" w:rsidDel="00000000" w:rsidP="00000000" w:rsidRDefault="00000000" w:rsidRPr="00000000" w14:paraId="00000258">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9">
                <w:pPr>
                  <w:widowControl w:val="1"/>
                  <w:numPr>
                    <w:ilvl w:val="0"/>
                    <w:numId w:val="21"/>
                  </w:numPr>
                  <w:spacing w:after="0" w:line="276"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El sistema captura la imagen de la huella dactilar.</w:t>
                </w:r>
                <w:r w:rsidDel="00000000" w:rsidR="00000000" w:rsidRPr="00000000">
                  <w:rPr>
                    <w:rtl w:val="0"/>
                  </w:rPr>
                </w:r>
              </w:p>
              <w:p w:rsidR="00000000" w:rsidDel="00000000" w:rsidP="00000000" w:rsidRDefault="00000000" w:rsidRPr="00000000" w14:paraId="0000025A">
                <w:pPr>
                  <w:widowControl w:val="1"/>
                  <w:numPr>
                    <w:ilvl w:val="0"/>
                    <w:numId w:val="21"/>
                  </w:numPr>
                  <w:spacing w:after="240" w:line="276"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El sistema solicita al usuario que retire el dedo.</w:t>
                </w:r>
                <w:r w:rsidDel="00000000" w:rsidR="00000000" w:rsidRPr="00000000">
                  <w:rPr>
                    <w:rtl w:val="0"/>
                  </w:rPr>
                </w:r>
              </w:p>
              <w:p w:rsidR="00000000" w:rsidDel="00000000" w:rsidP="00000000" w:rsidRDefault="00000000" w:rsidRPr="00000000" w14:paraId="0000025B">
                <w:pPr>
                  <w:widowControl w:val="1"/>
                  <w:spacing w:after="240" w:line="276"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25C">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5. El sistema solicita al usuario que       coloque el mismo dedo nuevamente para confirmar la captura.</w:t>
                </w:r>
              </w:p>
              <w:p w:rsidR="00000000" w:rsidDel="00000000" w:rsidP="00000000" w:rsidRDefault="00000000" w:rsidRPr="00000000" w14:paraId="0000025D">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5E">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7. El sistema registra la huella en el  sistema. </w:t>
                </w:r>
              </w:p>
            </w:tc>
          </w:tr>
          <w:tr>
            <w:trPr>
              <w:cantSplit w:val="0"/>
              <w:trHeight w:val="130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 “Si no se detecta un dedo”</w:t>
                </w:r>
              </w:p>
              <w:p w:rsidR="00000000" w:rsidDel="00000000" w:rsidP="00000000" w:rsidRDefault="00000000" w:rsidRPr="00000000" w14:paraId="00000260">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61">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2">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     2.1. El sistema muestra un mensaje en la pantalla: "No se detectó ningún dedo, por favor intente nuevamente."</w:t>
                </w:r>
              </w:p>
              <w:p w:rsidR="00000000" w:rsidDel="00000000" w:rsidP="00000000" w:rsidRDefault="00000000" w:rsidRPr="00000000" w14:paraId="00000263">
                <w:pPr>
                  <w:widowControl w:val="1"/>
                  <w:spacing w:line="276" w:lineRule="auto"/>
                  <w:jc w:val="both"/>
                  <w:rPr>
                    <w:rFonts w:ascii="Cambria" w:cs="Cambria" w:eastAsia="Cambria" w:hAnsi="Cambria"/>
                  </w:rPr>
                </w:pPr>
                <w:r w:rsidDel="00000000" w:rsidR="00000000" w:rsidRPr="00000000">
                  <w:rPr>
                    <w:rtl w:val="0"/>
                  </w:rPr>
                </w:r>
              </w:p>
            </w:tc>
          </w:tr>
          <w:tr>
            <w:trPr>
              <w:cantSplit w:val="0"/>
              <w:trHeight w:val="285" w:hRule="atLeast"/>
              <w:tblHeader w:val="0"/>
            </w:trPr>
            <w:tc>
              <w:tcPr>
                <w:gridSpan w:val="2"/>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4">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Postcondiciones: La huella del usuario queda registrada en el sistema.</w:t>
                </w:r>
              </w:p>
            </w:tc>
          </w:tr>
          <w:tr>
            <w:trPr>
              <w:cantSplit w:val="0"/>
              <w:trHeight w:val="285" w:hRule="atLeast"/>
              <w:tblHeader w:val="0"/>
            </w:trPr>
            <w:tc>
              <w:tcPr>
                <w:gridSpan w:val="2"/>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6">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Valor medible: Registra en el sistema los futuros usuarios de este.</w:t>
                </w:r>
              </w:p>
            </w:tc>
          </w:tr>
        </w:tbl>
      </w:sdtContent>
    </w:sdt>
    <w:p w:rsidR="00000000" w:rsidDel="00000000" w:rsidP="00000000" w:rsidRDefault="00000000" w:rsidRPr="00000000" w14:paraId="00000268">
      <w:pPr>
        <w:widowControl w:val="1"/>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269">
      <w:pPr>
        <w:pStyle w:val="Heading6"/>
        <w:tabs>
          <w:tab w:val="right" w:leader="none" w:pos="10301"/>
        </w:tabs>
        <w:ind w:left="0" w:firstLine="0"/>
        <w:jc w:val="both"/>
        <w:rPr>
          <w:rFonts w:ascii="Trebuchet MS" w:cs="Trebuchet MS" w:eastAsia="Trebuchet MS" w:hAnsi="Trebuchet MS"/>
          <w:sz w:val="20"/>
          <w:szCs w:val="20"/>
        </w:rPr>
        <w:sectPr>
          <w:headerReference r:id="rId29" w:type="default"/>
          <w:footerReference r:id="rId30" w:type="default"/>
          <w:type w:val="nextPage"/>
          <w:pgSz w:h="15840" w:w="12240" w:orient="portrait"/>
          <w:pgMar w:bottom="280" w:top="1600" w:left="1417.3228346456694" w:right="140" w:header="709" w:footer="0"/>
        </w:sectPr>
      </w:pPr>
      <w:r w:rsidDel="00000000" w:rsidR="00000000" w:rsidRPr="00000000">
        <w:rPr>
          <w:color w:val="e42137"/>
          <w:rtl w:val="0"/>
        </w:rPr>
        <w:tab/>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sz w:val="20"/>
          <w:szCs w:val="20"/>
        </w:rPr>
        <w:drawing>
          <wp:inline distB="114300" distT="114300" distL="114300" distR="114300">
            <wp:extent cx="7353300" cy="7493000"/>
            <wp:effectExtent b="0" l="0" r="0" t="0"/>
            <wp:docPr id="103"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73533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spacing w:line="276" w:lineRule="auto"/>
        <w:ind w:left="4320" w:firstLine="0"/>
        <w:jc w:val="both"/>
        <w:rPr>
          <w:rFonts w:ascii="Roboto" w:cs="Roboto" w:eastAsia="Roboto" w:hAnsi="Roboto"/>
          <w:sz w:val="22"/>
          <w:szCs w:val="22"/>
        </w:rPr>
        <w:sectPr>
          <w:headerReference r:id="rId32" w:type="default"/>
          <w:footerReference r:id="rId33" w:type="default"/>
          <w:type w:val="nextPage"/>
          <w:pgSz w:h="15840" w:w="12240" w:orient="portrait"/>
          <w:pgMar w:bottom="860" w:top="1600" w:left="520" w:right="140" w:header="709" w:footer="674"/>
          <w:pgNumType w:start="27"/>
        </w:sectPr>
      </w:pPr>
      <w:r w:rsidDel="00000000" w:rsidR="00000000" w:rsidRPr="00000000">
        <w:rPr>
          <w:rFonts w:ascii="Arial" w:cs="Arial" w:eastAsia="Arial" w:hAnsi="Arial"/>
          <w:sz w:val="16"/>
          <w:szCs w:val="16"/>
          <w:rtl w:val="0"/>
        </w:rPr>
        <w:t xml:space="preserve">CASO DE USO (Registrar Huella Dactilar)</w:t>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rebuchet MS" w:cs="Trebuchet MS" w:eastAsia="Trebuchet MS" w:hAnsi="Trebuchet MS"/>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26E">
      <w:pPr>
        <w:widowControl w:val="1"/>
        <w:jc w:val="both"/>
        <w:rPr>
          <w:rFonts w:ascii="Cambria" w:cs="Cambria" w:eastAsia="Cambria" w:hAnsi="Cambria"/>
        </w:rPr>
      </w:pPr>
      <w:r w:rsidDel="00000000" w:rsidR="00000000" w:rsidRPr="00000000">
        <w:rPr>
          <w:rtl w:val="0"/>
        </w:rPr>
      </w:r>
    </w:p>
    <w:sdt>
      <w:sdtPr>
        <w:lock w:val="contentLocked"/>
        <w:tag w:val="goog_rdk_1"/>
      </w:sdtPr>
      <w:sdtContent>
        <w:tbl>
          <w:tblPr>
            <w:tblStyle w:val="Table16"/>
            <w:tblpPr w:leftFromText="180" w:rightFromText="180" w:topFromText="180" w:bottomFromText="180" w:vertAnchor="text" w:horzAnchor="text" w:tblpX="1040.0000000000005" w:tblpY="78.80078124997453"/>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6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Nombre CUS: Buscar Usuario</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71">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Descripción: permite al usuario revisar los detalles de la asistencia.</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73">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Actor: profesor, administrador.</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75">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Precondición: el sistema debe mantener registros válidos de asistencia previos para que el usuario pueda consultarlos.</w:t>
                </w:r>
              </w:p>
            </w:tc>
          </w:tr>
          <w:tr>
            <w:trPr>
              <w:cantSplit w:val="0"/>
              <w:trHeight w:val="181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7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Actor</w:t>
                </w:r>
              </w:p>
              <w:p w:rsidR="00000000" w:rsidDel="00000000" w:rsidP="00000000" w:rsidRDefault="00000000" w:rsidRPr="00000000" w14:paraId="00000278">
                <w:pPr>
                  <w:widowControl w:val="1"/>
                  <w:numPr>
                    <w:ilvl w:val="0"/>
                    <w:numId w:val="3"/>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usuario selecciona la opción de ver asistencia en el sistema.</w:t>
                </w:r>
              </w:p>
              <w:p w:rsidR="00000000" w:rsidDel="00000000" w:rsidP="00000000" w:rsidRDefault="00000000" w:rsidRPr="00000000" w14:paraId="00000279">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7A">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3. El usuario ingresa los filtros. </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7B">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Sistema</w:t>
                </w:r>
              </w:p>
              <w:p w:rsidR="00000000" w:rsidDel="00000000" w:rsidP="00000000" w:rsidRDefault="00000000" w:rsidRPr="00000000" w14:paraId="0000027C">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7D">
                <w:pPr>
                  <w:widowControl w:val="1"/>
                  <w:numPr>
                    <w:ilvl w:val="0"/>
                    <w:numId w:val="3"/>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sistema solicita filtro para los datos(nombre,rut).</w:t>
                </w:r>
              </w:p>
              <w:p w:rsidR="00000000" w:rsidDel="00000000" w:rsidP="00000000" w:rsidRDefault="00000000" w:rsidRPr="00000000" w14:paraId="0000027E">
                <w:pPr>
                  <w:widowControl w:val="1"/>
                  <w:spacing w:after="240" w:line="276"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27F">
                <w:pPr>
                  <w:widowControl w:val="1"/>
                  <w:numPr>
                    <w:ilvl w:val="0"/>
                    <w:numId w:val="3"/>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sistema muestra los registros de asistencia al usuario, incluyendo información detallada..</w:t>
                </w:r>
              </w:p>
            </w:tc>
          </w:tr>
          <w:tr>
            <w:trPr>
              <w:cantSplit w:val="0"/>
              <w:trHeight w:val="1933.0395507812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80">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w:t>
                </w:r>
              </w:p>
              <w:p w:rsidR="00000000" w:rsidDel="00000000" w:rsidP="00000000" w:rsidRDefault="00000000" w:rsidRPr="00000000" w14:paraId="00000281">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82">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83">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84">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3.1. El sistema muestra un mensaje: "No se  encontraron registros de asistencia para los criterios seleccionados."</w:t>
                </w:r>
              </w:p>
              <w:p w:rsidR="00000000" w:rsidDel="00000000" w:rsidP="00000000" w:rsidRDefault="00000000" w:rsidRPr="00000000" w14:paraId="00000285">
                <w:pPr>
                  <w:widowControl w:val="1"/>
                  <w:spacing w:line="276" w:lineRule="auto"/>
                  <w:jc w:val="both"/>
                  <w:rPr>
                    <w:rFonts w:ascii="Cambria" w:cs="Cambria" w:eastAsia="Cambria" w:hAnsi="Cambria"/>
                  </w:rPr>
                </w:pPr>
                <w:r w:rsidDel="00000000" w:rsidR="00000000" w:rsidRPr="00000000">
                  <w:rPr>
                    <w:rtl w:val="0"/>
                  </w:rPr>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86">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Postcondiciones: </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88">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Valor medible: Visualizar la información sobre las clases y la asistencia a ellas.</w:t>
                </w:r>
              </w:p>
            </w:tc>
          </w:tr>
        </w:tbl>
      </w:sdtContent>
    </w:sdt>
    <w:p w:rsidR="00000000" w:rsidDel="00000000" w:rsidP="00000000" w:rsidRDefault="00000000" w:rsidRPr="00000000" w14:paraId="0000028A">
      <w:pPr>
        <w:spacing w:line="276" w:lineRule="auto"/>
        <w:ind w:left="0" w:firstLine="0"/>
        <w:jc w:val="both"/>
        <w:rPr>
          <w:rFonts w:ascii="Cambria" w:cs="Cambria" w:eastAsia="Cambria" w:hAnsi="Cambria"/>
        </w:rPr>
        <w:sectPr>
          <w:type w:val="nextPage"/>
          <w:pgSz w:h="15840" w:w="12240" w:orient="portrait"/>
          <w:pgMar w:bottom="1160" w:top="1600" w:left="520" w:right="140" w:header="709" w:footer="674"/>
        </w:sectPr>
      </w:pPr>
      <w:r w:rsidDel="00000000" w:rsidR="00000000" w:rsidRPr="00000000">
        <w:rPr>
          <w:rtl w:val="0"/>
        </w:rPr>
      </w:r>
    </w:p>
    <w:p w:rsidR="00000000" w:rsidDel="00000000" w:rsidP="00000000" w:rsidRDefault="00000000" w:rsidRPr="00000000" w14:paraId="0000028B">
      <w:pPr>
        <w:spacing w:line="276" w:lineRule="auto"/>
        <w:ind w:left="0" w:firstLine="0"/>
        <w:jc w:val="both"/>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314325</wp:posOffset>
            </wp:positionV>
            <wp:extent cx="5608638" cy="5034259"/>
            <wp:effectExtent b="0" l="0" r="0" t="0"/>
            <wp:wrapSquare wrapText="bothSides" distB="114300" distT="114300" distL="114300" distR="114300"/>
            <wp:docPr id="92" name="image3.png"/>
            <a:graphic>
              <a:graphicData uri="http://schemas.openxmlformats.org/drawingml/2006/picture">
                <pic:pic>
                  <pic:nvPicPr>
                    <pic:cNvPr id="0" name="image3.png"/>
                    <pic:cNvPicPr preferRelativeResize="0"/>
                  </pic:nvPicPr>
                  <pic:blipFill>
                    <a:blip r:embed="rId34"/>
                    <a:srcRect b="11071" l="5831" r="7705" t="9106"/>
                    <a:stretch>
                      <a:fillRect/>
                    </a:stretch>
                  </pic:blipFill>
                  <pic:spPr>
                    <a:xfrm>
                      <a:off x="0" y="0"/>
                      <a:ext cx="5608638" cy="5034259"/>
                    </a:xfrm>
                    <a:prstGeom prst="rect"/>
                    <a:ln/>
                  </pic:spPr>
                </pic:pic>
              </a:graphicData>
            </a:graphic>
          </wp:anchor>
        </w:drawing>
      </w:r>
    </w:p>
    <w:p w:rsidR="00000000" w:rsidDel="00000000" w:rsidP="00000000" w:rsidRDefault="00000000" w:rsidRPr="00000000" w14:paraId="0000028C">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8D">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8E">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8F">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0">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1">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2">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3">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4">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5">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6">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7">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8">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9">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A">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B">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C">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D">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E">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9F">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0">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1">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2">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3">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4">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5">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6">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7">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8">
      <w:pPr>
        <w:spacing w:line="276"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2A9">
      <w:pPr>
        <w:spacing w:line="276" w:lineRule="auto"/>
        <w:ind w:left="4320" w:firstLine="0"/>
        <w:jc w:val="both"/>
        <w:rPr>
          <w:rFonts w:ascii="Roboto" w:cs="Roboto" w:eastAsia="Roboto" w:hAnsi="Roboto"/>
        </w:rPr>
        <w:sectPr>
          <w:type w:val="nextPage"/>
          <w:pgSz w:h="15840" w:w="12240" w:orient="portrait"/>
          <w:pgMar w:bottom="1160" w:top="1600" w:left="520" w:right="140" w:header="709" w:footer="674"/>
        </w:sectPr>
      </w:pPr>
      <w:r w:rsidDel="00000000" w:rsidR="00000000" w:rsidRPr="00000000">
        <w:rPr>
          <w:rFonts w:ascii="Arial" w:cs="Arial" w:eastAsia="Arial" w:hAnsi="Arial"/>
          <w:sz w:val="16"/>
          <w:szCs w:val="16"/>
          <w:rtl w:val="0"/>
        </w:rPr>
        <w:t xml:space="preserve">CASO DE USO (Buscar Usuario)</w:t>
      </w:r>
      <w:r w:rsidDel="00000000" w:rsidR="00000000" w:rsidRPr="00000000">
        <w:rPr>
          <w:rtl w:val="0"/>
        </w:rPr>
      </w:r>
    </w:p>
    <w:p w:rsidR="00000000" w:rsidDel="00000000" w:rsidP="00000000" w:rsidRDefault="00000000" w:rsidRPr="00000000" w14:paraId="000002AA">
      <w:pPr>
        <w:spacing w:line="276" w:lineRule="auto"/>
        <w:ind w:left="4320" w:firstLine="0"/>
        <w:jc w:val="both"/>
        <w:rPr>
          <w:rFonts w:ascii="Trebuchet MS" w:cs="Trebuchet MS" w:eastAsia="Trebuchet MS" w:hAnsi="Trebuchet MS"/>
          <w:sz w:val="7"/>
          <w:szCs w:val="7"/>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widowControl w:val="1"/>
        <w:jc w:val="both"/>
        <w:rPr>
          <w:rFonts w:ascii="Cambria" w:cs="Cambria" w:eastAsia="Cambria" w:hAnsi="Cambria"/>
        </w:rPr>
      </w:pPr>
      <w:r w:rsidDel="00000000" w:rsidR="00000000" w:rsidRPr="00000000">
        <w:rPr>
          <w:rtl w:val="0"/>
        </w:rPr>
      </w:r>
    </w:p>
    <w:sdt>
      <w:sdtPr>
        <w:lock w:val="contentLocked"/>
        <w:tag w:val="goog_rdk_2"/>
      </w:sdtPr>
      <w:sdtContent>
        <w:tbl>
          <w:tblPr>
            <w:tblStyle w:val="Table17"/>
            <w:tblpPr w:leftFromText="180" w:rightFromText="180" w:topFromText="180" w:bottomFromText="180" w:vertAnchor="text" w:horzAnchor="text" w:tblpX="1100.0000000000005" w:tblpY="0"/>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AD">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Nombre CUS:  Borrar usuario</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A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Descripción:Permite borrar el usuario ingresando nombre y rut</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B1">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Actor: profesor, administrador.</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B3">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Precondición: Debe existir registros de asistencia en el sistema.</w:t>
                </w:r>
              </w:p>
            </w:tc>
          </w:tr>
          <w:tr>
            <w:trPr>
              <w:cantSplit w:val="0"/>
              <w:trHeight w:val="181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B5">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Actor</w:t>
                </w:r>
              </w:p>
              <w:p w:rsidR="00000000" w:rsidDel="00000000" w:rsidP="00000000" w:rsidRDefault="00000000" w:rsidRPr="00000000" w14:paraId="000002B6">
                <w:pPr>
                  <w:widowControl w:val="1"/>
                  <w:numPr>
                    <w:ilvl w:val="0"/>
                    <w:numId w:val="20"/>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 El usuario ingresa el nombre y RUT del  usuario a borrar.</w:t>
                </w:r>
              </w:p>
              <w:p w:rsidR="00000000" w:rsidDel="00000000" w:rsidP="00000000" w:rsidRDefault="00000000" w:rsidRPr="00000000" w14:paraId="000002B7">
                <w:pPr>
                  <w:widowControl w:val="1"/>
                  <w:spacing w:after="240" w:line="276"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2B8">
                <w:pPr>
                  <w:widowControl w:val="1"/>
                  <w:spacing w:after="240" w:line="276" w:lineRule="auto"/>
                  <w:jc w:val="both"/>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B9">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Sistema</w:t>
                </w:r>
              </w:p>
              <w:p w:rsidR="00000000" w:rsidDel="00000000" w:rsidP="00000000" w:rsidRDefault="00000000" w:rsidRPr="00000000" w14:paraId="000002BA">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BB">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2. El sistema verifica si existen registros de asistencia asociados al usuario</w:t>
                </w:r>
              </w:p>
              <w:p w:rsidR="00000000" w:rsidDel="00000000" w:rsidP="00000000" w:rsidRDefault="00000000" w:rsidRPr="00000000" w14:paraId="000002BC">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3. El sistema confirma la eliminación exitosa del usuario</w:t>
                </w:r>
              </w:p>
              <w:p w:rsidR="00000000" w:rsidDel="00000000" w:rsidP="00000000" w:rsidRDefault="00000000" w:rsidRPr="00000000" w14:paraId="000002BD">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BE">
                <w:pPr>
                  <w:widowControl w:val="1"/>
                  <w:spacing w:after="240" w:line="276"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w:t>
                </w:r>
              </w:p>
            </w:tc>
          </w:tr>
          <w:tr>
            <w:trPr>
              <w:cantSplit w:val="0"/>
              <w:trHeight w:val="844.8237304687501"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BF">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w:t>
                </w:r>
              </w:p>
              <w:p w:rsidR="00000000" w:rsidDel="00000000" w:rsidP="00000000" w:rsidRDefault="00000000" w:rsidRPr="00000000" w14:paraId="000002C0">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C1">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 se encuentra datos del usuario</w:t>
                </w:r>
              </w:p>
              <w:p w:rsidR="00000000" w:rsidDel="00000000" w:rsidP="00000000" w:rsidRDefault="00000000" w:rsidRPr="00000000" w14:paraId="000002C2">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C3">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C4">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C5">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3.1. No existen datos del usuario.</w:t>
                </w:r>
              </w:p>
              <w:p w:rsidR="00000000" w:rsidDel="00000000" w:rsidP="00000000" w:rsidRDefault="00000000" w:rsidRPr="00000000" w14:paraId="000002C6">
                <w:pPr>
                  <w:widowControl w:val="1"/>
                  <w:spacing w:line="276" w:lineRule="auto"/>
                  <w:jc w:val="both"/>
                  <w:rPr>
                    <w:rFonts w:ascii="Cambria" w:cs="Cambria" w:eastAsia="Cambria" w:hAnsi="Cambria"/>
                  </w:rPr>
                </w:pPr>
                <w:r w:rsidDel="00000000" w:rsidR="00000000" w:rsidRPr="00000000">
                  <w:rPr>
                    <w:rtl w:val="0"/>
                  </w:rPr>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C7">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Postcondiciones: se actualizó la base de datos del sistema al eliminar un usuario</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C9">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Valor medible: Verificar si el usuario ha sido eliminado correctamente</w:t>
                </w:r>
              </w:p>
            </w:tc>
          </w:tr>
        </w:tbl>
      </w:sdtContent>
    </w:sdt>
    <w:p w:rsidR="00000000" w:rsidDel="00000000" w:rsidP="00000000" w:rsidRDefault="00000000" w:rsidRPr="00000000" w14:paraId="000002CB">
      <w:pPr>
        <w:spacing w:line="276" w:lineRule="auto"/>
        <w:ind w:left="43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spacing w:line="276" w:lineRule="auto"/>
        <w:ind w:left="4320" w:firstLine="0"/>
        <w:jc w:val="both"/>
        <w:rPr>
          <w:rFonts w:ascii="Roboto" w:cs="Roboto" w:eastAsia="Roboto" w:hAnsi="Roboto"/>
          <w:sz w:val="22"/>
          <w:szCs w:val="22"/>
        </w:rPr>
        <w:sectPr>
          <w:type w:val="nextPage"/>
          <w:pgSz w:h="15840" w:w="12240" w:orient="portrait"/>
          <w:pgMar w:bottom="1160" w:top="1600" w:left="520" w:right="140" w:header="709" w:footer="674"/>
        </w:sect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2CF">
      <w:pPr>
        <w:spacing w:line="276" w:lineRule="auto"/>
        <w:ind w:left="432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180975</wp:posOffset>
            </wp:positionV>
            <wp:extent cx="5486325" cy="5473700"/>
            <wp:effectExtent b="0" l="0" r="0" t="0"/>
            <wp:wrapSquare wrapText="bothSides" distB="114300" distT="114300" distL="114300" distR="114300"/>
            <wp:docPr id="94"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486325" cy="5473700"/>
                    </a:xfrm>
                    <a:prstGeom prst="rect"/>
                    <a:ln/>
                  </pic:spPr>
                </pic:pic>
              </a:graphicData>
            </a:graphic>
          </wp:anchor>
        </w:drawing>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F5">
      <w:pPr>
        <w:spacing w:line="276" w:lineRule="auto"/>
        <w:ind w:left="4320"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CASO DE USO (Borrar Usuario)</w:t>
      </w:r>
    </w:p>
    <w:p w:rsidR="00000000" w:rsidDel="00000000" w:rsidP="00000000" w:rsidRDefault="00000000" w:rsidRPr="00000000" w14:paraId="000002F6">
      <w:pPr>
        <w:spacing w:line="276" w:lineRule="auto"/>
        <w:ind w:left="432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7">
      <w:pPr>
        <w:spacing w:before="108" w:lineRule="auto"/>
        <w:jc w:val="both"/>
        <w:rPr>
          <w:rFonts w:ascii="Cambria" w:cs="Cambria" w:eastAsia="Cambria" w:hAnsi="Cambria"/>
        </w:rPr>
      </w:pPr>
      <w:r w:rsidDel="00000000" w:rsidR="00000000" w:rsidRPr="00000000">
        <w:rPr>
          <w:rtl w:val="0"/>
        </w:rPr>
      </w:r>
    </w:p>
    <w:sdt>
      <w:sdtPr>
        <w:lock w:val="contentLocked"/>
        <w:tag w:val="goog_rdk_3"/>
      </w:sdtPr>
      <w:sdtContent>
        <w:tbl>
          <w:tblPr>
            <w:tblStyle w:val="Table18"/>
            <w:tblpPr w:leftFromText="180" w:rightFromText="180" w:topFromText="180" w:bottomFromText="180" w:vertAnchor="text" w:horzAnchor="text" w:tblpX="1025.0000000000005" w:tblpY="17.080078125"/>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F8">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Nombre CUS:  Gestionar horario</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FA">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Descripción: Permite al administrador gestionar el horario de clases, estos nos permiten saber a qué clase se toma la asistencia.</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FC">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Actor: administrador, profesor.</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2FE">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Precondición:</w:t>
                </w:r>
              </w:p>
            </w:tc>
          </w:tr>
          <w:tr>
            <w:trPr>
              <w:cantSplit w:val="0"/>
              <w:trHeight w:val="181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00">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Actor</w:t>
                </w:r>
              </w:p>
              <w:p w:rsidR="00000000" w:rsidDel="00000000" w:rsidP="00000000" w:rsidRDefault="00000000" w:rsidRPr="00000000" w14:paraId="00000301">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02">
                <w:pPr>
                  <w:widowControl w:val="1"/>
                  <w:spacing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03">
                <w:pPr>
                  <w:widowControl w:val="1"/>
                  <w:numPr>
                    <w:ilvl w:val="0"/>
                    <w:numId w:val="14"/>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El actor ingresa la información del horario de clases (fecha, hora, asignatura, profesor responsable).</w:t>
                </w:r>
              </w:p>
              <w:p w:rsidR="00000000" w:rsidDel="00000000" w:rsidP="00000000" w:rsidRDefault="00000000" w:rsidRPr="00000000" w14:paraId="00000304">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05">
                <w:pPr>
                  <w:widowControl w:val="1"/>
                  <w:spacing w:after="240" w:line="276" w:lineRule="auto"/>
                  <w:jc w:val="both"/>
                  <w:rPr>
                    <w:rFonts w:ascii="Cambria" w:cs="Cambria" w:eastAsia="Cambria" w:hAnsi="Cambri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06">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Principal: Sistema</w:t>
                </w:r>
              </w:p>
              <w:p w:rsidR="00000000" w:rsidDel="00000000" w:rsidP="00000000" w:rsidRDefault="00000000" w:rsidRPr="00000000" w14:paraId="00000307">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1. El sistema muestra el formulario para ingresar los datos del horario de clases</w:t>
                </w:r>
              </w:p>
              <w:p w:rsidR="00000000" w:rsidDel="00000000" w:rsidP="00000000" w:rsidRDefault="00000000" w:rsidRPr="00000000" w14:paraId="00000308">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09">
                <w:pPr>
                  <w:widowControl w:val="1"/>
                  <w:numPr>
                    <w:ilvl w:val="0"/>
                    <w:numId w:val="14"/>
                  </w:numPr>
                  <w:spacing w:after="240" w:line="276"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 El sistema valida la información ingresada (verifica formato y que no haya conflictos de horarios)</w:t>
                </w:r>
              </w:p>
              <w:p w:rsidR="00000000" w:rsidDel="00000000" w:rsidP="00000000" w:rsidRDefault="00000000" w:rsidRPr="00000000" w14:paraId="0000030A">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4. El sistema guarda el horario en la base   de datos.</w:t>
                </w:r>
              </w:p>
              <w:p w:rsidR="00000000" w:rsidDel="00000000" w:rsidP="00000000" w:rsidRDefault="00000000" w:rsidRPr="00000000" w14:paraId="0000030B">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0C">
                <w:pPr>
                  <w:widowControl w:val="1"/>
                  <w:spacing w:after="240" w:line="276"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w:t>
                </w:r>
              </w:p>
            </w:tc>
          </w:tr>
          <w:tr>
            <w:trPr>
              <w:cantSplit w:val="0"/>
              <w:trHeight w:val="1933.0395507812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0D">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Flujo Alternativo:</w:t>
                </w:r>
              </w:p>
              <w:p w:rsidR="00000000" w:rsidDel="00000000" w:rsidP="00000000" w:rsidRDefault="00000000" w:rsidRPr="00000000" w14:paraId="0000030E">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30F">
                <w:pPr>
                  <w:widowControl w:val="1"/>
                  <w:spacing w:before="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10">
                <w:pPr>
                  <w:widowControl w:val="1"/>
                  <w:spacing w:after="240" w:line="276"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311">
                <w:pPr>
                  <w:widowControl w:val="1"/>
                  <w:spacing w:after="240" w:line="276" w:lineRule="auto"/>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312">
                <w:pPr>
                  <w:widowControl w:val="1"/>
                  <w:spacing w:line="276" w:lineRule="auto"/>
                  <w:jc w:val="both"/>
                  <w:rPr>
                    <w:rFonts w:ascii="Cambria" w:cs="Cambria" w:eastAsia="Cambria" w:hAnsi="Cambria"/>
                  </w:rPr>
                </w:pPr>
                <w:r w:rsidDel="00000000" w:rsidR="00000000" w:rsidRPr="00000000">
                  <w:rPr>
                    <w:rtl w:val="0"/>
                  </w:rPr>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13">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Postcondiciones: Queda guardado en el sistema el horario de clases.</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315">
                <w:pPr>
                  <w:widowControl w:val="1"/>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Valor medible: El tiempo promedio para gestionar y guardar un nuevo horario no debe superar los 5 minutos.</w:t>
                </w:r>
              </w:p>
            </w:tc>
          </w:tr>
        </w:tbl>
      </w:sdtContent>
    </w:sdt>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both"/>
        <w:rPr>
          <w:rFonts w:ascii="Cambria" w:cs="Cambria" w:eastAsia="Cambria" w:hAnsi="Cambria"/>
          <w:b w:val="1"/>
          <w:sz w:val="20"/>
          <w:szCs w:val="20"/>
        </w:rPr>
      </w:pPr>
      <w:r w:rsidDel="00000000" w:rsidR="00000000" w:rsidRPr="00000000">
        <w:br w:type="page"/>
      </w:r>
      <w:r w:rsidDel="00000000" w:rsidR="00000000" w:rsidRPr="00000000">
        <w:rPr>
          <w:rFonts w:ascii="Arial" w:cs="Arial" w:eastAsia="Arial" w:hAnsi="Arial"/>
          <w:sz w:val="24"/>
          <w:szCs w:val="24"/>
        </w:rPr>
        <w:drawing>
          <wp:inline distB="114300" distT="114300" distL="114300" distR="114300">
            <wp:extent cx="6656388" cy="5905233"/>
            <wp:effectExtent b="0" l="0" r="0" t="0"/>
            <wp:docPr id="104"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6656388" cy="5905233"/>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spacing w:line="276" w:lineRule="auto"/>
        <w:ind w:left="4320"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CASO DE USO (Gestionar Horario)</w:t>
      </w:r>
    </w:p>
    <w:p w:rsidR="00000000" w:rsidDel="00000000" w:rsidP="00000000" w:rsidRDefault="00000000" w:rsidRPr="00000000" w14:paraId="00000319">
      <w:pPr>
        <w:spacing w:line="276" w:lineRule="auto"/>
        <w:ind w:left="432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A">
      <w:pPr>
        <w:spacing w:line="276" w:lineRule="auto"/>
        <w:ind w:left="4320" w:firstLine="0"/>
        <w:jc w:val="both"/>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31B">
      <w:pPr>
        <w:pStyle w:val="Title"/>
        <w:spacing w:line="276" w:lineRule="auto"/>
        <w:ind w:left="7920" w:hanging="4320"/>
        <w:jc w:val="both"/>
        <w:rPr>
          <w:sz w:val="40"/>
          <w:szCs w:val="40"/>
        </w:rPr>
      </w:pPr>
      <w:bookmarkStart w:colFirst="0" w:colLast="0" w:name="_heading=h.iupjzgexicu1" w:id="33"/>
      <w:bookmarkEnd w:id="33"/>
      <w:r w:rsidDel="00000000" w:rsidR="00000000" w:rsidRPr="00000000">
        <w:rPr>
          <w:sz w:val="40"/>
          <w:szCs w:val="40"/>
          <w:rtl w:val="0"/>
        </w:rPr>
        <w:t xml:space="preserve">Diagrama de clases</w:t>
      </w:r>
    </w:p>
    <w:p w:rsidR="00000000" w:rsidDel="00000000" w:rsidP="00000000" w:rsidRDefault="00000000" w:rsidRPr="00000000" w14:paraId="0000031C">
      <w:pPr>
        <w:jc w:val="both"/>
        <w:rPr/>
      </w:pPr>
      <w:r w:rsidDel="00000000" w:rsidR="00000000" w:rsidRPr="00000000">
        <w:rPr>
          <w:rtl w:val="0"/>
        </w:rPr>
      </w:r>
    </w:p>
    <w:p w:rsidR="00000000" w:rsidDel="00000000" w:rsidP="00000000" w:rsidRDefault="00000000" w:rsidRPr="00000000" w14:paraId="0000031D">
      <w:pPr>
        <w:jc w:val="both"/>
        <w:rPr/>
        <w:sectPr>
          <w:type w:val="nextPage"/>
          <w:pgSz w:h="15840" w:w="12240" w:orient="portrait"/>
          <w:pgMar w:bottom="1160" w:top="1600" w:left="520" w:right="140" w:header="709" w:footer="674"/>
        </w:sectPr>
      </w:pPr>
      <w:r w:rsidDel="00000000" w:rsidR="00000000" w:rsidRPr="00000000">
        <w:rPr/>
        <w:drawing>
          <wp:inline distB="114300" distT="114300" distL="114300" distR="114300">
            <wp:extent cx="7353300" cy="6756400"/>
            <wp:effectExtent b="0" l="0" r="0" t="0"/>
            <wp:docPr id="106"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7353300" cy="675640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pStyle w:val="Heading3"/>
        <w:numPr>
          <w:ilvl w:val="2"/>
          <w:numId w:val="17"/>
        </w:numPr>
        <w:tabs>
          <w:tab w:val="left" w:leader="none" w:pos="1705"/>
        </w:tabs>
        <w:spacing w:after="0" w:before="90" w:line="240" w:lineRule="auto"/>
        <w:ind w:left="1705" w:right="0" w:hanging="807"/>
        <w:jc w:val="both"/>
        <w:rPr/>
      </w:pPr>
      <w:bookmarkStart w:colFirst="0" w:colLast="0" w:name="_heading=h.49x2ik5" w:id="34"/>
      <w:bookmarkEnd w:id="34"/>
      <w:r w:rsidDel="00000000" w:rsidR="00000000" w:rsidRPr="00000000">
        <w:rPr>
          <w:rtl w:val="0"/>
        </w:rPr>
        <w:t xml:space="preserve">Interfaz de usuario</w:t>
      </w:r>
      <w:r w:rsidDel="00000000" w:rsidR="00000000" w:rsidRPr="00000000">
        <w:drawing>
          <wp:anchor allowOverlap="1" behindDoc="1" distB="0" distT="0" distL="0" distR="0" hidden="0" layoutInCell="1" locked="0" relativeHeight="0" simplePos="0">
            <wp:simplePos x="0" y="0"/>
            <wp:positionH relativeFrom="column">
              <wp:posOffset>2963267</wp:posOffset>
            </wp:positionH>
            <wp:positionV relativeFrom="paragraph">
              <wp:posOffset>304800</wp:posOffset>
            </wp:positionV>
            <wp:extent cx="1893887" cy="1793682"/>
            <wp:effectExtent b="0" l="0" r="0" t="0"/>
            <wp:wrapNone/>
            <wp:docPr id="9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1893887" cy="1793682"/>
                    </a:xfrm>
                    <a:prstGeom prst="rect"/>
                    <a:ln/>
                  </pic:spPr>
                </pic:pic>
              </a:graphicData>
            </a:graphic>
          </wp:anchor>
        </w:drawing>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898" w:right="13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spacing w:before="2" w:lineRule="auto"/>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1">
      <w:pPr>
        <w:spacing w:before="261" w:lineRule="auto"/>
        <w:jc w:val="both"/>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 w:line="240" w:lineRule="auto"/>
        <w:ind w:left="0" w:right="0" w:firstLine="0"/>
        <w:jc w:val="both"/>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 w:line="240" w:lineRule="auto"/>
        <w:ind w:left="0" w:right="0" w:firstLine="0"/>
        <w:jc w:val="both"/>
        <w:rPr>
          <w:b w:val="1"/>
          <w:sz w:val="28"/>
          <w:szCs w:val="28"/>
        </w:rPr>
      </w:pPr>
      <w:r w:rsidDel="00000000" w:rsidR="00000000" w:rsidRPr="00000000">
        <w:rPr>
          <w:b w:val="1"/>
          <w:sz w:val="24"/>
          <w:szCs w:val="24"/>
          <w:rtl w:val="0"/>
        </w:rPr>
        <w:t xml:space="preserve">                             </w:t>
      </w:r>
      <w:r w:rsidDel="00000000" w:rsidR="00000000" w:rsidRPr="00000000">
        <w:rPr>
          <w:b w:val="1"/>
          <w:sz w:val="28"/>
          <w:szCs w:val="28"/>
          <w:rtl w:val="0"/>
        </w:rPr>
        <w:t xml:space="preserve">Logo del proyecto :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 w:line="240" w:lineRule="auto"/>
        <w:ind w:left="0" w:right="0" w:firstLine="0"/>
        <w:jc w:val="both"/>
        <w:rPr/>
      </w:pPr>
      <w:r w:rsidDel="00000000" w:rsidR="00000000" w:rsidRPr="00000000">
        <w:rPr>
          <w:rtl w:val="0"/>
        </w:rPr>
      </w:r>
    </w:p>
    <w:p w:rsidR="00000000" w:rsidDel="00000000" w:rsidP="00000000" w:rsidRDefault="00000000" w:rsidRPr="00000000" w14:paraId="00000325">
      <w:pPr>
        <w:pStyle w:val="Heading3"/>
        <w:spacing w:after="80" w:before="280" w:lineRule="auto"/>
        <w:ind w:left="898" w:firstLine="898"/>
        <w:jc w:val="both"/>
        <w:rPr>
          <w:rFonts w:ascii="Calibri" w:cs="Calibri" w:eastAsia="Calibri" w:hAnsi="Calibri"/>
          <w:sz w:val="28"/>
          <w:szCs w:val="28"/>
        </w:rPr>
      </w:pPr>
      <w:bookmarkStart w:colFirst="0" w:colLast="0" w:name="_heading=h.9qy7c0xss39d" w:id="35"/>
      <w:bookmarkEnd w:id="35"/>
      <w:r w:rsidDel="00000000" w:rsidR="00000000" w:rsidRPr="00000000">
        <w:rPr>
          <w:rFonts w:ascii="Calibri" w:cs="Calibri" w:eastAsia="Calibri" w:hAnsi="Calibri"/>
          <w:sz w:val="28"/>
          <w:szCs w:val="28"/>
          <w:rtl w:val="0"/>
        </w:rPr>
        <w:t xml:space="preserve">Bocetos de Pantallas Principales</w:t>
      </w:r>
    </w:p>
    <w:p w:rsidR="00000000" w:rsidDel="00000000" w:rsidP="00000000" w:rsidRDefault="00000000" w:rsidRPr="00000000" w14:paraId="00000326">
      <w:pPr>
        <w:spacing w:after="240" w:before="240" w:lineRule="auto"/>
        <w:ind w:left="720" w:firstLine="0"/>
        <w:jc w:val="both"/>
        <w:rPr>
          <w:sz w:val="26"/>
          <w:szCs w:val="26"/>
        </w:rPr>
      </w:pPr>
      <w:r w:rsidDel="00000000" w:rsidR="00000000" w:rsidRPr="00000000">
        <w:rPr>
          <w:sz w:val="26"/>
          <w:szCs w:val="26"/>
          <w:rtl w:val="0"/>
        </w:rPr>
        <w:t xml:space="preserve">El diseño de las pantallas del sistema de control de asistencia biométrica se desarrolló como prototipos de bajo nivel, con un enfoque minimalista para facilitar la navegación de estudiantes y profesores. Se prioriza la simplicidad y la accesibilidad, colocando los botones cerca del borde derecho para un uso cómodo.</w:t>
      </w:r>
    </w:p>
    <w:p w:rsidR="00000000" w:rsidDel="00000000" w:rsidP="00000000" w:rsidRDefault="00000000" w:rsidRPr="00000000" w14:paraId="00000327">
      <w:pPr>
        <w:pStyle w:val="Heading4"/>
        <w:spacing w:after="40" w:before="240" w:lineRule="auto"/>
        <w:ind w:firstLine="898"/>
        <w:jc w:val="both"/>
        <w:rPr>
          <w:rFonts w:ascii="Calibri" w:cs="Calibri" w:eastAsia="Calibri" w:hAnsi="Calibri"/>
          <w:sz w:val="26"/>
          <w:szCs w:val="26"/>
        </w:rPr>
      </w:pPr>
      <w:bookmarkStart w:colFirst="0" w:colLast="0" w:name="_heading=h.b1394jcikpnc" w:id="36"/>
      <w:bookmarkEnd w:id="36"/>
      <w:r w:rsidDel="00000000" w:rsidR="00000000" w:rsidRPr="00000000">
        <w:rPr>
          <w:rFonts w:ascii="Calibri" w:cs="Calibri" w:eastAsia="Calibri" w:hAnsi="Calibri"/>
          <w:sz w:val="26"/>
          <w:szCs w:val="26"/>
          <w:rtl w:val="0"/>
        </w:rPr>
        <w:t xml:space="preserve">Bocetos de Pantallas:</w:t>
      </w:r>
    </w:p>
    <w:p w:rsidR="00000000" w:rsidDel="00000000" w:rsidP="00000000" w:rsidRDefault="00000000" w:rsidRPr="00000000" w14:paraId="00000328">
      <w:pPr>
        <w:numPr>
          <w:ilvl w:val="0"/>
          <w:numId w:val="22"/>
        </w:numPr>
        <w:spacing w:after="0" w:before="240" w:lineRule="auto"/>
        <w:ind w:left="720" w:hanging="360"/>
        <w:jc w:val="both"/>
        <w:rPr>
          <w:sz w:val="24"/>
          <w:szCs w:val="24"/>
        </w:rPr>
      </w:pPr>
      <w:r w:rsidDel="00000000" w:rsidR="00000000" w:rsidRPr="00000000">
        <w:rPr>
          <w:sz w:val="26"/>
          <w:szCs w:val="26"/>
          <w:rtl w:val="0"/>
        </w:rPr>
        <w:t xml:space="preserve">Pantalla de Inicio: Acceso rápido a "Registrar Asistencia", "Revisar Asistencia" y "Configuración".</w:t>
      </w:r>
      <w:r w:rsidDel="00000000" w:rsidR="00000000" w:rsidRPr="00000000">
        <w:rPr>
          <w:rtl w:val="0"/>
        </w:rPr>
      </w:r>
    </w:p>
    <w:p w:rsidR="00000000" w:rsidDel="00000000" w:rsidP="00000000" w:rsidRDefault="00000000" w:rsidRPr="00000000" w14:paraId="00000329">
      <w:pPr>
        <w:numPr>
          <w:ilvl w:val="0"/>
          <w:numId w:val="22"/>
        </w:numPr>
        <w:spacing w:after="0" w:before="0" w:lineRule="auto"/>
        <w:ind w:left="720" w:hanging="360"/>
        <w:jc w:val="both"/>
        <w:rPr>
          <w:sz w:val="24"/>
          <w:szCs w:val="24"/>
        </w:rPr>
      </w:pPr>
      <w:r w:rsidDel="00000000" w:rsidR="00000000" w:rsidRPr="00000000">
        <w:rPr>
          <w:sz w:val="26"/>
          <w:szCs w:val="26"/>
          <w:rtl w:val="0"/>
        </w:rPr>
        <w:t xml:space="preserve">Pantalla de Registro de Asistencia: Área para escaneo de huella, indicador de progreso y mensajes de confirmación.</w:t>
      </w:r>
      <w:r w:rsidDel="00000000" w:rsidR="00000000" w:rsidRPr="00000000">
        <w:rPr>
          <w:rtl w:val="0"/>
        </w:rPr>
      </w:r>
    </w:p>
    <w:p w:rsidR="00000000" w:rsidDel="00000000" w:rsidP="00000000" w:rsidRDefault="00000000" w:rsidRPr="00000000" w14:paraId="0000032A">
      <w:pPr>
        <w:numPr>
          <w:ilvl w:val="0"/>
          <w:numId w:val="22"/>
        </w:numPr>
        <w:spacing w:after="0" w:before="0" w:lineRule="auto"/>
        <w:ind w:left="720" w:hanging="360"/>
        <w:jc w:val="both"/>
        <w:rPr>
          <w:sz w:val="24"/>
          <w:szCs w:val="24"/>
        </w:rPr>
      </w:pPr>
      <w:r w:rsidDel="00000000" w:rsidR="00000000" w:rsidRPr="00000000">
        <w:rPr>
          <w:sz w:val="26"/>
          <w:szCs w:val="26"/>
          <w:rtl w:val="0"/>
        </w:rPr>
        <w:t xml:space="preserve">Pantalla de Confirmación: Mensaje de éxito con datos del registro y botón para volver al inicio.</w:t>
      </w:r>
      <w:r w:rsidDel="00000000" w:rsidR="00000000" w:rsidRPr="00000000">
        <w:rPr>
          <w:rtl w:val="0"/>
        </w:rPr>
      </w:r>
    </w:p>
    <w:p w:rsidR="00000000" w:rsidDel="00000000" w:rsidP="00000000" w:rsidRDefault="00000000" w:rsidRPr="00000000" w14:paraId="0000032B">
      <w:pPr>
        <w:numPr>
          <w:ilvl w:val="0"/>
          <w:numId w:val="22"/>
        </w:numPr>
        <w:spacing w:after="240" w:before="0" w:lineRule="auto"/>
        <w:ind w:left="720" w:hanging="360"/>
        <w:jc w:val="both"/>
        <w:rPr>
          <w:sz w:val="24"/>
          <w:szCs w:val="24"/>
        </w:rPr>
      </w:pPr>
      <w:r w:rsidDel="00000000" w:rsidR="00000000" w:rsidRPr="00000000">
        <w:rPr>
          <w:sz w:val="26"/>
          <w:szCs w:val="26"/>
          <w:rtl w:val="0"/>
        </w:rPr>
        <w:t xml:space="preserve">Pantalla de Configuración: Opciones de personalización y acceso a soporte.</w:t>
      </w:r>
      <w:r w:rsidDel="00000000" w:rsidR="00000000" w:rsidRPr="00000000">
        <w:rPr>
          <w:rtl w:val="0"/>
        </w:rPr>
      </w:r>
    </w:p>
    <w:p w:rsidR="00000000" w:rsidDel="00000000" w:rsidP="00000000" w:rsidRDefault="00000000" w:rsidRPr="00000000" w14:paraId="0000032C">
      <w:pPr>
        <w:spacing w:after="240" w:before="240" w:lineRule="auto"/>
        <w:jc w:val="both"/>
        <w:rPr>
          <w:sz w:val="24"/>
          <w:szCs w:val="24"/>
        </w:rPr>
        <w:sectPr>
          <w:type w:val="nextPage"/>
          <w:pgSz w:h="15840" w:w="12240" w:orient="portrait"/>
          <w:pgMar w:bottom="860" w:top="1600" w:left="520" w:right="140" w:header="709" w:footer="674"/>
        </w:sectPr>
      </w:pPr>
      <w:r w:rsidDel="00000000" w:rsidR="00000000" w:rsidRPr="00000000">
        <w:rPr>
          <w:sz w:val="26"/>
          <w:szCs w:val="26"/>
          <w:rtl w:val="0"/>
        </w:rPr>
        <w:t xml:space="preserve">Estos prototipos aseguran una interacción intuitiva y rápida, permitiendo optimizar la experiencia de uso antes del desarrollo detallado.</w: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pStyle w:val="Heading4"/>
        <w:spacing w:before="0" w:lineRule="auto"/>
        <w:ind w:firstLine="898"/>
        <w:jc w:val="both"/>
        <w:rPr/>
      </w:pPr>
      <w:bookmarkStart w:colFirst="0" w:colLast="0" w:name="_heading=h.acvap12nubjk" w:id="37"/>
      <w:bookmarkEnd w:id="37"/>
      <w:r w:rsidDel="00000000" w:rsidR="00000000" w:rsidRPr="00000000">
        <w:rPr>
          <w:rtl w:val="0"/>
        </w:rPr>
        <w:t xml:space="preserve">Prototipo:</w:t>
      </w:r>
    </w:p>
    <w:p w:rsidR="00000000" w:rsidDel="00000000" w:rsidP="00000000" w:rsidRDefault="00000000" w:rsidRPr="00000000" w14:paraId="0000032F">
      <w:pPr>
        <w:spacing w:before="93" w:line="276" w:lineRule="auto"/>
        <w:ind w:left="898" w:right="1310" w:firstLine="0"/>
        <w:jc w:val="both"/>
        <w:rPr>
          <w:rFonts w:ascii="Arial" w:cs="Arial" w:eastAsia="Arial" w:hAnsi="Arial"/>
          <w:sz w:val="30"/>
          <w:szCs w:val="30"/>
        </w:rPr>
      </w:pPr>
      <w:r w:rsidDel="00000000" w:rsidR="00000000" w:rsidRPr="00000000">
        <w:rPr>
          <w:rtl w:val="0"/>
        </w:rPr>
        <w:t xml:space="preserve">Se realiza un prototipo de bajo nivel del proyecto para lograr visualizar correctamente la idea a futuro para facilitar la comprensión de la estructura y flujo de ventanas para los miembros del equipo. Además de identificar problemas o mejoras en la interfaz para el momento de su realización.</w:t>
      </w:r>
      <w:r w:rsidDel="00000000" w:rsidR="00000000" w:rsidRPr="00000000">
        <w:rPr>
          <w:rtl w:val="0"/>
        </w:rPr>
      </w:r>
    </w:p>
    <w:p w:rsidR="00000000" w:rsidDel="00000000" w:rsidP="00000000" w:rsidRDefault="00000000" w:rsidRPr="00000000" w14:paraId="00000330">
      <w:pPr>
        <w:spacing w:after="240" w:before="240" w:lineRule="auto"/>
        <w:ind w:left="283.46456692913387" w:right="936.6141732283467" w:firstLine="0"/>
        <w:jc w:val="both"/>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7192088" cy="4156801"/>
            <wp:effectExtent b="0" l="0" r="0" t="0"/>
            <wp:docPr id="107"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7192088" cy="4156801"/>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numPr>
          <w:ilvl w:val="0"/>
          <w:numId w:val="19"/>
        </w:numPr>
        <w:spacing w:after="0" w:before="28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Menú principal: con sus botones respectivos para navegar a las demás ventanas.</w:t>
      </w:r>
      <w:r w:rsidDel="00000000" w:rsidR="00000000" w:rsidRPr="00000000">
        <w:rPr>
          <w:rtl w:val="0"/>
        </w:rPr>
      </w:r>
    </w:p>
    <w:p w:rsidR="00000000" w:rsidDel="00000000" w:rsidP="00000000" w:rsidRDefault="00000000" w:rsidRPr="00000000" w14:paraId="00000332">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Tomar Asistencia: se le consulta al usuario el nombre de la clase y el profesor a tomar asistencia.</w:t>
      </w:r>
      <w:r w:rsidDel="00000000" w:rsidR="00000000" w:rsidRPr="00000000">
        <w:rPr>
          <w:rtl w:val="0"/>
        </w:rPr>
      </w:r>
    </w:p>
    <w:p w:rsidR="00000000" w:rsidDel="00000000" w:rsidP="00000000" w:rsidRDefault="00000000" w:rsidRPr="00000000" w14:paraId="00000333">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Durante esta ventana, se almacenarán todas las huellas entrantes al sensor realizando un match entre la huella recibida y las almacenadas en el sistema en conjunto a una fotografía de la persona, en caso de no identificar al usuario se marcará para una futura revisión manualmente.</w:t>
      </w:r>
      <w:r w:rsidDel="00000000" w:rsidR="00000000" w:rsidRPr="00000000">
        <w:rPr>
          <w:rtl w:val="0"/>
        </w:rPr>
      </w:r>
    </w:p>
    <w:p w:rsidR="00000000" w:rsidDel="00000000" w:rsidP="00000000" w:rsidRDefault="00000000" w:rsidRPr="00000000" w14:paraId="00000334">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Enrolar Huella: Se solicitará nombre,rut y carrera del usuario al momento de presionar “Escanear Huella” el sistema esperará la respuesta del sensor y escanea la huella dos veces para comprobar la correcta lectura de la huella comparando ambos intentos y procederá a almacenar la información del usuario.</w:t>
      </w:r>
      <w:r w:rsidDel="00000000" w:rsidR="00000000" w:rsidRPr="00000000">
        <w:rPr>
          <w:rtl w:val="0"/>
        </w:rPr>
      </w:r>
    </w:p>
    <w:p w:rsidR="00000000" w:rsidDel="00000000" w:rsidP="00000000" w:rsidRDefault="00000000" w:rsidRPr="00000000" w14:paraId="00000335">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Buscar Usuario: Se solicitará nombre y rut del usuario y al presionar el botón “Buscar” se buscará al usuario dentro del sistema para proceder con la siguiente ventana.</w:t>
      </w:r>
      <w:r w:rsidDel="00000000" w:rsidR="00000000" w:rsidRPr="00000000">
        <w:rPr>
          <w:rtl w:val="0"/>
        </w:rPr>
      </w:r>
    </w:p>
    <w:p w:rsidR="00000000" w:rsidDel="00000000" w:rsidP="00000000" w:rsidRDefault="00000000" w:rsidRPr="00000000" w14:paraId="00000336">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Se mostrará la información del usuario y se desplegará una tabla con todas sus ocurrencias dentro del sistema.</w:t>
      </w:r>
      <w:r w:rsidDel="00000000" w:rsidR="00000000" w:rsidRPr="00000000">
        <w:rPr>
          <w:rtl w:val="0"/>
        </w:rPr>
      </w:r>
    </w:p>
    <w:p w:rsidR="00000000" w:rsidDel="00000000" w:rsidP="00000000" w:rsidRDefault="00000000" w:rsidRPr="00000000" w14:paraId="00000337">
      <w:pPr>
        <w:numPr>
          <w:ilvl w:val="0"/>
          <w:numId w:val="19"/>
        </w:numPr>
        <w:spacing w:after="0" w:before="0"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Borrar Usuario: Se solicitará nombre y rut del usuario y al presionar el botón “Borrar” se buscará al usuario dentro del sistema para proceder con la siguiente ventana.</w:t>
      </w:r>
      <w:r w:rsidDel="00000000" w:rsidR="00000000" w:rsidRPr="00000000">
        <w:rPr>
          <w:rtl w:val="0"/>
        </w:rPr>
      </w:r>
    </w:p>
    <w:p w:rsidR="00000000" w:rsidDel="00000000" w:rsidP="00000000" w:rsidRDefault="00000000" w:rsidRPr="00000000" w14:paraId="00000338">
      <w:pPr>
        <w:numPr>
          <w:ilvl w:val="0"/>
          <w:numId w:val="19"/>
        </w:numPr>
        <w:spacing w:after="80" w:before="0" w:lineRule="auto"/>
        <w:ind w:left="1440" w:hanging="360"/>
        <w:jc w:val="both"/>
        <w:rPr>
          <w:rFonts w:ascii="Arial" w:cs="Arial" w:eastAsia="Arial" w:hAnsi="Arial"/>
          <w:u w:val="none"/>
        </w:rPr>
        <w:sectPr>
          <w:type w:val="nextPage"/>
          <w:pgSz w:h="15840" w:w="12240" w:orient="portrait"/>
          <w:pgMar w:bottom="1160" w:top="1600" w:left="520" w:right="140" w:header="709" w:footer="674"/>
        </w:sectPr>
      </w:pPr>
      <w:r w:rsidDel="00000000" w:rsidR="00000000" w:rsidRPr="00000000">
        <w:rPr>
          <w:rFonts w:ascii="Arial" w:cs="Arial" w:eastAsia="Arial" w:hAnsi="Arial"/>
          <w:rtl w:val="0"/>
        </w:rPr>
        <w:t xml:space="preserve">Se mostrará la información del usuario y dos botones, “Cancelar” para no realizar ninguna acción y uno “Borrar” para eliminar al Usuario del sistema.</w:t>
      </w:r>
      <w:r w:rsidDel="00000000" w:rsidR="00000000" w:rsidRPr="00000000">
        <w:rPr>
          <w:rtl w:val="0"/>
        </w:rPr>
      </w:r>
    </w:p>
    <w:p w:rsidR="00000000" w:rsidDel="00000000" w:rsidP="00000000" w:rsidRDefault="00000000" w:rsidRPr="00000000" w14:paraId="00000339">
      <w:pPr>
        <w:pStyle w:val="Heading2"/>
        <w:numPr>
          <w:ilvl w:val="1"/>
          <w:numId w:val="15"/>
        </w:numPr>
        <w:tabs>
          <w:tab w:val="left" w:leader="none" w:pos="1529"/>
        </w:tabs>
        <w:spacing w:after="0" w:before="90" w:line="240" w:lineRule="auto"/>
        <w:ind w:left="1529" w:right="0" w:hanging="631"/>
        <w:jc w:val="both"/>
        <w:rPr/>
      </w:pPr>
      <w:bookmarkStart w:colFirst="0" w:colLast="0" w:name="_heading=h.2p2csry" w:id="38"/>
      <w:bookmarkEnd w:id="38"/>
      <w:r w:rsidDel="00000000" w:rsidR="00000000" w:rsidRPr="00000000">
        <w:rPr>
          <w:rtl w:val="0"/>
        </w:rPr>
        <w:t xml:space="preserve">Herramientas y técnicas</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8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poder programar en el Raspberry Pi, la lógica y tratamiento de datos utilizaremos:</w:t>
      </w:r>
    </w:p>
    <w:p w:rsidR="00000000" w:rsidDel="00000000" w:rsidP="00000000" w:rsidRDefault="00000000" w:rsidRPr="00000000" w14:paraId="0000033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17"/>
        </w:tabs>
        <w:spacing w:after="0" w:before="2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sdt>
        <w:sdtPr>
          <w:tag w:val="goog_rdk_4"/>
        </w:sdtPr>
        <w:sdtContent>
          <w:commentRangeStart w:id="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w:t>
      </w:r>
    </w:p>
    <w:p w:rsidR="00000000" w:rsidDel="00000000" w:rsidP="00000000" w:rsidRDefault="00000000" w:rsidRPr="00000000" w14:paraId="0000033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 Studio Code</w:t>
      </w:r>
    </w:p>
    <w:p w:rsidR="00000000" w:rsidDel="00000000" w:rsidP="00000000" w:rsidRDefault="00000000" w:rsidRPr="00000000" w14:paraId="0000033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617"/>
        </w:tabs>
        <w:spacing w:after="0" w:before="40" w:line="240" w:lineRule="auto"/>
        <w:ind w:left="1617" w:right="0" w:hanging="35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MySql</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898" w:right="16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obtener los datos de los sensores utilizaremo</w:t>
      </w:r>
      <w:commentRangeEnd w:id="0"/>
      <w:r w:rsidDel="00000000" w:rsidR="00000000" w:rsidRPr="00000000">
        <w:commentReference w:id="0"/>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la librería </w:t>
      </w:r>
      <w:r w:rsidDel="00000000" w:rsidR="00000000" w:rsidRPr="00000000">
        <w:rPr>
          <w:rtl w:val="0"/>
        </w:rPr>
        <w:t xml:space="preserve">Adafruit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esta es una librería de python para poder obtener entradas de los dispositivos de entrada y salida de propósito general.</w:t>
      </w:r>
    </w:p>
    <w:p w:rsidR="00000000" w:rsidDel="00000000" w:rsidP="00000000" w:rsidRDefault="00000000" w:rsidRPr="00000000" w14:paraId="0000033F">
      <w:pPr>
        <w:widowControl w:val="1"/>
        <w:numPr>
          <w:ilvl w:val="0"/>
          <w:numId w:val="25"/>
        </w:numPr>
        <w:spacing w:after="160" w:line="259" w:lineRule="auto"/>
        <w:ind w:left="720" w:hanging="360"/>
        <w:jc w:val="both"/>
        <w:rPr>
          <w:highlight w:val="yellow"/>
        </w:rPr>
      </w:pPr>
      <w:r w:rsidDel="00000000" w:rsidR="00000000" w:rsidRPr="00000000">
        <w:rPr>
          <w:highlight w:val="yellow"/>
          <w:rtl w:val="0"/>
        </w:rPr>
        <w:t xml:space="preserve">Descripción de la Arquitectura con respecto a los modelos??????</w:t>
      </w:r>
    </w:p>
    <w:p w:rsidR="00000000" w:rsidDel="00000000" w:rsidP="00000000" w:rsidRDefault="00000000" w:rsidRPr="00000000" w14:paraId="00000340">
      <w:pPr>
        <w:widowControl w:val="1"/>
        <w:spacing w:after="160" w:line="259" w:lineRule="auto"/>
        <w:jc w:val="both"/>
        <w:rPr>
          <w:highlight w:val="yellow"/>
        </w:rPr>
      </w:pPr>
      <w:r w:rsidDel="00000000" w:rsidR="00000000" w:rsidRPr="00000000">
        <w:rPr>
          <w:rtl w:val="0"/>
        </w:rPr>
      </w:r>
    </w:p>
    <w:p w:rsidR="00000000" w:rsidDel="00000000" w:rsidP="00000000" w:rsidRDefault="00000000" w:rsidRPr="00000000" w14:paraId="00000341">
      <w:pPr>
        <w:pStyle w:val="Title"/>
        <w:widowControl w:val="1"/>
        <w:spacing w:after="160" w:line="259" w:lineRule="auto"/>
        <w:jc w:val="both"/>
        <w:rPr/>
      </w:pPr>
      <w:bookmarkStart w:colFirst="0" w:colLast="0" w:name="_heading=h.k70xp4t5c0kz" w:id="39"/>
      <w:bookmarkEnd w:id="39"/>
      <w:r w:rsidDel="00000000" w:rsidR="00000000" w:rsidRPr="00000000">
        <w:rPr>
          <w:rtl w:val="0"/>
        </w:rPr>
        <w:tab/>
        <w:t xml:space="preserve">Implementación</w:t>
      </w:r>
    </w:p>
    <w:p w:rsidR="00000000" w:rsidDel="00000000" w:rsidP="00000000" w:rsidRDefault="00000000" w:rsidRPr="00000000" w14:paraId="00000342">
      <w:pPr>
        <w:pStyle w:val="Heading1"/>
        <w:jc w:val="both"/>
        <w:rPr/>
      </w:pPr>
      <w:bookmarkStart w:colFirst="0" w:colLast="0" w:name="_heading=h.jwncydyo2vja" w:id="40"/>
      <w:bookmarkEnd w:id="40"/>
      <w:r w:rsidDel="00000000" w:rsidR="00000000" w:rsidRPr="00000000">
        <w:rPr>
          <w:rtl w:val="0"/>
        </w:rPr>
        <w:t xml:space="preserve">Plan de Implementación</w:t>
      </w:r>
    </w:p>
    <w:p w:rsidR="00000000" w:rsidDel="00000000" w:rsidP="00000000" w:rsidRDefault="00000000" w:rsidRPr="00000000" w14:paraId="00000343">
      <w:pPr>
        <w:jc w:val="both"/>
        <w:rPr/>
      </w:pPr>
      <w:r w:rsidDel="00000000" w:rsidR="00000000" w:rsidRPr="00000000">
        <w:rPr>
          <w:rtl w:val="0"/>
        </w:rPr>
        <w:tab/>
      </w:r>
    </w:p>
    <w:p w:rsidR="00000000" w:rsidDel="00000000" w:rsidP="00000000" w:rsidRDefault="00000000" w:rsidRPr="00000000" w14:paraId="00000344">
      <w:pPr>
        <w:pStyle w:val="Heading3"/>
        <w:tabs>
          <w:tab w:val="left" w:leader="none" w:pos="1313"/>
        </w:tabs>
        <w:spacing w:line="360" w:lineRule="auto"/>
        <w:jc w:val="both"/>
        <w:rPr/>
      </w:pPr>
      <w:bookmarkStart w:colFirst="0" w:colLast="0" w:name="_heading=h.17c0jyd3t5xx" w:id="41"/>
      <w:bookmarkEnd w:id="41"/>
      <w:r w:rsidDel="00000000" w:rsidR="00000000" w:rsidRPr="00000000">
        <w:rPr>
          <w:rtl w:val="0"/>
        </w:rPr>
        <w:tab/>
        <w:t xml:space="preserve">Plan de Integración</w:t>
      </w:r>
    </w:p>
    <w:p w:rsidR="00000000" w:rsidDel="00000000" w:rsidP="00000000" w:rsidRDefault="00000000" w:rsidRPr="00000000" w14:paraId="00000345">
      <w:pPr>
        <w:tabs>
          <w:tab w:val="left" w:leader="none" w:pos="1313"/>
        </w:tabs>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t xml:space="preserve">Para el plan de implementación e integración del sistema de control de asistencia biométrico,</w:t>
      </w:r>
    </w:p>
    <w:p w:rsidR="00000000" w:rsidDel="00000000" w:rsidP="00000000" w:rsidRDefault="00000000" w:rsidRPr="00000000" w14:paraId="00000346">
      <w:pPr>
        <w:tabs>
          <w:tab w:val="left" w:leader="none" w:pos="1313"/>
        </w:tabs>
        <w:spacing w:line="360" w:lineRule="auto"/>
        <w:ind w:right="241.41732283464705"/>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t xml:space="preserve">mediante la identificación de huellas dactilares, se quiere aumentar la integridad de los   </w:t>
      </w:r>
    </w:p>
    <w:p w:rsidR="00000000" w:rsidDel="00000000" w:rsidP="00000000" w:rsidRDefault="00000000" w:rsidRPr="00000000" w14:paraId="00000347">
      <w:pPr>
        <w:tabs>
          <w:tab w:val="left" w:leader="none" w:pos="1313"/>
        </w:tabs>
        <w:spacing w:line="360" w:lineRule="auto"/>
        <w:ind w:right="241.41732283464705"/>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datos y disminuir el tiempo que se requiere para la toma de asistencia en clases.</w:t>
      </w:r>
    </w:p>
    <w:p w:rsidR="00000000" w:rsidDel="00000000" w:rsidP="00000000" w:rsidRDefault="00000000" w:rsidRPr="00000000" w14:paraId="00000348">
      <w:pPr>
        <w:tabs>
          <w:tab w:val="left" w:leader="none" w:pos="1313"/>
        </w:tabs>
        <w:spacing w:line="360" w:lineRule="auto"/>
        <w:ind w:right="241.41732283464705"/>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9">
      <w:pPr>
        <w:tabs>
          <w:tab w:val="left" w:leader="none" w:pos="1313"/>
        </w:tabs>
        <w:spacing w:line="360" w:lineRule="auto"/>
        <w:ind w:right="241.41732283464705"/>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t xml:space="preserve">Se debe llevar a cabo las siguientes fases para la implementación del del sistema </w:t>
      </w:r>
    </w:p>
    <w:p w:rsidR="00000000" w:rsidDel="00000000" w:rsidP="00000000" w:rsidRDefault="00000000" w:rsidRPr="00000000" w14:paraId="0000034A">
      <w:pPr>
        <w:tabs>
          <w:tab w:val="left" w:leader="none" w:pos="1313"/>
        </w:tabs>
        <w:spacing w:line="360" w:lineRule="auto"/>
        <w:ind w:right="241.41732283464705"/>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biométrico:</w:t>
      </w:r>
    </w:p>
    <w:p w:rsidR="00000000" w:rsidDel="00000000" w:rsidP="00000000" w:rsidRDefault="00000000" w:rsidRPr="00000000" w14:paraId="0000034B">
      <w:pPr>
        <w:tabs>
          <w:tab w:val="left" w:leader="none" w:pos="1313"/>
        </w:tabs>
        <w:spacing w:line="360" w:lineRule="auto"/>
        <w:ind w:left="850.3937007874016" w:firstLine="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Integración del hardware y software</w:t>
      </w:r>
    </w:p>
    <w:p w:rsidR="00000000" w:rsidDel="00000000" w:rsidP="00000000" w:rsidRDefault="00000000" w:rsidRPr="00000000" w14:paraId="0000034C">
      <w:pPr>
        <w:tabs>
          <w:tab w:val="left" w:leader="none" w:pos="1313"/>
        </w:tabs>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r>
      <w:r w:rsidDel="00000000" w:rsidR="00000000" w:rsidRPr="00000000">
        <w:rPr>
          <w:rFonts w:ascii="Cambria" w:cs="Cambria" w:eastAsia="Cambria" w:hAnsi="Cambria"/>
          <w:b w:val="1"/>
          <w:sz w:val="26"/>
          <w:szCs w:val="26"/>
          <w:rtl w:val="0"/>
        </w:rPr>
        <w:t xml:space="preserve">Raspberry pi:  </w:t>
      </w:r>
      <w:r w:rsidDel="00000000" w:rsidR="00000000" w:rsidRPr="00000000">
        <w:rPr>
          <w:rFonts w:ascii="Cambria" w:cs="Cambria" w:eastAsia="Cambria" w:hAnsi="Cambria"/>
          <w:sz w:val="26"/>
          <w:szCs w:val="26"/>
          <w:rtl w:val="0"/>
        </w:rPr>
        <w:t xml:space="preserve">La Raspberry Pi 4 actúa como cerebro del sistema, está conectado y gestiona </w:t>
        <w:tab/>
        <w:tab/>
        <w:t xml:space="preserve">la   Comunicación entre el sensor biométrico, la cámara, la pantalla y el software de control. </w:t>
        <w:tab/>
        <w:tab/>
        <w:t xml:space="preserve">Esta</w:t>
        <w:tab/>
        <w:t xml:space="preserve">debe estar  siempre encendida para garantizar la disponibilidad del sistema.</w:t>
      </w:r>
    </w:p>
    <w:p w:rsidR="00000000" w:rsidDel="00000000" w:rsidP="00000000" w:rsidRDefault="00000000" w:rsidRPr="00000000" w14:paraId="0000034D">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r>
      <w:r w:rsidDel="00000000" w:rsidR="00000000" w:rsidRPr="00000000">
        <w:rPr>
          <w:rFonts w:ascii="Cambria" w:cs="Cambria" w:eastAsia="Cambria" w:hAnsi="Cambria"/>
          <w:b w:val="1"/>
          <w:sz w:val="26"/>
          <w:szCs w:val="26"/>
          <w:rtl w:val="0"/>
        </w:rPr>
        <w:t xml:space="preserve">Sensores Biométricos, Cámara y pantalla: </w:t>
      </w:r>
      <w:r w:rsidDel="00000000" w:rsidR="00000000" w:rsidRPr="00000000">
        <w:rPr>
          <w:rFonts w:ascii="Cambria" w:cs="Cambria" w:eastAsia="Cambria" w:hAnsi="Cambria"/>
          <w:sz w:val="26"/>
          <w:szCs w:val="26"/>
          <w:rtl w:val="0"/>
        </w:rPr>
        <w:t xml:space="preserve">El sensor de huella biométrico se integra a un </w:t>
        <w:tab/>
        <w:tab/>
        <w:t xml:space="preserve">adapt</w:t>
      </w:r>
      <w:r w:rsidDel="00000000" w:rsidR="00000000" w:rsidRPr="00000000">
        <w:rPr>
          <w:rFonts w:ascii="Cambria" w:cs="Cambria" w:eastAsia="Cambria" w:hAnsi="Cambria"/>
          <w:sz w:val="26"/>
          <w:szCs w:val="26"/>
          <w:rtl w:val="0"/>
        </w:rPr>
        <w:t xml:space="preserve">ador </w:t>
      </w:r>
      <w:r w:rsidDel="00000000" w:rsidR="00000000" w:rsidRPr="00000000">
        <w:rPr>
          <w:rFonts w:ascii="Cambria" w:cs="Cambria" w:eastAsia="Cambria" w:hAnsi="Cambria"/>
          <w:sz w:val="26"/>
          <w:szCs w:val="26"/>
          <w:rtl w:val="0"/>
        </w:rPr>
        <w:t xml:space="preserve">USB A TTL  mientras que la cámara se conecta directamente al puerto USB sin la </w:t>
        <w:tab/>
        <w:tab/>
        <w:t xml:space="preserve">necesidad de un adaptador, para la pantalla se utilizó un grove p</w:t>
      </w:r>
      <w:r w:rsidDel="00000000" w:rsidR="00000000" w:rsidRPr="00000000">
        <w:rPr>
          <w:rFonts w:ascii="Cambria" w:cs="Cambria" w:eastAsia="Cambria" w:hAnsi="Cambria"/>
          <w:sz w:val="26"/>
          <w:szCs w:val="26"/>
          <w:rtl w:val="0"/>
        </w:rPr>
        <w:t xml:space="preserve">i + v</w:t>
      </w:r>
      <w:r w:rsidDel="00000000" w:rsidR="00000000" w:rsidRPr="00000000">
        <w:rPr>
          <w:rFonts w:ascii="Cambria" w:cs="Cambria" w:eastAsia="Cambria" w:hAnsi="Cambria"/>
          <w:sz w:val="26"/>
          <w:szCs w:val="26"/>
          <w:rtl w:val="0"/>
        </w:rPr>
        <w:t xml:space="preserve"> del 2015  el cual se conecta a los </w:t>
        <w:tab/>
        <w:t xml:space="preserve">pines GPIO. </w:t>
      </w:r>
      <w:r w:rsidDel="00000000" w:rsidR="00000000" w:rsidRPr="00000000">
        <w:rPr>
          <w:rFonts w:ascii="Cambria" w:cs="Cambria" w:eastAsia="Cambria" w:hAnsi="Cambria"/>
          <w:sz w:val="26"/>
          <w:szCs w:val="26"/>
          <w:rtl w:val="0"/>
        </w:rPr>
        <w:t xml:space="preserve">La cámara será utilizada para capturar imágenes y validar la asistencia en caso </w:t>
        <w:tab/>
        <w:tab/>
        <w:t xml:space="preserve">de inconsistencia. </w:t>
      </w:r>
      <w:r w:rsidDel="00000000" w:rsidR="00000000" w:rsidRPr="00000000">
        <w:rPr>
          <w:rtl w:val="0"/>
        </w:rPr>
      </w:r>
    </w:p>
    <w:p w:rsidR="00000000" w:rsidDel="00000000" w:rsidP="00000000" w:rsidRDefault="00000000" w:rsidRPr="00000000" w14:paraId="0000034E">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F">
      <w:pPr>
        <w:tabs>
          <w:tab w:val="left" w:leader="none" w:pos="1313"/>
        </w:tabs>
        <w:spacing w:line="360" w:lineRule="auto"/>
        <w:ind w:left="720" w:firstLine="72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Aislamiento de Componentes:</w:t>
      </w:r>
      <w:r w:rsidDel="00000000" w:rsidR="00000000" w:rsidRPr="00000000">
        <w:rPr>
          <w:rFonts w:ascii="Cambria" w:cs="Cambria" w:eastAsia="Cambria" w:hAnsi="Cambria"/>
          <w:sz w:val="26"/>
          <w:szCs w:val="26"/>
          <w:rtl w:val="0"/>
        </w:rPr>
        <w:t xml:space="preserve"> para el buen funcionamiento del sistema y evitar fallas de </w:t>
        <w:tab/>
        <w:tab/>
        <w:t xml:space="preserve">humedad, roces , toques, el proyecto será encapsulados en una caja impresa en 3d la cual se </w:t>
        <w:tab/>
        <w:tab/>
        <w:t xml:space="preserve">planea poner en la pared de la sala. </w:t>
      </w:r>
    </w:p>
    <w:p w:rsidR="00000000" w:rsidDel="00000000" w:rsidP="00000000" w:rsidRDefault="00000000" w:rsidRPr="00000000" w14:paraId="00000350">
      <w:pPr>
        <w:tabs>
          <w:tab w:val="left" w:leader="none" w:pos="1313"/>
        </w:tabs>
        <w:spacing w:line="360" w:lineRule="auto"/>
        <w:ind w:left="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1">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1"/>
          <w:sz w:val="26"/>
          <w:szCs w:val="26"/>
          <w:rtl w:val="0"/>
        </w:rPr>
        <w:t xml:space="preserve">Pruebas de Funcionamiento</w:t>
      </w:r>
      <w:r w:rsidDel="00000000" w:rsidR="00000000" w:rsidRPr="00000000">
        <w:rPr>
          <w:rtl w:val="0"/>
        </w:rPr>
      </w:r>
    </w:p>
    <w:p w:rsidR="00000000" w:rsidDel="00000000" w:rsidP="00000000" w:rsidRDefault="00000000" w:rsidRPr="00000000" w14:paraId="00000352">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3">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Prueba de Hardware</w:t>
      </w:r>
      <w:r w:rsidDel="00000000" w:rsidR="00000000" w:rsidRPr="00000000">
        <w:rPr>
          <w:rFonts w:ascii="Cambria" w:cs="Cambria" w:eastAsia="Cambria" w:hAnsi="Cambria"/>
          <w:sz w:val="26"/>
          <w:szCs w:val="26"/>
          <w:rtl w:val="0"/>
        </w:rPr>
        <w:t xml:space="preserve">: Cada uno de los componentes electrónicos (Raspberry Pi, sensores de huellas, cámara) será sometido a pruebas individuales para asegurar su funcionamiento. La Raspberry Pi se probará junto con los sensores de huellas para verificar la correcta identificación de los usuarios.  </w:t>
      </w:r>
    </w:p>
    <w:p w:rsidR="00000000" w:rsidDel="00000000" w:rsidP="00000000" w:rsidRDefault="00000000" w:rsidRPr="00000000" w14:paraId="00000354">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5">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Pruebas de Software</w:t>
      </w:r>
      <w:r w:rsidDel="00000000" w:rsidR="00000000" w:rsidRPr="00000000">
        <w:rPr>
          <w:rFonts w:ascii="Cambria" w:cs="Cambria" w:eastAsia="Cambria" w:hAnsi="Cambria"/>
          <w:sz w:val="26"/>
          <w:szCs w:val="26"/>
          <w:rtl w:val="0"/>
        </w:rPr>
        <w:t xml:space="preserve">: Se realizarán pruebas del software para verificar el correcto registro de asistencia, la comunicación entre la interfaz de usuario y los sensores biométricos, </w:t>
      </w:r>
      <w:r w:rsidDel="00000000" w:rsidR="00000000" w:rsidRPr="00000000">
        <w:rPr>
          <w:rFonts w:ascii="Cambria" w:cs="Cambria" w:eastAsia="Cambria" w:hAnsi="Cambria"/>
          <w:sz w:val="26"/>
          <w:szCs w:val="26"/>
          <w:rtl w:val="0"/>
        </w:rPr>
        <w:t xml:space="preserve">y el envío de datos </w:t>
      </w:r>
      <w:r w:rsidDel="00000000" w:rsidR="00000000" w:rsidRPr="00000000">
        <w:rPr>
          <w:rFonts w:ascii="Cambria" w:cs="Cambria" w:eastAsia="Cambria" w:hAnsi="Cambria"/>
          <w:sz w:val="26"/>
          <w:szCs w:val="26"/>
          <w:rtl w:val="0"/>
        </w:rPr>
        <w:t xml:space="preserve">al sistema.</w:t>
      </w:r>
    </w:p>
    <w:p w:rsidR="00000000" w:rsidDel="00000000" w:rsidP="00000000" w:rsidRDefault="00000000" w:rsidRPr="00000000" w14:paraId="00000356">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7">
      <w:pPr>
        <w:tabs>
          <w:tab w:val="left" w:leader="none" w:pos="1313"/>
        </w:tabs>
        <w:spacing w:line="360" w:lineRule="auto"/>
        <w:ind w:left="720" w:firstLine="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Pruebas de Integración Finales</w:t>
      </w:r>
    </w:p>
    <w:p w:rsidR="00000000" w:rsidDel="00000000" w:rsidP="00000000" w:rsidRDefault="00000000" w:rsidRPr="00000000" w14:paraId="00000358">
      <w:pPr>
        <w:tabs>
          <w:tab w:val="left" w:leader="none" w:pos="1313"/>
        </w:tabs>
        <w:spacing w:line="360" w:lineRule="auto"/>
        <w:ind w:left="720" w:firstLine="0"/>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59">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Pruebas Piloto:</w:t>
      </w:r>
      <w:r w:rsidDel="00000000" w:rsidR="00000000" w:rsidRPr="00000000">
        <w:rPr>
          <w:rFonts w:ascii="Cambria" w:cs="Cambria" w:eastAsia="Cambria" w:hAnsi="Cambria"/>
          <w:sz w:val="26"/>
          <w:szCs w:val="26"/>
          <w:rtl w:val="0"/>
        </w:rPr>
        <w:t xml:space="preserve"> El sistema será desplegado para una prueba piloto en aulas seleccionadas de la Universidad de Tarapacá, donde se evaluará su eficiencia y precisión en condiciones reales. Se </w:t>
      </w:r>
      <w:r w:rsidDel="00000000" w:rsidR="00000000" w:rsidRPr="00000000">
        <w:rPr>
          <w:rFonts w:ascii="Cambria" w:cs="Cambria" w:eastAsia="Cambria" w:hAnsi="Cambria"/>
          <w:sz w:val="26"/>
          <w:szCs w:val="26"/>
          <w:rtl w:val="0"/>
        </w:rPr>
        <w:t xml:space="preserve">realizarán</w:t>
      </w:r>
      <w:r w:rsidDel="00000000" w:rsidR="00000000" w:rsidRPr="00000000">
        <w:rPr>
          <w:rFonts w:ascii="Cambria" w:cs="Cambria" w:eastAsia="Cambria" w:hAnsi="Cambria"/>
          <w:sz w:val="26"/>
          <w:szCs w:val="26"/>
          <w:rtl w:val="0"/>
        </w:rPr>
        <w:t xml:space="preserve"> ajustes en base al feedback recibido de los usuarios, para optimizar la experiencia de uso.</w:t>
      </w:r>
      <w:r w:rsidDel="00000000" w:rsidR="00000000" w:rsidRPr="00000000">
        <w:rPr>
          <w:rtl w:val="0"/>
        </w:rPr>
      </w:r>
    </w:p>
    <w:p w:rsidR="00000000" w:rsidDel="00000000" w:rsidP="00000000" w:rsidRDefault="00000000" w:rsidRPr="00000000" w14:paraId="0000035A">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B">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Este plan de integración tiene como fin asegurar que todos los componentes del sistema funcionen de manera armónica, garantizando que la toma de asistencia biométrica sea una experiencia intuitiva, eficiente y segura para estudiantes.</w:t>
      </w:r>
    </w:p>
    <w:p w:rsidR="00000000" w:rsidDel="00000000" w:rsidP="00000000" w:rsidRDefault="00000000" w:rsidRPr="00000000" w14:paraId="0000035C">
      <w:pPr>
        <w:pStyle w:val="Heading3"/>
        <w:tabs>
          <w:tab w:val="left" w:leader="none" w:pos="1313"/>
        </w:tabs>
        <w:spacing w:line="360" w:lineRule="auto"/>
        <w:jc w:val="both"/>
        <w:rPr/>
      </w:pPr>
      <w:bookmarkStart w:colFirst="0" w:colLast="0" w:name="_heading=h.nmpkjb7x5byz" w:id="42"/>
      <w:bookmarkEnd w:id="42"/>
      <w:r w:rsidDel="00000000" w:rsidR="00000000" w:rsidRPr="00000000">
        <w:rPr>
          <w:rtl w:val="0"/>
        </w:rPr>
      </w:r>
    </w:p>
    <w:p w:rsidR="00000000" w:rsidDel="00000000" w:rsidP="00000000" w:rsidRDefault="00000000" w:rsidRPr="00000000" w14:paraId="0000035D">
      <w:pPr>
        <w:pStyle w:val="Heading3"/>
        <w:tabs>
          <w:tab w:val="left" w:leader="none" w:pos="1313"/>
        </w:tabs>
        <w:spacing w:line="360" w:lineRule="auto"/>
        <w:jc w:val="both"/>
        <w:rPr/>
      </w:pPr>
      <w:bookmarkStart w:colFirst="0" w:colLast="0" w:name="_heading=h.1q0krl9lve2b" w:id="43"/>
      <w:bookmarkEnd w:id="43"/>
      <w:r w:rsidDel="00000000" w:rsidR="00000000" w:rsidRPr="00000000">
        <w:rPr>
          <w:rtl w:val="0"/>
        </w:rPr>
        <w:tab/>
        <w:t xml:space="preserve">Módulos Implementados</w:t>
      </w:r>
    </w:p>
    <w:p w:rsidR="00000000" w:rsidDel="00000000" w:rsidP="00000000" w:rsidRDefault="00000000" w:rsidRPr="00000000" w14:paraId="0000035E">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El sistema de control de asistencia biométrica se estructuró en una serie de módulos que garantizan un funcionamiento eficiente y una implementación escalable. Cada módulo fue diseñado para cumplir funciones específicas dentro del sistema, optimizando la interacción entre hardware y software:</w:t>
      </w:r>
    </w:p>
    <w:p w:rsidR="00000000" w:rsidDel="00000000" w:rsidP="00000000" w:rsidRDefault="00000000" w:rsidRPr="00000000" w14:paraId="0000035F">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Captura de Huellas</w:t>
      </w:r>
    </w:p>
    <w:p w:rsidR="00000000" w:rsidDel="00000000" w:rsidP="00000000" w:rsidRDefault="00000000" w:rsidRPr="00000000" w14:paraId="00000360">
      <w:pPr>
        <w:numPr>
          <w:ilvl w:val="1"/>
          <w:numId w:val="2"/>
        </w:numPr>
        <w:tabs>
          <w:tab w:val="left" w:leader="none" w:pos="1313"/>
        </w:tabs>
        <w:spacing w:after="0" w:afterAutospacing="0" w:before="0" w:beforeAutospacing="0" w:line="360" w:lineRule="auto"/>
        <w:ind w:left="1440" w:hanging="360"/>
        <w:jc w:val="both"/>
      </w:pPr>
      <w:r w:rsidDel="00000000" w:rsidR="00000000" w:rsidRPr="00000000">
        <w:rPr>
          <w:rFonts w:ascii="Cambria" w:cs="Cambria" w:eastAsia="Cambria" w:hAnsi="Cambria"/>
          <w:sz w:val="26"/>
          <w:szCs w:val="26"/>
          <w:rtl w:val="0"/>
        </w:rPr>
        <w:t xml:space="preserve">Este módulo gestiona la interacción con el sensor biométrico Adafruit Fingerprint, permitiendo el registro y la lectura de huellas digitales.</w:t>
      </w:r>
    </w:p>
    <w:p w:rsidR="00000000" w:rsidDel="00000000" w:rsidP="00000000" w:rsidRDefault="00000000" w:rsidRPr="00000000" w14:paraId="00000361">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Integra librerías específicas para la comunicación serial con la Raspberry Pi, asegurando una captura precisa y rápida.</w:t>
      </w:r>
    </w:p>
    <w:p w:rsidR="00000000" w:rsidDel="00000000" w:rsidP="00000000" w:rsidRDefault="00000000" w:rsidRPr="00000000" w14:paraId="0000036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i w:val="1"/>
          <w:color w:val="83d6c5"/>
          <w:sz w:val="18"/>
          <w:szCs w:val="18"/>
          <w:rtl w:val="0"/>
        </w:rPr>
        <w:t xml:space="preserve">import</w:t>
      </w:r>
      <w:r w:rsidDel="00000000" w:rsidR="00000000" w:rsidRPr="00000000">
        <w:rPr>
          <w:rFonts w:ascii="Courier New" w:cs="Courier New" w:eastAsia="Courier New" w:hAnsi="Courier New"/>
          <w:color w:val="d6d6dd"/>
          <w:sz w:val="18"/>
          <w:szCs w:val="18"/>
          <w:rtl w:val="0"/>
        </w:rPr>
        <w:t xml:space="preserve"> time</w:t>
      </w:r>
    </w:p>
    <w:p w:rsidR="00000000" w:rsidDel="00000000" w:rsidP="00000000" w:rsidRDefault="00000000" w:rsidRPr="00000000" w14:paraId="00000363">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i w:val="1"/>
          <w:color w:val="83d6c5"/>
          <w:sz w:val="18"/>
          <w:szCs w:val="18"/>
          <w:rtl w:val="0"/>
        </w:rPr>
        <w:t xml:space="preserve">import</w:t>
      </w:r>
      <w:r w:rsidDel="00000000" w:rsidR="00000000" w:rsidRPr="00000000">
        <w:rPr>
          <w:rFonts w:ascii="Courier New" w:cs="Courier New" w:eastAsia="Courier New" w:hAnsi="Courier New"/>
          <w:color w:val="d6d6dd"/>
          <w:sz w:val="18"/>
          <w:szCs w:val="18"/>
          <w:rtl w:val="0"/>
        </w:rPr>
        <w:t xml:space="preserve"> adafruit_fingerprint</w:t>
      </w:r>
    </w:p>
    <w:p w:rsidR="00000000" w:rsidDel="00000000" w:rsidP="00000000" w:rsidRDefault="00000000" w:rsidRPr="00000000" w14:paraId="00000364">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i w:val="1"/>
          <w:color w:val="83d6c5"/>
          <w:sz w:val="18"/>
          <w:szCs w:val="18"/>
          <w:rtl w:val="0"/>
        </w:rPr>
        <w:t xml:space="preserve">import</w:t>
      </w:r>
      <w:r w:rsidDel="00000000" w:rsidR="00000000" w:rsidRPr="00000000">
        <w:rPr>
          <w:rFonts w:ascii="Courier New" w:cs="Courier New" w:eastAsia="Courier New" w:hAnsi="Courier New"/>
          <w:color w:val="d6d6dd"/>
          <w:sz w:val="18"/>
          <w:szCs w:val="18"/>
          <w:rtl w:val="0"/>
        </w:rPr>
        <w:t xml:space="preserve"> serial</w:t>
      </w:r>
    </w:p>
    <w:p w:rsidR="00000000" w:rsidDel="00000000" w:rsidP="00000000" w:rsidRDefault="00000000" w:rsidRPr="00000000" w14:paraId="00000365">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66">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i w:val="1"/>
          <w:color w:val="6d6d6d"/>
          <w:sz w:val="18"/>
          <w:szCs w:val="18"/>
        </w:rPr>
      </w:pPr>
      <w:r w:rsidDel="00000000" w:rsidR="00000000" w:rsidRPr="00000000">
        <w:rPr>
          <w:rFonts w:ascii="Courier New" w:cs="Courier New" w:eastAsia="Courier New" w:hAnsi="Courier New"/>
          <w:i w:val="1"/>
          <w:color w:val="6d6d6d"/>
          <w:sz w:val="18"/>
          <w:szCs w:val="18"/>
          <w:rtl w:val="0"/>
        </w:rPr>
        <w:t xml:space="preserve"># Configuración del puerto serial para el sensor de huellas</w:t>
      </w:r>
    </w:p>
    <w:p w:rsidR="00000000" w:rsidDel="00000000" w:rsidP="00000000" w:rsidRDefault="00000000" w:rsidRPr="00000000" w14:paraId="00000367">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uart = serial.</w:t>
      </w:r>
      <w:r w:rsidDel="00000000" w:rsidR="00000000" w:rsidRPr="00000000">
        <w:rPr>
          <w:rFonts w:ascii="Courier New" w:cs="Courier New" w:eastAsia="Courier New" w:hAnsi="Courier New"/>
          <w:color w:val="aaa0fa"/>
          <w:sz w:val="18"/>
          <w:szCs w:val="18"/>
          <w:rtl w:val="0"/>
        </w:rPr>
        <w:t xml:space="preserve">Serial</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"/dev/ttyUSB0"</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d6d6dd"/>
          <w:sz w:val="18"/>
          <w:szCs w:val="18"/>
          <w:rtl w:val="0"/>
        </w:rPr>
        <w:t xml:space="preserve">baudrate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bc88d"/>
          <w:sz w:val="18"/>
          <w:szCs w:val="18"/>
          <w:rtl w:val="0"/>
        </w:rPr>
        <w:t xml:space="preserve">57600</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d6d6dd"/>
          <w:sz w:val="18"/>
          <w:szCs w:val="18"/>
          <w:rtl w:val="0"/>
        </w:rPr>
        <w:t xml:space="preserve">timeout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bc88d"/>
          <w:sz w:val="18"/>
          <w:szCs w:val="18"/>
          <w:rtl w:val="0"/>
        </w:rPr>
        <w:t xml:space="preserve">1</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68">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finger = adafruit_fingerprint.</w:t>
      </w:r>
      <w:r w:rsidDel="00000000" w:rsidR="00000000" w:rsidRPr="00000000">
        <w:rPr>
          <w:rFonts w:ascii="Courier New" w:cs="Courier New" w:eastAsia="Courier New" w:hAnsi="Courier New"/>
          <w:color w:val="aaa0fa"/>
          <w:sz w:val="18"/>
          <w:szCs w:val="18"/>
          <w:rtl w:val="0"/>
        </w:rPr>
        <w:t xml:space="preserve">Adafruit_Fingerprint</w:t>
      </w:r>
      <w:r w:rsidDel="00000000" w:rsidR="00000000" w:rsidRPr="00000000">
        <w:rPr>
          <w:rFonts w:ascii="Courier New" w:cs="Courier New" w:eastAsia="Courier New" w:hAnsi="Courier New"/>
          <w:color w:val="d6d6dd"/>
          <w:sz w:val="18"/>
          <w:szCs w:val="18"/>
          <w:rtl w:val="0"/>
        </w:rPr>
        <w:t xml:space="preserve">(uart)</w:t>
      </w:r>
    </w:p>
    <w:p w:rsidR="00000000" w:rsidDel="00000000" w:rsidP="00000000" w:rsidRDefault="00000000" w:rsidRPr="00000000" w14:paraId="00000369">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6A">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get_fingerprint</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6B">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e394dc"/>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"""Obtiene una imagen de la huella, la convierte en una plantilla y verifica si coincide."""</w:t>
      </w:r>
    </w:p>
    <w:p w:rsidR="00000000" w:rsidDel="00000000" w:rsidP="00000000" w:rsidRDefault="00000000" w:rsidRPr="00000000" w14:paraId="0000036C">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while</w:t>
      </w:r>
      <w:r w:rsidDel="00000000" w:rsidR="00000000" w:rsidRPr="00000000">
        <w:rPr>
          <w:rFonts w:ascii="Courier New" w:cs="Courier New" w:eastAsia="Courier New" w:hAnsi="Courier New"/>
          <w:color w:val="d6d6dd"/>
          <w:sz w:val="18"/>
          <w:szCs w:val="18"/>
          <w:rtl w:val="0"/>
        </w:rPr>
        <w:t xml:space="preserve"> finger.</w:t>
      </w:r>
      <w:r w:rsidDel="00000000" w:rsidR="00000000" w:rsidRPr="00000000">
        <w:rPr>
          <w:rFonts w:ascii="Courier New" w:cs="Courier New" w:eastAsia="Courier New" w:hAnsi="Courier New"/>
          <w:color w:val="aaa0fa"/>
          <w:sz w:val="18"/>
          <w:szCs w:val="18"/>
          <w:rtl w:val="0"/>
        </w:rPr>
        <w:t xml:space="preserve">get_image</w:t>
      </w:r>
      <w:r w:rsidDel="00000000" w:rsidR="00000000" w:rsidRPr="00000000">
        <w:rPr>
          <w:rFonts w:ascii="Courier New" w:cs="Courier New" w:eastAsia="Courier New" w:hAnsi="Courier New"/>
          <w:color w:val="d6d6dd"/>
          <w:sz w:val="18"/>
          <w:szCs w:val="18"/>
          <w:rtl w:val="0"/>
        </w:rPr>
        <w:t xml:space="preserve">() != adafruit_fingerprint.OK:</w:t>
      </w:r>
    </w:p>
    <w:p w:rsidR="00000000" w:rsidDel="00000000" w:rsidP="00000000" w:rsidRDefault="00000000" w:rsidRPr="00000000" w14:paraId="0000036D">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i w:val="1"/>
          <w:color w:val="83d6c5"/>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pass</w:t>
      </w:r>
    </w:p>
    <w:p w:rsidR="00000000" w:rsidDel="00000000" w:rsidP="00000000" w:rsidRDefault="00000000" w:rsidRPr="00000000" w14:paraId="0000036E">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finger.</w:t>
      </w:r>
      <w:r w:rsidDel="00000000" w:rsidR="00000000" w:rsidRPr="00000000">
        <w:rPr>
          <w:rFonts w:ascii="Courier New" w:cs="Courier New" w:eastAsia="Courier New" w:hAnsi="Courier New"/>
          <w:color w:val="aaa0fa"/>
          <w:sz w:val="18"/>
          <w:szCs w:val="18"/>
          <w:rtl w:val="0"/>
        </w:rPr>
        <w:t xml:space="preserve">image_2_tz</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bc88d"/>
          <w:sz w:val="18"/>
          <w:szCs w:val="18"/>
          <w:rtl w:val="0"/>
        </w:rPr>
        <w:t xml:space="preserve">1</w:t>
      </w:r>
      <w:r w:rsidDel="00000000" w:rsidR="00000000" w:rsidRPr="00000000">
        <w:rPr>
          <w:rFonts w:ascii="Courier New" w:cs="Courier New" w:eastAsia="Courier New" w:hAnsi="Courier New"/>
          <w:color w:val="d6d6dd"/>
          <w:sz w:val="18"/>
          <w:szCs w:val="18"/>
          <w:rtl w:val="0"/>
        </w:rPr>
        <w:t xml:space="preserve">) != adafruit_fingerprint.OK:</w:t>
      </w:r>
    </w:p>
    <w:p w:rsidR="00000000" w:rsidDel="00000000" w:rsidP="00000000" w:rsidRDefault="00000000" w:rsidRPr="00000000" w14:paraId="0000036F">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r w:rsidDel="00000000" w:rsidR="00000000" w:rsidRPr="00000000">
        <w:rPr>
          <w:rFonts w:ascii="Courier New" w:cs="Courier New" w:eastAsia="Courier New" w:hAnsi="Courier New"/>
          <w:color w:val="d6d6dd"/>
          <w:sz w:val="18"/>
          <w:szCs w:val="18"/>
          <w:rtl w:val="0"/>
        </w:rPr>
        <w:t xml:space="preserve"> False</w:t>
      </w:r>
    </w:p>
    <w:p w:rsidR="00000000" w:rsidDel="00000000" w:rsidP="00000000" w:rsidRDefault="00000000" w:rsidRPr="00000000" w14:paraId="00000370">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finger.</w:t>
      </w:r>
      <w:r w:rsidDel="00000000" w:rsidR="00000000" w:rsidRPr="00000000">
        <w:rPr>
          <w:rFonts w:ascii="Courier New" w:cs="Courier New" w:eastAsia="Courier New" w:hAnsi="Courier New"/>
          <w:color w:val="aaa0fa"/>
          <w:sz w:val="18"/>
          <w:szCs w:val="18"/>
          <w:rtl w:val="0"/>
        </w:rPr>
        <w:t xml:space="preserve">finger_search</w:t>
      </w:r>
      <w:r w:rsidDel="00000000" w:rsidR="00000000" w:rsidRPr="00000000">
        <w:rPr>
          <w:rFonts w:ascii="Courier New" w:cs="Courier New" w:eastAsia="Courier New" w:hAnsi="Courier New"/>
          <w:color w:val="d6d6dd"/>
          <w:sz w:val="18"/>
          <w:szCs w:val="18"/>
          <w:rtl w:val="0"/>
        </w:rPr>
        <w:t xml:space="preserve">() != adafruit_fingerprint.OK:</w:t>
      </w:r>
    </w:p>
    <w:p w:rsidR="00000000" w:rsidDel="00000000" w:rsidP="00000000" w:rsidRDefault="00000000" w:rsidRPr="00000000" w14:paraId="00000371">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r w:rsidDel="00000000" w:rsidR="00000000" w:rsidRPr="00000000">
        <w:rPr>
          <w:rFonts w:ascii="Courier New" w:cs="Courier New" w:eastAsia="Courier New" w:hAnsi="Courier New"/>
          <w:color w:val="d6d6dd"/>
          <w:sz w:val="18"/>
          <w:szCs w:val="18"/>
          <w:rtl w:val="0"/>
        </w:rPr>
        <w:t xml:space="preserve"> False</w:t>
      </w:r>
    </w:p>
    <w:p w:rsidR="00000000" w:rsidDel="00000000" w:rsidP="00000000" w:rsidRDefault="00000000" w:rsidRPr="00000000" w14:paraId="0000037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r w:rsidDel="00000000" w:rsidR="00000000" w:rsidRPr="00000000">
        <w:rPr>
          <w:rFonts w:ascii="Courier New" w:cs="Courier New" w:eastAsia="Courier New" w:hAnsi="Courier New"/>
          <w:color w:val="d6d6dd"/>
          <w:sz w:val="18"/>
          <w:szCs w:val="18"/>
          <w:rtl w:val="0"/>
        </w:rPr>
        <w:t xml:space="preserve"> True</w:t>
      </w:r>
    </w:p>
    <w:p w:rsidR="00000000" w:rsidDel="00000000" w:rsidP="00000000" w:rsidRDefault="00000000" w:rsidRPr="00000000" w14:paraId="00000373">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4">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Registro de Usuarios</w:t>
      </w:r>
    </w:p>
    <w:p w:rsidR="00000000" w:rsidDel="00000000" w:rsidP="00000000" w:rsidRDefault="00000000" w:rsidRPr="00000000" w14:paraId="00000375">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Permite registrar a nuevos usuarios en el sistema, asociando sus datos personales con su huella digital y su RUT.</w:t>
      </w:r>
    </w:p>
    <w:p w:rsidR="00000000" w:rsidDel="00000000" w:rsidP="00000000" w:rsidRDefault="00000000" w:rsidRPr="00000000" w14:paraId="00000376">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enroll_finger_with_details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77">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e394dc"/>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"""Solicita detalles del usuario antes de enrolar la huella."""</w:t>
      </w:r>
    </w:p>
    <w:p w:rsidR="00000000" w:rsidDel="00000000" w:rsidP="00000000" w:rsidRDefault="00000000" w:rsidRPr="00000000" w14:paraId="00000378">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nombre = nombre_entry.</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79">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apellido = apellido_entry.</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7A">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carrera = carrera_entry.</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7B">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7C">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83d6c5"/>
          <w:sz w:val="18"/>
          <w:szCs w:val="18"/>
          <w:rtl w:val="0"/>
        </w:rPr>
        <w:t xml:space="preserve">not</w:t>
      </w:r>
      <w:r w:rsidDel="00000000" w:rsidR="00000000" w:rsidRPr="00000000">
        <w:rPr>
          <w:rFonts w:ascii="Courier New" w:cs="Courier New" w:eastAsia="Courier New" w:hAnsi="Courier New"/>
          <w:color w:val="d6d6dd"/>
          <w:sz w:val="18"/>
          <w:szCs w:val="18"/>
          <w:rtl w:val="0"/>
        </w:rPr>
        <w:t xml:space="preserve"> nombre </w:t>
      </w:r>
      <w:r w:rsidDel="00000000" w:rsidR="00000000" w:rsidRPr="00000000">
        <w:rPr>
          <w:rFonts w:ascii="Courier New" w:cs="Courier New" w:eastAsia="Courier New" w:hAnsi="Courier New"/>
          <w:color w:val="83d6c5"/>
          <w:sz w:val="18"/>
          <w:szCs w:val="18"/>
          <w:rtl w:val="0"/>
        </w:rPr>
        <w:t xml:space="preserve">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83d6c5"/>
          <w:sz w:val="18"/>
          <w:szCs w:val="18"/>
          <w:rtl w:val="0"/>
        </w:rPr>
        <w:t xml:space="preserve">not</w:t>
      </w:r>
      <w:r w:rsidDel="00000000" w:rsidR="00000000" w:rsidRPr="00000000">
        <w:rPr>
          <w:rFonts w:ascii="Courier New" w:cs="Courier New" w:eastAsia="Courier New" w:hAnsi="Courier New"/>
          <w:color w:val="d6d6dd"/>
          <w:sz w:val="18"/>
          <w:szCs w:val="18"/>
          <w:rtl w:val="0"/>
        </w:rPr>
        <w:t xml:space="preserve"> apellido </w:t>
      </w:r>
      <w:r w:rsidDel="00000000" w:rsidR="00000000" w:rsidRPr="00000000">
        <w:rPr>
          <w:rFonts w:ascii="Courier New" w:cs="Courier New" w:eastAsia="Courier New" w:hAnsi="Courier New"/>
          <w:color w:val="83d6c5"/>
          <w:sz w:val="18"/>
          <w:szCs w:val="18"/>
          <w:rtl w:val="0"/>
        </w:rPr>
        <w:t xml:space="preserve">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83d6c5"/>
          <w:sz w:val="18"/>
          <w:szCs w:val="18"/>
          <w:rtl w:val="0"/>
        </w:rPr>
        <w:t xml:space="preserve">not</w:t>
      </w:r>
      <w:r w:rsidDel="00000000" w:rsidR="00000000" w:rsidRPr="00000000">
        <w:rPr>
          <w:rFonts w:ascii="Courier New" w:cs="Courier New" w:eastAsia="Courier New" w:hAnsi="Courier New"/>
          <w:color w:val="d6d6dd"/>
          <w:sz w:val="18"/>
          <w:szCs w:val="18"/>
          <w:rtl w:val="0"/>
        </w:rPr>
        <w:t xml:space="preserve"> carrera:</w:t>
      </w:r>
    </w:p>
    <w:p w:rsidR="00000000" w:rsidDel="00000000" w:rsidP="00000000" w:rsidRDefault="00000000" w:rsidRPr="00000000" w14:paraId="0000037D">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showerror</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"Error"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"Todos los campos son obligatorios."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7E">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i w:val="1"/>
          <w:color w:val="83d6c5"/>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p>
    <w:p w:rsidR="00000000" w:rsidDel="00000000" w:rsidP="00000000" w:rsidRDefault="00000000" w:rsidRPr="00000000" w14:paraId="0000037F">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80">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location = </w:t>
      </w:r>
      <w:r w:rsidDel="00000000" w:rsidR="00000000" w:rsidRPr="00000000">
        <w:rPr>
          <w:rFonts w:ascii="Courier New" w:cs="Courier New" w:eastAsia="Courier New" w:hAnsi="Courier New"/>
          <w:color w:val="82d2ce"/>
          <w:sz w:val="18"/>
          <w:szCs w:val="18"/>
          <w:rtl w:val="0"/>
        </w:rPr>
        <w:t xml:space="preserve">int</w:t>
      </w:r>
      <w:r w:rsidDel="00000000" w:rsidR="00000000" w:rsidRPr="00000000">
        <w:rPr>
          <w:rFonts w:ascii="Courier New" w:cs="Courier New" w:eastAsia="Courier New" w:hAnsi="Courier New"/>
          <w:color w:val="d6d6dd"/>
          <w:sz w:val="18"/>
          <w:szCs w:val="18"/>
          <w:rtl w:val="0"/>
        </w:rPr>
        <w:t xml:space="preserve">(id_entry.</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1">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location &lt; </w:t>
      </w:r>
      <w:r w:rsidDel="00000000" w:rsidR="00000000" w:rsidRPr="00000000">
        <w:rPr>
          <w:rFonts w:ascii="Courier New" w:cs="Courier New" w:eastAsia="Courier New" w:hAnsi="Courier New"/>
          <w:color w:val="ebc88d"/>
          <w:sz w:val="18"/>
          <w:szCs w:val="18"/>
          <w:rtl w:val="0"/>
        </w:rPr>
        <w:t xml:space="preserve">1</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83d6c5"/>
          <w:sz w:val="18"/>
          <w:szCs w:val="18"/>
          <w:rtl w:val="0"/>
        </w:rPr>
        <w:t xml:space="preserve">or</w:t>
      </w:r>
      <w:r w:rsidDel="00000000" w:rsidR="00000000" w:rsidRPr="00000000">
        <w:rPr>
          <w:rFonts w:ascii="Courier New" w:cs="Courier New" w:eastAsia="Courier New" w:hAnsi="Courier New"/>
          <w:color w:val="d6d6dd"/>
          <w:sz w:val="18"/>
          <w:szCs w:val="18"/>
          <w:rtl w:val="0"/>
        </w:rPr>
        <w:t xml:space="preserve"> location &gt; </w:t>
      </w:r>
      <w:r w:rsidDel="00000000" w:rsidR="00000000" w:rsidRPr="00000000">
        <w:rPr>
          <w:rFonts w:ascii="Courier New" w:cs="Courier New" w:eastAsia="Courier New" w:hAnsi="Courier New"/>
          <w:color w:val="ebc88d"/>
          <w:sz w:val="18"/>
          <w:szCs w:val="18"/>
          <w:rtl w:val="0"/>
        </w:rPr>
        <w:t xml:space="preserve">127</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showerror</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"Error"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"El ID debe estar entre 1 y 127."</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3">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i w:val="1"/>
          <w:color w:val="83d6c5"/>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p>
    <w:p w:rsidR="00000000" w:rsidDel="00000000" w:rsidP="00000000" w:rsidRDefault="00000000" w:rsidRPr="00000000" w14:paraId="00000384">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85">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aaa0fa"/>
          <w:sz w:val="18"/>
          <w:szCs w:val="18"/>
          <w:rtl w:val="0"/>
        </w:rPr>
        <w:t xml:space="preserve">enroll_finger</w:t>
      </w:r>
      <w:r w:rsidDel="00000000" w:rsidR="00000000" w:rsidRPr="00000000">
        <w:rPr>
          <w:rFonts w:ascii="Courier New" w:cs="Courier New" w:eastAsia="Courier New" w:hAnsi="Courier New"/>
          <w:color w:val="d6d6dd"/>
          <w:sz w:val="18"/>
          <w:szCs w:val="18"/>
          <w:rtl w:val="0"/>
        </w:rPr>
        <w:t xml:space="preserve">(location):</w:t>
      </w:r>
    </w:p>
    <w:p w:rsidR="00000000" w:rsidDel="00000000" w:rsidP="00000000" w:rsidRDefault="00000000" w:rsidRPr="00000000" w14:paraId="00000386">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usuarios[location] = {</w:t>
      </w:r>
      <w:r w:rsidDel="00000000" w:rsidR="00000000" w:rsidRPr="00000000">
        <w:rPr>
          <w:rFonts w:ascii="Courier New" w:cs="Courier New" w:eastAsia="Courier New" w:hAnsi="Courier New"/>
          <w:color w:val="e394dc"/>
          <w:sz w:val="18"/>
          <w:szCs w:val="18"/>
          <w:rtl w:val="0"/>
        </w:rPr>
        <w:t xml:space="preserve">"nombre"</w:t>
      </w:r>
      <w:r w:rsidDel="00000000" w:rsidR="00000000" w:rsidRPr="00000000">
        <w:rPr>
          <w:rFonts w:ascii="Courier New" w:cs="Courier New" w:eastAsia="Courier New" w:hAnsi="Courier New"/>
          <w:color w:val="d6d6dd"/>
          <w:sz w:val="18"/>
          <w:szCs w:val="18"/>
          <w:rtl w:val="0"/>
        </w:rPr>
        <w:t xml:space="preserve">: nombre, </w:t>
      </w:r>
      <w:r w:rsidDel="00000000" w:rsidR="00000000" w:rsidRPr="00000000">
        <w:rPr>
          <w:rFonts w:ascii="Courier New" w:cs="Courier New" w:eastAsia="Courier New" w:hAnsi="Courier New"/>
          <w:color w:val="e394dc"/>
          <w:sz w:val="18"/>
          <w:szCs w:val="18"/>
          <w:rtl w:val="0"/>
        </w:rPr>
        <w:t xml:space="preserve">"apellido"</w:t>
      </w:r>
      <w:r w:rsidDel="00000000" w:rsidR="00000000" w:rsidRPr="00000000">
        <w:rPr>
          <w:rFonts w:ascii="Courier New" w:cs="Courier New" w:eastAsia="Courier New" w:hAnsi="Courier New"/>
          <w:color w:val="d6d6dd"/>
          <w:sz w:val="18"/>
          <w:szCs w:val="18"/>
          <w:rtl w:val="0"/>
        </w:rPr>
        <w:t xml:space="preserve">: apellido, </w:t>
      </w:r>
      <w:r w:rsidDel="00000000" w:rsidR="00000000" w:rsidRPr="00000000">
        <w:rPr>
          <w:rFonts w:ascii="Courier New" w:cs="Courier New" w:eastAsia="Courier New" w:hAnsi="Courier New"/>
          <w:color w:val="e394dc"/>
          <w:sz w:val="18"/>
          <w:szCs w:val="18"/>
          <w:rtl w:val="0"/>
        </w:rPr>
        <w:t xml:space="preserve">"carrera"</w:t>
      </w:r>
      <w:r w:rsidDel="00000000" w:rsidR="00000000" w:rsidRPr="00000000">
        <w:rPr>
          <w:rFonts w:ascii="Courier New" w:cs="Courier New" w:eastAsia="Courier New" w:hAnsi="Courier New"/>
          <w:color w:val="d6d6dd"/>
          <w:sz w:val="18"/>
          <w:szCs w:val="18"/>
          <w:rtl w:val="0"/>
        </w:rPr>
        <w:t xml:space="preserve">: carrera}</w:t>
      </w:r>
    </w:p>
    <w:p w:rsidR="00000000" w:rsidDel="00000000" w:rsidP="00000000" w:rsidRDefault="00000000" w:rsidRPr="00000000" w14:paraId="00000387">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showinfo</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"Éxito"</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82d2ce"/>
          <w:sz w:val="18"/>
          <w:szCs w:val="18"/>
          <w:rtl w:val="0"/>
        </w:rPr>
        <w:t xml:space="preserve">f</w:t>
      </w:r>
      <w:r w:rsidDel="00000000" w:rsidR="00000000" w:rsidRPr="00000000">
        <w:rPr>
          <w:rFonts w:ascii="Courier New" w:cs="Courier New" w:eastAsia="Courier New" w:hAnsi="Courier New"/>
          <w:color w:val="e394dc"/>
          <w:sz w:val="18"/>
          <w:szCs w:val="18"/>
          <w:rtl w:val="0"/>
        </w:rPr>
        <w:t xml:space="preserve">"Huella enrolada: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nombre</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apellido</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Carrera: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carrera</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8">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else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9">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showerror</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"Error"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"Error en enrolar huella"</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8A">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B">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C">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Verificación y Autenticación</w:t>
      </w:r>
    </w:p>
    <w:p w:rsidR="00000000" w:rsidDel="00000000" w:rsidP="00000000" w:rsidRDefault="00000000" w:rsidRPr="00000000" w14:paraId="0000038D">
      <w:pPr>
        <w:numPr>
          <w:ilvl w:val="1"/>
          <w:numId w:val="2"/>
        </w:numPr>
        <w:tabs>
          <w:tab w:val="left" w:leader="none" w:pos="1313"/>
        </w:tabs>
        <w:spacing w:after="0" w:afterAutospacing="0" w:before="0" w:beforeAutospacing="0" w:line="360" w:lineRule="auto"/>
        <w:ind w:left="1440" w:hanging="360"/>
        <w:jc w:val="both"/>
      </w:pPr>
      <w:r w:rsidDel="00000000" w:rsidR="00000000" w:rsidRPr="00000000">
        <w:rPr>
          <w:rFonts w:ascii="Cambria" w:cs="Cambria" w:eastAsia="Cambria" w:hAnsi="Cambria"/>
          <w:sz w:val="26"/>
          <w:szCs w:val="26"/>
          <w:rtl w:val="0"/>
        </w:rPr>
        <w:t xml:space="preserve">Este módulo valida las huellas digitales ingresadas comparándolas con las registradas previamente en el sistema.</w:t>
      </w:r>
    </w:p>
    <w:p w:rsidR="00000000" w:rsidDel="00000000" w:rsidP="00000000" w:rsidRDefault="00000000" w:rsidRPr="00000000" w14:paraId="0000038E">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En caso de coincidencia, genera una respuesta positiva que permite el acceso o registro de asistencia.</w:t>
      </w:r>
    </w:p>
    <w:p w:rsidR="00000000" w:rsidDel="00000000" w:rsidP="00000000" w:rsidRDefault="00000000" w:rsidRPr="00000000" w14:paraId="0000038F">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buscar_huella</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0">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e394dc"/>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"""Busca una huella y muestra los datos del usuario asociado."""</w:t>
      </w:r>
    </w:p>
    <w:p w:rsidR="00000000" w:rsidDel="00000000" w:rsidP="00000000" w:rsidRDefault="00000000" w:rsidRPr="00000000" w14:paraId="00000391">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aaa0fa"/>
          <w:sz w:val="18"/>
          <w:szCs w:val="18"/>
          <w:rtl w:val="0"/>
        </w:rPr>
        <w:t xml:space="preserve">get_fingerprint</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user_id = finger.finger_id</w:t>
      </w:r>
    </w:p>
    <w:p w:rsidR="00000000" w:rsidDel="00000000" w:rsidP="00000000" w:rsidRDefault="00000000" w:rsidRPr="00000000" w14:paraId="00000393">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user_id </w:t>
      </w:r>
      <w:r w:rsidDel="00000000" w:rsidR="00000000" w:rsidRPr="00000000">
        <w:rPr>
          <w:rFonts w:ascii="Courier New" w:cs="Courier New" w:eastAsia="Courier New" w:hAnsi="Courier New"/>
          <w:color w:val="83d6c5"/>
          <w:sz w:val="18"/>
          <w:szCs w:val="18"/>
          <w:rtl w:val="0"/>
        </w:rPr>
        <w:t xml:space="preserve">in</w:t>
      </w:r>
      <w:r w:rsidDel="00000000" w:rsidR="00000000" w:rsidRPr="00000000">
        <w:rPr>
          <w:rFonts w:ascii="Courier New" w:cs="Courier New" w:eastAsia="Courier New" w:hAnsi="Courier New"/>
          <w:color w:val="d6d6dd"/>
          <w:sz w:val="18"/>
          <w:szCs w:val="18"/>
          <w:rtl w:val="0"/>
        </w:rPr>
        <w:t xml:space="preserve"> usuarios:</w:t>
      </w:r>
    </w:p>
    <w:p w:rsidR="00000000" w:rsidDel="00000000" w:rsidP="00000000" w:rsidRDefault="00000000" w:rsidRPr="00000000" w14:paraId="00000394">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datos = usuarios[user_id]</w:t>
      </w:r>
    </w:p>
    <w:p w:rsidR="00000000" w:rsidDel="00000000" w:rsidP="00000000" w:rsidRDefault="00000000" w:rsidRPr="00000000" w14:paraId="00000395">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print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82d2ce"/>
          <w:sz w:val="18"/>
          <w:szCs w:val="18"/>
          <w:rtl w:val="0"/>
        </w:rPr>
        <w:t xml:space="preserve">f</w:t>
      </w:r>
      <w:r w:rsidDel="00000000" w:rsidR="00000000" w:rsidRPr="00000000">
        <w:rPr>
          <w:rFonts w:ascii="Courier New" w:cs="Courier New" w:eastAsia="Courier New" w:hAnsi="Courier New"/>
          <w:color w:val="e394dc"/>
          <w:sz w:val="18"/>
          <w:szCs w:val="18"/>
          <w:rtl w:val="0"/>
        </w:rPr>
        <w:t xml:space="preserve">"Huella ID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user_id</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datos[</w:t>
      </w:r>
      <w:r w:rsidDel="00000000" w:rsidR="00000000" w:rsidRPr="00000000">
        <w:rPr>
          <w:rFonts w:ascii="Courier New" w:cs="Courier New" w:eastAsia="Courier New" w:hAnsi="Courier New"/>
          <w:color w:val="e394dc"/>
          <w:sz w:val="18"/>
          <w:szCs w:val="18"/>
          <w:rtl w:val="0"/>
        </w:rPr>
        <w:t xml:space="preserve">'nombre'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datos[</w:t>
      </w:r>
      <w:r w:rsidDel="00000000" w:rsidR="00000000" w:rsidRPr="00000000">
        <w:rPr>
          <w:rFonts w:ascii="Courier New" w:cs="Courier New" w:eastAsia="Courier New" w:hAnsi="Courier New"/>
          <w:color w:val="e394dc"/>
          <w:sz w:val="18"/>
          <w:szCs w:val="18"/>
          <w:rtl w:val="0"/>
        </w:rPr>
        <w:t xml:space="preserve">'apellido'</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Carrera: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datos[</w:t>
      </w:r>
      <w:r w:rsidDel="00000000" w:rsidR="00000000" w:rsidRPr="00000000">
        <w:rPr>
          <w:rFonts w:ascii="Courier New" w:cs="Courier New" w:eastAsia="Courier New" w:hAnsi="Courier New"/>
          <w:color w:val="e394dc"/>
          <w:sz w:val="18"/>
          <w:szCs w:val="18"/>
          <w:rtl w:val="0"/>
        </w:rPr>
        <w:t xml:space="preserve">'carrera'</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6">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else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7">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print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"ID no encontrado en la base de datos"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8">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else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9">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print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"Huella no encontrada"</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A">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9B">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Control de Asistencia</w:t>
      </w:r>
    </w:p>
    <w:p w:rsidR="00000000" w:rsidDel="00000000" w:rsidP="00000000" w:rsidRDefault="00000000" w:rsidRPr="00000000" w14:paraId="0000039C">
      <w:pPr>
        <w:numPr>
          <w:ilvl w:val="1"/>
          <w:numId w:val="2"/>
        </w:numPr>
        <w:tabs>
          <w:tab w:val="left" w:leader="none" w:pos="1313"/>
        </w:tabs>
        <w:spacing w:after="0" w:afterAutospacing="0" w:before="0" w:beforeAutospacing="0" w:line="360" w:lineRule="auto"/>
        <w:ind w:left="1440" w:hanging="360"/>
        <w:jc w:val="both"/>
      </w:pPr>
      <w:r w:rsidDel="00000000" w:rsidR="00000000" w:rsidRPr="00000000">
        <w:rPr>
          <w:rFonts w:ascii="Cambria" w:cs="Cambria" w:eastAsia="Cambria" w:hAnsi="Cambria"/>
          <w:sz w:val="26"/>
          <w:szCs w:val="26"/>
          <w:rtl w:val="0"/>
        </w:rPr>
        <w:t xml:space="preserve">Registra la fecha y hora de cada usuario que se autentica exitosamente en el sistema.</w:t>
      </w:r>
    </w:p>
    <w:p w:rsidR="00000000" w:rsidDel="00000000" w:rsidP="00000000" w:rsidRDefault="00000000" w:rsidRPr="00000000" w14:paraId="0000039D">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Estos registros se almacenan en un archivo JSON, organizados para facilitar la consulta y generación de reportes.</w:t>
      </w:r>
    </w:p>
    <w:p w:rsidR="00000000" w:rsidDel="00000000" w:rsidP="00000000" w:rsidRDefault="00000000" w:rsidRPr="00000000" w14:paraId="0000039E">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registrar_asistencia</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i w:val="1"/>
          <w:color w:val="f8c762"/>
          <w:sz w:val="18"/>
          <w:szCs w:val="18"/>
          <w:rtl w:val="0"/>
        </w:rPr>
        <w:t xml:space="preserve">user_id</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9F">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e394dc"/>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"""Registra la fecha y hora de asistencia del usuario."""</w:t>
      </w:r>
    </w:p>
    <w:p w:rsidR="00000000" w:rsidDel="00000000" w:rsidP="00000000" w:rsidRDefault="00000000" w:rsidRPr="00000000" w14:paraId="000003A0">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fecha_hora = time.</w:t>
      </w:r>
      <w:r w:rsidDel="00000000" w:rsidR="00000000" w:rsidRPr="00000000">
        <w:rPr>
          <w:rFonts w:ascii="Courier New" w:cs="Courier New" w:eastAsia="Courier New" w:hAnsi="Courier New"/>
          <w:color w:val="aaa0fa"/>
          <w:sz w:val="18"/>
          <w:szCs w:val="18"/>
          <w:rtl w:val="0"/>
        </w:rPr>
        <w:t xml:space="preserve">strftime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"%Y-%m-</w:t>
      </w:r>
      <w:r w:rsidDel="00000000" w:rsidR="00000000" w:rsidRPr="00000000">
        <w:rPr>
          <w:rFonts w:ascii="Courier New" w:cs="Courier New" w:eastAsia="Courier New" w:hAnsi="Courier New"/>
          <w:color w:val="f8c762"/>
          <w:sz w:val="18"/>
          <w:szCs w:val="18"/>
          <w:rtl w:val="0"/>
        </w:rPr>
        <w:t xml:space="preserve">%d</w:t>
      </w:r>
      <w:r w:rsidDel="00000000" w:rsidR="00000000" w:rsidRPr="00000000">
        <w:rPr>
          <w:rFonts w:ascii="Courier New" w:cs="Courier New" w:eastAsia="Courier New" w:hAnsi="Courier New"/>
          <w:color w:val="e394dc"/>
          <w:sz w:val="18"/>
          <w:szCs w:val="18"/>
          <w:rtl w:val="0"/>
        </w:rPr>
        <w:t xml:space="preserve"> %H:%M:%S"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1">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with</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open</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"asistencia.json"</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"a"</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as</w:t>
      </w:r>
      <w:r w:rsidDel="00000000" w:rsidR="00000000" w:rsidRPr="00000000">
        <w:rPr>
          <w:rFonts w:ascii="Courier New" w:cs="Courier New" w:eastAsia="Courier New" w:hAnsi="Courier New"/>
          <w:color w:val="d6d6dd"/>
          <w:sz w:val="18"/>
          <w:szCs w:val="18"/>
          <w:rtl w:val="0"/>
        </w:rPr>
        <w:t xml:space="preserve"> file:</w:t>
      </w:r>
    </w:p>
    <w:p w:rsidR="00000000" w:rsidDel="00000000" w:rsidP="00000000" w:rsidRDefault="00000000" w:rsidRPr="00000000" w14:paraId="000003A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file.</w:t>
      </w:r>
      <w:r w:rsidDel="00000000" w:rsidR="00000000" w:rsidRPr="00000000">
        <w:rPr>
          <w:rFonts w:ascii="Courier New" w:cs="Courier New" w:eastAsia="Courier New" w:hAnsi="Courier New"/>
          <w:color w:val="aaa0fa"/>
          <w:sz w:val="18"/>
          <w:szCs w:val="18"/>
          <w:rtl w:val="0"/>
        </w:rPr>
        <w:t xml:space="preserve">write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82d2ce"/>
          <w:sz w:val="18"/>
          <w:szCs w:val="18"/>
          <w:rtl w:val="0"/>
        </w:rPr>
        <w:t xml:space="preserve">f</w:t>
      </w:r>
      <w:r w:rsidDel="00000000" w:rsidR="00000000" w:rsidRPr="00000000">
        <w:rPr>
          <w:rFonts w:ascii="Courier New" w:cs="Courier New" w:eastAsia="Courier New" w:hAnsi="Courier New"/>
          <w:color w:val="e394dc"/>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"id":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user_id</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 "fecha_hora": "</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fecha_hora</w:t>
      </w:r>
      <w:r w:rsidDel="00000000" w:rsidR="00000000" w:rsidRPr="00000000">
        <w:rPr>
          <w:rFonts w:ascii="Courier New" w:cs="Courier New" w:eastAsia="Courier New" w:hAnsi="Courier New"/>
          <w:color w:val="f8c762"/>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}}\n</w:t>
      </w:r>
      <w:r w:rsidDel="00000000" w:rsidR="00000000" w:rsidRPr="00000000">
        <w:rPr>
          <w:rFonts w:ascii="Courier New" w:cs="Courier New" w:eastAsia="Courier New" w:hAnsi="Courier New"/>
          <w:color w:val="e394dc"/>
          <w:sz w:val="18"/>
          <w:szCs w:val="18"/>
          <w:rtl w:val="0"/>
        </w:rPr>
        <w:t xml:space="preserv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3">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A4">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Interfaz de Usuario</w:t>
      </w:r>
    </w:p>
    <w:p w:rsidR="00000000" w:rsidDel="00000000" w:rsidP="00000000" w:rsidRDefault="00000000" w:rsidRPr="00000000" w14:paraId="000003A5">
      <w:pPr>
        <w:numPr>
          <w:ilvl w:val="1"/>
          <w:numId w:val="2"/>
        </w:numPr>
        <w:tabs>
          <w:tab w:val="left" w:leader="none" w:pos="1313"/>
        </w:tabs>
        <w:spacing w:after="0" w:afterAutospacing="0" w:before="0" w:beforeAutospacing="0" w:line="360" w:lineRule="auto"/>
        <w:ind w:left="1440" w:hanging="360"/>
        <w:jc w:val="both"/>
      </w:pPr>
      <w:r w:rsidDel="00000000" w:rsidR="00000000" w:rsidRPr="00000000">
        <w:rPr>
          <w:rFonts w:ascii="Cambria" w:cs="Cambria" w:eastAsia="Cambria" w:hAnsi="Cambria"/>
          <w:sz w:val="26"/>
          <w:szCs w:val="26"/>
          <w:rtl w:val="0"/>
        </w:rPr>
        <w:t xml:space="preserve">Proporciona una interfaz sencilla para que los usuarios puedan interactuar con el sistema, tanto para el registro como para la verificación de huellas.</w:t>
      </w:r>
    </w:p>
    <w:p w:rsidR="00000000" w:rsidDel="00000000" w:rsidP="00000000" w:rsidRDefault="00000000" w:rsidRPr="00000000" w14:paraId="000003A6">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Diseñada siguiendo los bocetos definidos en las fases iniciales del proyecto, asegurando una experiencia de usuario intuitiva.</w:t>
      </w:r>
    </w:p>
    <w:p w:rsidR="00000000" w:rsidDel="00000000" w:rsidP="00000000" w:rsidRDefault="00000000" w:rsidRPr="00000000" w14:paraId="000003A7">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i w:val="1"/>
          <w:color w:val="83d6c5"/>
          <w:sz w:val="18"/>
          <w:szCs w:val="18"/>
          <w:rtl w:val="0"/>
        </w:rPr>
        <w:t xml:space="preserve">import</w:t>
      </w:r>
      <w:r w:rsidDel="00000000" w:rsidR="00000000" w:rsidRPr="00000000">
        <w:rPr>
          <w:rFonts w:ascii="Courier New" w:cs="Courier New" w:eastAsia="Courier New" w:hAnsi="Courier New"/>
          <w:color w:val="d6d6dd"/>
          <w:sz w:val="18"/>
          <w:szCs w:val="18"/>
          <w:rtl w:val="0"/>
        </w:rPr>
        <w:t xml:space="preserve"> tkinter </w:t>
      </w:r>
      <w:r w:rsidDel="00000000" w:rsidR="00000000" w:rsidRPr="00000000">
        <w:rPr>
          <w:rFonts w:ascii="Courier New" w:cs="Courier New" w:eastAsia="Courier New" w:hAnsi="Courier New"/>
          <w:i w:val="1"/>
          <w:color w:val="83d6c5"/>
          <w:sz w:val="18"/>
          <w:szCs w:val="18"/>
          <w:rtl w:val="0"/>
        </w:rPr>
        <w:t xml:space="preserve">as</w:t>
      </w:r>
      <w:r w:rsidDel="00000000" w:rsidR="00000000" w:rsidRPr="00000000">
        <w:rPr>
          <w:rFonts w:ascii="Courier New" w:cs="Courier New" w:eastAsia="Courier New" w:hAnsi="Courier New"/>
          <w:color w:val="d6d6dd"/>
          <w:sz w:val="18"/>
          <w:szCs w:val="18"/>
          <w:rtl w:val="0"/>
        </w:rPr>
        <w:t xml:space="preserve"> tk</w:t>
      </w:r>
    </w:p>
    <w:p w:rsidR="00000000" w:rsidDel="00000000" w:rsidP="00000000" w:rsidRDefault="00000000" w:rsidRPr="00000000" w14:paraId="000003A8">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i w:val="1"/>
          <w:color w:val="83d6c5"/>
          <w:sz w:val="18"/>
          <w:szCs w:val="18"/>
          <w:rtl w:val="0"/>
        </w:rPr>
        <w:t xml:space="preserve">from</w:t>
      </w:r>
      <w:r w:rsidDel="00000000" w:rsidR="00000000" w:rsidRPr="00000000">
        <w:rPr>
          <w:rFonts w:ascii="Courier New" w:cs="Courier New" w:eastAsia="Courier New" w:hAnsi="Courier New"/>
          <w:color w:val="d6d6dd"/>
          <w:sz w:val="18"/>
          <w:szCs w:val="18"/>
          <w:rtl w:val="0"/>
        </w:rPr>
        <w:t xml:space="preserve"> tkinter </w:t>
      </w:r>
      <w:r w:rsidDel="00000000" w:rsidR="00000000" w:rsidRPr="00000000">
        <w:rPr>
          <w:rFonts w:ascii="Courier New" w:cs="Courier New" w:eastAsia="Courier New" w:hAnsi="Courier New"/>
          <w:i w:val="1"/>
          <w:color w:val="83d6c5"/>
          <w:sz w:val="18"/>
          <w:szCs w:val="18"/>
          <w:rtl w:val="0"/>
        </w:rPr>
        <w:t xml:space="preserve">import</w:t>
      </w:r>
      <w:r w:rsidDel="00000000" w:rsidR="00000000" w:rsidRPr="00000000">
        <w:rPr>
          <w:rFonts w:ascii="Courier New" w:cs="Courier New" w:eastAsia="Courier New" w:hAnsi="Courier New"/>
          <w:color w:val="d6d6dd"/>
          <w:sz w:val="18"/>
          <w:szCs w:val="18"/>
          <w:rtl w:val="0"/>
        </w:rPr>
        <w:t xml:space="preserve"> messagebox</w:t>
      </w:r>
    </w:p>
    <w:p w:rsidR="00000000" w:rsidDel="00000000" w:rsidP="00000000" w:rsidRDefault="00000000" w:rsidRPr="00000000" w14:paraId="000003A9">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usuarios_enrolados = []</w:t>
      </w:r>
    </w:p>
    <w:p w:rsidR="00000000" w:rsidDel="00000000" w:rsidP="00000000" w:rsidRDefault="00000000" w:rsidRPr="00000000" w14:paraId="000003AA">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procesar_enrolamiento</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B">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nombre = entrada_nombre.</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C">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rut = entrada_rut.</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D">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carrera = combo_carreras.</w:t>
      </w:r>
      <w:r w:rsidDel="00000000" w:rsidR="00000000" w:rsidRPr="00000000">
        <w:rPr>
          <w:rFonts w:ascii="Courier New" w:cs="Courier New" w:eastAsia="Courier New" w:hAnsi="Courier New"/>
          <w:color w:val="aaa0fa"/>
          <w:sz w:val="18"/>
          <w:szCs w:val="18"/>
          <w:rtl w:val="0"/>
        </w:rPr>
        <w:t xml:space="preserve">get</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AE">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nombre </w:t>
      </w:r>
      <w:r w:rsidDel="00000000" w:rsidR="00000000" w:rsidRPr="00000000">
        <w:rPr>
          <w:rFonts w:ascii="Courier New" w:cs="Courier New" w:eastAsia="Courier New" w:hAnsi="Courier New"/>
          <w:color w:val="83d6c5"/>
          <w:sz w:val="18"/>
          <w:szCs w:val="18"/>
          <w:rtl w:val="0"/>
        </w:rPr>
        <w:t xml:space="preserve">and</w:t>
      </w:r>
      <w:r w:rsidDel="00000000" w:rsidR="00000000" w:rsidRPr="00000000">
        <w:rPr>
          <w:rFonts w:ascii="Courier New" w:cs="Courier New" w:eastAsia="Courier New" w:hAnsi="Courier New"/>
          <w:color w:val="d6d6dd"/>
          <w:sz w:val="18"/>
          <w:szCs w:val="18"/>
          <w:rtl w:val="0"/>
        </w:rPr>
        <w:t xml:space="preserve"> rut </w:t>
      </w:r>
      <w:r w:rsidDel="00000000" w:rsidR="00000000" w:rsidRPr="00000000">
        <w:rPr>
          <w:rFonts w:ascii="Courier New" w:cs="Courier New" w:eastAsia="Courier New" w:hAnsi="Courier New"/>
          <w:color w:val="83d6c5"/>
          <w:sz w:val="18"/>
          <w:szCs w:val="18"/>
          <w:rtl w:val="0"/>
        </w:rPr>
        <w:t xml:space="preserve">and</w:t>
      </w:r>
      <w:r w:rsidDel="00000000" w:rsidR="00000000" w:rsidRPr="00000000">
        <w:rPr>
          <w:rFonts w:ascii="Courier New" w:cs="Courier New" w:eastAsia="Courier New" w:hAnsi="Courier New"/>
          <w:color w:val="d6d6dd"/>
          <w:sz w:val="18"/>
          <w:szCs w:val="18"/>
          <w:rtl w:val="0"/>
        </w:rPr>
        <w:t xml:space="preserve"> carrera:</w:t>
      </w:r>
    </w:p>
    <w:p w:rsidR="00000000" w:rsidDel="00000000" w:rsidP="00000000" w:rsidRDefault="00000000" w:rsidRPr="00000000" w14:paraId="000003AF">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if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any</w:t>
      </w:r>
      <w:r w:rsidDel="00000000" w:rsidR="00000000" w:rsidRPr="00000000">
        <w:rPr>
          <w:rFonts w:ascii="Courier New" w:cs="Courier New" w:eastAsia="Courier New" w:hAnsi="Courier New"/>
          <w:color w:val="d6d6dd"/>
          <w:sz w:val="18"/>
          <w:szCs w:val="18"/>
          <w:rtl w:val="0"/>
        </w:rPr>
        <w:t xml:space="preserve">(usuario[</w:t>
      </w:r>
      <w:r w:rsidDel="00000000" w:rsidR="00000000" w:rsidRPr="00000000">
        <w:rPr>
          <w:rFonts w:ascii="Courier New" w:cs="Courier New" w:eastAsia="Courier New" w:hAnsi="Courier New"/>
          <w:color w:val="e394dc"/>
          <w:sz w:val="18"/>
          <w:szCs w:val="18"/>
          <w:rtl w:val="0"/>
        </w:rPr>
        <w:t xml:space="preserve">'rut'</w:t>
      </w:r>
      <w:r w:rsidDel="00000000" w:rsidR="00000000" w:rsidRPr="00000000">
        <w:rPr>
          <w:rFonts w:ascii="Courier New" w:cs="Courier New" w:eastAsia="Courier New" w:hAnsi="Courier New"/>
          <w:color w:val="d6d6dd"/>
          <w:sz w:val="18"/>
          <w:szCs w:val="18"/>
          <w:rtl w:val="0"/>
        </w:rPr>
        <w:t xml:space="preserve">] == rut </w:t>
      </w:r>
      <w:r w:rsidDel="00000000" w:rsidR="00000000" w:rsidRPr="00000000">
        <w:rPr>
          <w:rFonts w:ascii="Courier New" w:cs="Courier New" w:eastAsia="Courier New" w:hAnsi="Courier New"/>
          <w:i w:val="1"/>
          <w:color w:val="83d6c5"/>
          <w:sz w:val="18"/>
          <w:szCs w:val="18"/>
          <w:rtl w:val="0"/>
        </w:rPr>
        <w:t xml:space="preserve">for</w:t>
      </w:r>
      <w:r w:rsidDel="00000000" w:rsidR="00000000" w:rsidRPr="00000000">
        <w:rPr>
          <w:rFonts w:ascii="Courier New" w:cs="Courier New" w:eastAsia="Courier New" w:hAnsi="Courier New"/>
          <w:color w:val="d6d6dd"/>
          <w:sz w:val="18"/>
          <w:szCs w:val="18"/>
          <w:rtl w:val="0"/>
        </w:rPr>
        <w:t xml:space="preserve"> usuario </w:t>
      </w:r>
      <w:r w:rsidDel="00000000" w:rsidR="00000000" w:rsidRPr="00000000">
        <w:rPr>
          <w:rFonts w:ascii="Courier New" w:cs="Courier New" w:eastAsia="Courier New" w:hAnsi="Courier New"/>
          <w:i w:val="1"/>
          <w:color w:val="83d6c5"/>
          <w:sz w:val="18"/>
          <w:szCs w:val="18"/>
          <w:rtl w:val="0"/>
        </w:rPr>
        <w:t xml:space="preserve">in</w:t>
      </w:r>
      <w:r w:rsidDel="00000000" w:rsidR="00000000" w:rsidRPr="00000000">
        <w:rPr>
          <w:rFonts w:ascii="Courier New" w:cs="Courier New" w:eastAsia="Courier New" w:hAnsi="Courier New"/>
          <w:color w:val="d6d6dd"/>
          <w:sz w:val="18"/>
          <w:szCs w:val="18"/>
          <w:rtl w:val="0"/>
        </w:rPr>
        <w:t xml:space="preserve"> usuarios_enrolados):</w:t>
      </w:r>
    </w:p>
    <w:p w:rsidR="00000000" w:rsidDel="00000000" w:rsidP="00000000" w:rsidRDefault="00000000" w:rsidRPr="00000000" w14:paraId="000003B0">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showerror</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"Error"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"Ya existe un usuario con ese RUT"</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1">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return</w:t>
      </w:r>
      <w:r w:rsidDel="00000000" w:rsidR="00000000" w:rsidRPr="00000000">
        <w:rPr>
          <w:rtl w:val="0"/>
        </w:rPr>
      </w:r>
    </w:p>
    <w:p w:rsidR="00000000" w:rsidDel="00000000" w:rsidP="00000000" w:rsidRDefault="00000000" w:rsidRPr="00000000" w14:paraId="000003B2">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usuarios_enrolados.</w:t>
      </w:r>
      <w:r w:rsidDel="00000000" w:rsidR="00000000" w:rsidRPr="00000000">
        <w:rPr>
          <w:rFonts w:ascii="Courier New" w:cs="Courier New" w:eastAsia="Courier New" w:hAnsi="Courier New"/>
          <w:color w:val="aaa0fa"/>
          <w:sz w:val="18"/>
          <w:szCs w:val="18"/>
          <w:rtl w:val="0"/>
        </w:rPr>
        <w:t xml:space="preserve">append</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"nombre"</w:t>
      </w:r>
      <w:r w:rsidDel="00000000" w:rsidR="00000000" w:rsidRPr="00000000">
        <w:rPr>
          <w:rFonts w:ascii="Courier New" w:cs="Courier New" w:eastAsia="Courier New" w:hAnsi="Courier New"/>
          <w:color w:val="d6d6dd"/>
          <w:sz w:val="18"/>
          <w:szCs w:val="18"/>
          <w:rtl w:val="0"/>
        </w:rPr>
        <w:t xml:space="preserve">: nombre, </w:t>
      </w:r>
      <w:r w:rsidDel="00000000" w:rsidR="00000000" w:rsidRPr="00000000">
        <w:rPr>
          <w:rFonts w:ascii="Courier New" w:cs="Courier New" w:eastAsia="Courier New" w:hAnsi="Courier New"/>
          <w:color w:val="e394dc"/>
          <w:sz w:val="18"/>
          <w:szCs w:val="18"/>
          <w:rtl w:val="0"/>
        </w:rPr>
        <w:t xml:space="preserve">"rut"</w:t>
      </w:r>
      <w:r w:rsidDel="00000000" w:rsidR="00000000" w:rsidRPr="00000000">
        <w:rPr>
          <w:rFonts w:ascii="Courier New" w:cs="Courier New" w:eastAsia="Courier New" w:hAnsi="Courier New"/>
          <w:color w:val="d6d6dd"/>
          <w:sz w:val="18"/>
          <w:szCs w:val="18"/>
          <w:rtl w:val="0"/>
        </w:rPr>
        <w:t xml:space="preserve">: rut, </w:t>
      </w:r>
      <w:r w:rsidDel="00000000" w:rsidR="00000000" w:rsidRPr="00000000">
        <w:rPr>
          <w:rFonts w:ascii="Courier New" w:cs="Courier New" w:eastAsia="Courier New" w:hAnsi="Courier New"/>
          <w:color w:val="e394dc"/>
          <w:sz w:val="18"/>
          <w:szCs w:val="18"/>
          <w:rtl w:val="0"/>
        </w:rPr>
        <w:t xml:space="preserve">"carrera"</w:t>
      </w:r>
      <w:r w:rsidDel="00000000" w:rsidR="00000000" w:rsidRPr="00000000">
        <w:rPr>
          <w:rFonts w:ascii="Courier New" w:cs="Courier New" w:eastAsia="Courier New" w:hAnsi="Courier New"/>
          <w:color w:val="d6d6dd"/>
          <w:sz w:val="18"/>
          <w:szCs w:val="18"/>
          <w:rtl w:val="0"/>
        </w:rPr>
        <w:t xml:space="preserve">: carrera})</w:t>
      </w:r>
    </w:p>
    <w:p w:rsidR="00000000" w:rsidDel="00000000" w:rsidP="00000000" w:rsidRDefault="00000000" w:rsidRPr="00000000" w14:paraId="000003B3">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showinfo</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"Éxito"</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"Usuario enrolado correctamente"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4">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ventana_enrolar.</w:t>
      </w:r>
      <w:r w:rsidDel="00000000" w:rsidR="00000000" w:rsidRPr="00000000">
        <w:rPr>
          <w:rFonts w:ascii="Courier New" w:cs="Courier New" w:eastAsia="Courier New" w:hAnsi="Courier New"/>
          <w:color w:val="aaa0fa"/>
          <w:sz w:val="18"/>
          <w:szCs w:val="18"/>
          <w:rtl w:val="0"/>
        </w:rPr>
        <w:t xml:space="preserve">destroy</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5">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else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6">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messagebox.</w:t>
      </w:r>
      <w:r w:rsidDel="00000000" w:rsidR="00000000" w:rsidRPr="00000000">
        <w:rPr>
          <w:rFonts w:ascii="Courier New" w:cs="Courier New" w:eastAsia="Courier New" w:hAnsi="Courier New"/>
          <w:color w:val="aaa0fa"/>
          <w:sz w:val="18"/>
          <w:szCs w:val="18"/>
          <w:rtl w:val="0"/>
        </w:rPr>
        <w:t xml:space="preserve">showerror</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"Error"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"Complete todos los campos"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7">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ventana = tk.</w:t>
      </w:r>
      <w:r w:rsidDel="00000000" w:rsidR="00000000" w:rsidRPr="00000000">
        <w:rPr>
          <w:rFonts w:ascii="Courier New" w:cs="Courier New" w:eastAsia="Courier New" w:hAnsi="Courier New"/>
          <w:color w:val="aaa0fa"/>
          <w:sz w:val="18"/>
          <w:szCs w:val="18"/>
          <w:rtl w:val="0"/>
        </w:rPr>
        <w:t xml:space="preserve">Tk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8">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ventana.</w:t>
      </w:r>
      <w:r w:rsidDel="00000000" w:rsidR="00000000" w:rsidRPr="00000000">
        <w:rPr>
          <w:rFonts w:ascii="Courier New" w:cs="Courier New" w:eastAsia="Courier New" w:hAnsi="Courier New"/>
          <w:color w:val="aaa0fa"/>
          <w:sz w:val="18"/>
          <w:szCs w:val="18"/>
          <w:rtl w:val="0"/>
        </w:rPr>
        <w:t xml:space="preserve">title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"Sistema de Asistencia"</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9">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ventana.</w:t>
      </w:r>
      <w:r w:rsidDel="00000000" w:rsidR="00000000" w:rsidRPr="00000000">
        <w:rPr>
          <w:rFonts w:ascii="Courier New" w:cs="Courier New" w:eastAsia="Courier New" w:hAnsi="Courier New"/>
          <w:color w:val="aaa0fa"/>
          <w:sz w:val="18"/>
          <w:szCs w:val="18"/>
          <w:rtl w:val="0"/>
        </w:rPr>
        <w:t xml:space="preserve">geometry</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"400x500"</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A">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BB">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tk.</w:t>
      </w:r>
      <w:r w:rsidDel="00000000" w:rsidR="00000000" w:rsidRPr="00000000">
        <w:rPr>
          <w:rFonts w:ascii="Courier New" w:cs="Courier New" w:eastAsia="Courier New" w:hAnsi="Courier New"/>
          <w:color w:val="aaa0fa"/>
          <w:sz w:val="18"/>
          <w:szCs w:val="18"/>
          <w:rtl w:val="0"/>
        </w:rPr>
        <w:t xml:space="preserve">Label</w:t>
      </w:r>
      <w:r w:rsidDel="00000000" w:rsidR="00000000" w:rsidRPr="00000000">
        <w:rPr>
          <w:rFonts w:ascii="Courier New" w:cs="Courier New" w:eastAsia="Courier New" w:hAnsi="Courier New"/>
          <w:color w:val="d6d6dd"/>
          <w:sz w:val="18"/>
          <w:szCs w:val="18"/>
          <w:rtl w:val="0"/>
        </w:rPr>
        <w:t xml:space="preserve">(ventana, </w:t>
      </w:r>
      <w:r w:rsidDel="00000000" w:rsidR="00000000" w:rsidRPr="00000000">
        <w:rPr>
          <w:rFonts w:ascii="Courier New" w:cs="Courier New" w:eastAsia="Courier New" w:hAnsi="Courier New"/>
          <w:i w:val="1"/>
          <w:color w:val="d6d6dd"/>
          <w:sz w:val="18"/>
          <w:szCs w:val="18"/>
          <w:rtl w:val="0"/>
        </w:rPr>
        <w:t xml:space="preserve">text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"Nombre:"</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C">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entrada_nombre = tk.</w:t>
      </w:r>
      <w:r w:rsidDel="00000000" w:rsidR="00000000" w:rsidRPr="00000000">
        <w:rPr>
          <w:rFonts w:ascii="Courier New" w:cs="Courier New" w:eastAsia="Courier New" w:hAnsi="Courier New"/>
          <w:color w:val="aaa0fa"/>
          <w:sz w:val="18"/>
          <w:szCs w:val="18"/>
          <w:rtl w:val="0"/>
        </w:rPr>
        <w:t xml:space="preserve">Entry</w:t>
      </w:r>
      <w:r w:rsidDel="00000000" w:rsidR="00000000" w:rsidRPr="00000000">
        <w:rPr>
          <w:rFonts w:ascii="Courier New" w:cs="Courier New" w:eastAsia="Courier New" w:hAnsi="Courier New"/>
          <w:color w:val="d6d6dd"/>
          <w:sz w:val="18"/>
          <w:szCs w:val="18"/>
          <w:rtl w:val="0"/>
        </w:rPr>
        <w:t xml:space="preserve">(ventana)</w:t>
      </w:r>
    </w:p>
    <w:p w:rsidR="00000000" w:rsidDel="00000000" w:rsidP="00000000" w:rsidRDefault="00000000" w:rsidRPr="00000000" w14:paraId="000003BD">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entrada_nombre.</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BE">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BF">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tk.</w:t>
      </w:r>
      <w:r w:rsidDel="00000000" w:rsidR="00000000" w:rsidRPr="00000000">
        <w:rPr>
          <w:rFonts w:ascii="Courier New" w:cs="Courier New" w:eastAsia="Courier New" w:hAnsi="Courier New"/>
          <w:color w:val="aaa0fa"/>
          <w:sz w:val="18"/>
          <w:szCs w:val="18"/>
          <w:rtl w:val="0"/>
        </w:rPr>
        <w:t xml:space="preserve">Label</w:t>
      </w:r>
      <w:r w:rsidDel="00000000" w:rsidR="00000000" w:rsidRPr="00000000">
        <w:rPr>
          <w:rFonts w:ascii="Courier New" w:cs="Courier New" w:eastAsia="Courier New" w:hAnsi="Courier New"/>
          <w:color w:val="d6d6dd"/>
          <w:sz w:val="18"/>
          <w:szCs w:val="18"/>
          <w:rtl w:val="0"/>
        </w:rPr>
        <w:t xml:space="preserve">(ventana, </w:t>
      </w:r>
      <w:r w:rsidDel="00000000" w:rsidR="00000000" w:rsidRPr="00000000">
        <w:rPr>
          <w:rFonts w:ascii="Courier New" w:cs="Courier New" w:eastAsia="Courier New" w:hAnsi="Courier New"/>
          <w:i w:val="1"/>
          <w:color w:val="d6d6dd"/>
          <w:sz w:val="18"/>
          <w:szCs w:val="18"/>
          <w:rtl w:val="0"/>
        </w:rPr>
        <w:t xml:space="preserve">text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"RUT:"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0">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entrada_rut = tk.</w:t>
      </w:r>
      <w:r w:rsidDel="00000000" w:rsidR="00000000" w:rsidRPr="00000000">
        <w:rPr>
          <w:rFonts w:ascii="Courier New" w:cs="Courier New" w:eastAsia="Courier New" w:hAnsi="Courier New"/>
          <w:color w:val="aaa0fa"/>
          <w:sz w:val="18"/>
          <w:szCs w:val="18"/>
          <w:rtl w:val="0"/>
        </w:rPr>
        <w:t xml:space="preserve">Entry</w:t>
      </w:r>
      <w:r w:rsidDel="00000000" w:rsidR="00000000" w:rsidRPr="00000000">
        <w:rPr>
          <w:rFonts w:ascii="Courier New" w:cs="Courier New" w:eastAsia="Courier New" w:hAnsi="Courier New"/>
          <w:color w:val="d6d6dd"/>
          <w:sz w:val="18"/>
          <w:szCs w:val="18"/>
          <w:rtl w:val="0"/>
        </w:rPr>
        <w:t xml:space="preserve">(ventana)</w:t>
      </w:r>
    </w:p>
    <w:p w:rsidR="00000000" w:rsidDel="00000000" w:rsidP="00000000" w:rsidRDefault="00000000" w:rsidRPr="00000000" w14:paraId="000003C1">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entrada_rut.</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2">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C3">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tk.</w:t>
      </w:r>
      <w:r w:rsidDel="00000000" w:rsidR="00000000" w:rsidRPr="00000000">
        <w:rPr>
          <w:rFonts w:ascii="Courier New" w:cs="Courier New" w:eastAsia="Courier New" w:hAnsi="Courier New"/>
          <w:color w:val="aaa0fa"/>
          <w:sz w:val="18"/>
          <w:szCs w:val="18"/>
          <w:rtl w:val="0"/>
        </w:rPr>
        <w:t xml:space="preserve">Label</w:t>
      </w:r>
      <w:r w:rsidDel="00000000" w:rsidR="00000000" w:rsidRPr="00000000">
        <w:rPr>
          <w:rFonts w:ascii="Courier New" w:cs="Courier New" w:eastAsia="Courier New" w:hAnsi="Courier New"/>
          <w:color w:val="d6d6dd"/>
          <w:sz w:val="18"/>
          <w:szCs w:val="18"/>
          <w:rtl w:val="0"/>
        </w:rPr>
        <w:t xml:space="preserve">(ventana, </w:t>
      </w:r>
      <w:r w:rsidDel="00000000" w:rsidR="00000000" w:rsidRPr="00000000">
        <w:rPr>
          <w:rFonts w:ascii="Courier New" w:cs="Courier New" w:eastAsia="Courier New" w:hAnsi="Courier New"/>
          <w:i w:val="1"/>
          <w:color w:val="d6d6dd"/>
          <w:sz w:val="18"/>
          <w:szCs w:val="18"/>
          <w:rtl w:val="0"/>
        </w:rPr>
        <w:t xml:space="preserve">text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"Carrera:"</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4">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combo_carreras = tk.</w:t>
      </w:r>
      <w:r w:rsidDel="00000000" w:rsidR="00000000" w:rsidRPr="00000000">
        <w:rPr>
          <w:rFonts w:ascii="Courier New" w:cs="Courier New" w:eastAsia="Courier New" w:hAnsi="Courier New"/>
          <w:color w:val="aaa0fa"/>
          <w:sz w:val="18"/>
          <w:szCs w:val="18"/>
          <w:rtl w:val="0"/>
        </w:rPr>
        <w:t xml:space="preserve">StringVar</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5">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combo_carreras.</w:t>
      </w:r>
      <w:r w:rsidDel="00000000" w:rsidR="00000000" w:rsidRPr="00000000">
        <w:rPr>
          <w:rFonts w:ascii="Courier New" w:cs="Courier New" w:eastAsia="Courier New" w:hAnsi="Courier New"/>
          <w:color w:val="aaa0fa"/>
          <w:sz w:val="18"/>
          <w:szCs w:val="18"/>
          <w:rtl w:val="0"/>
        </w:rPr>
        <w:t xml:space="preserve">set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"Selecciona una carrera"</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6">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tk.</w:t>
      </w:r>
      <w:r w:rsidDel="00000000" w:rsidR="00000000" w:rsidRPr="00000000">
        <w:rPr>
          <w:rFonts w:ascii="Courier New" w:cs="Courier New" w:eastAsia="Courier New" w:hAnsi="Courier New"/>
          <w:color w:val="aaa0fa"/>
          <w:sz w:val="18"/>
          <w:szCs w:val="18"/>
          <w:rtl w:val="0"/>
        </w:rPr>
        <w:t xml:space="preserve">OptionMenu</w:t>
      </w:r>
      <w:r w:rsidDel="00000000" w:rsidR="00000000" w:rsidRPr="00000000">
        <w:rPr>
          <w:rFonts w:ascii="Courier New" w:cs="Courier New" w:eastAsia="Courier New" w:hAnsi="Courier New"/>
          <w:color w:val="d6d6dd"/>
          <w:sz w:val="18"/>
          <w:szCs w:val="18"/>
          <w:rtl w:val="0"/>
        </w:rPr>
        <w:t xml:space="preserve">(ventana, combo_carreras, </w:t>
      </w:r>
      <w:r w:rsidDel="00000000" w:rsidR="00000000" w:rsidRPr="00000000">
        <w:rPr>
          <w:rFonts w:ascii="Courier New" w:cs="Courier New" w:eastAsia="Courier New" w:hAnsi="Courier New"/>
          <w:color w:val="e394dc"/>
          <w:sz w:val="18"/>
          <w:szCs w:val="18"/>
          <w:rtl w:val="0"/>
        </w:rPr>
        <w:t xml:space="preserve">"Ingeniería"</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"Medicina"</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"Derecho"</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7">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C8">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boton_iniciar = tk.</w:t>
      </w:r>
      <w:r w:rsidDel="00000000" w:rsidR="00000000" w:rsidRPr="00000000">
        <w:rPr>
          <w:rFonts w:ascii="Courier New" w:cs="Courier New" w:eastAsia="Courier New" w:hAnsi="Courier New"/>
          <w:color w:val="aaa0fa"/>
          <w:sz w:val="18"/>
          <w:szCs w:val="18"/>
          <w:rtl w:val="0"/>
        </w:rPr>
        <w:t xml:space="preserve">Button</w:t>
      </w:r>
      <w:r w:rsidDel="00000000" w:rsidR="00000000" w:rsidRPr="00000000">
        <w:rPr>
          <w:rFonts w:ascii="Courier New" w:cs="Courier New" w:eastAsia="Courier New" w:hAnsi="Courier New"/>
          <w:color w:val="d6d6dd"/>
          <w:sz w:val="18"/>
          <w:szCs w:val="18"/>
          <w:rtl w:val="0"/>
        </w:rPr>
        <w:t xml:space="preserve">(ventana, </w:t>
      </w:r>
      <w:r w:rsidDel="00000000" w:rsidR="00000000" w:rsidRPr="00000000">
        <w:rPr>
          <w:rFonts w:ascii="Courier New" w:cs="Courier New" w:eastAsia="Courier New" w:hAnsi="Courier New"/>
          <w:i w:val="1"/>
          <w:color w:val="d6d6dd"/>
          <w:sz w:val="18"/>
          <w:szCs w:val="18"/>
          <w:rtl w:val="0"/>
        </w:rPr>
        <w:t xml:space="preserve">text</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"Iniciar Enrolamiento"</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d6d6dd"/>
          <w:sz w:val="18"/>
          <w:szCs w:val="18"/>
          <w:rtl w:val="0"/>
        </w:rPr>
        <w:t xml:space="preserve">command</w:t>
      </w:r>
      <w:r w:rsidDel="00000000" w:rsidR="00000000" w:rsidRPr="00000000">
        <w:rPr>
          <w:rFonts w:ascii="Courier New" w:cs="Courier New" w:eastAsia="Courier New" w:hAnsi="Courier New"/>
          <w:color w:val="d6d6dd"/>
          <w:sz w:val="18"/>
          <w:szCs w:val="18"/>
          <w:rtl w:val="0"/>
        </w:rPr>
        <w:t xml:space="preserve">=procesar_enrolamiento)</w:t>
      </w:r>
    </w:p>
    <w:p w:rsidR="00000000" w:rsidDel="00000000" w:rsidP="00000000" w:rsidRDefault="00000000" w:rsidRPr="00000000" w14:paraId="000003C9">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boton_iniciar.</w:t>
      </w:r>
      <w:r w:rsidDel="00000000" w:rsidR="00000000" w:rsidRPr="00000000">
        <w:rPr>
          <w:rFonts w:ascii="Courier New" w:cs="Courier New" w:eastAsia="Courier New" w:hAnsi="Courier New"/>
          <w:color w:val="aaa0fa"/>
          <w:sz w:val="18"/>
          <w:szCs w:val="18"/>
          <w:rtl w:val="0"/>
        </w:rPr>
        <w:t xml:space="preserve">pack</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i w:val="1"/>
          <w:color w:val="d6d6dd"/>
          <w:sz w:val="18"/>
          <w:szCs w:val="18"/>
          <w:rtl w:val="0"/>
        </w:rPr>
        <w:t xml:space="preserve">pady</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bc88d"/>
          <w:sz w:val="18"/>
          <w:szCs w:val="18"/>
          <w:rtl w:val="0"/>
        </w:rPr>
        <w:t xml:space="preserve">20</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A">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tl w:val="0"/>
        </w:rPr>
      </w:r>
    </w:p>
    <w:p w:rsidR="00000000" w:rsidDel="00000000" w:rsidP="00000000" w:rsidRDefault="00000000" w:rsidRPr="00000000" w14:paraId="000003CB">
      <w:pPr>
        <w:shd w:fill="181818" w:val="clear"/>
        <w:tabs>
          <w:tab w:val="left" w:leader="none" w:pos="1313"/>
        </w:tabs>
        <w:spacing w:after="240" w:before="240" w:line="24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ventana.</w:t>
      </w:r>
      <w:r w:rsidDel="00000000" w:rsidR="00000000" w:rsidRPr="00000000">
        <w:rPr>
          <w:rFonts w:ascii="Courier New" w:cs="Courier New" w:eastAsia="Courier New" w:hAnsi="Courier New"/>
          <w:color w:val="aaa0fa"/>
          <w:sz w:val="18"/>
          <w:szCs w:val="18"/>
          <w:rtl w:val="0"/>
        </w:rPr>
        <w:t xml:space="preserve">mainloop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CC">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CD">
      <w:pPr>
        <w:numPr>
          <w:ilvl w:val="0"/>
          <w:numId w:val="2"/>
        </w:numPr>
        <w:tabs>
          <w:tab w:val="left" w:leader="none" w:pos="1313"/>
        </w:tabs>
        <w:spacing w:after="0" w:afterAutospacing="0" w:before="240" w:line="360" w:lineRule="auto"/>
        <w:ind w:left="720" w:hanging="360"/>
        <w:jc w:val="both"/>
      </w:pPr>
      <w:r w:rsidDel="00000000" w:rsidR="00000000" w:rsidRPr="00000000">
        <w:rPr>
          <w:rFonts w:ascii="Cambria" w:cs="Cambria" w:eastAsia="Cambria" w:hAnsi="Cambria"/>
          <w:sz w:val="26"/>
          <w:szCs w:val="26"/>
          <w:rtl w:val="0"/>
        </w:rPr>
        <w:t xml:space="preserve">Módulo de Reportes</w:t>
      </w:r>
    </w:p>
    <w:p w:rsidR="00000000" w:rsidDel="00000000" w:rsidP="00000000" w:rsidRDefault="00000000" w:rsidRPr="00000000" w14:paraId="000003CE">
      <w:pPr>
        <w:numPr>
          <w:ilvl w:val="1"/>
          <w:numId w:val="2"/>
        </w:numPr>
        <w:tabs>
          <w:tab w:val="left" w:leader="none" w:pos="1313"/>
        </w:tabs>
        <w:spacing w:after="0" w:afterAutospacing="0" w:before="0" w:beforeAutospacing="0" w:line="360" w:lineRule="auto"/>
        <w:ind w:left="1440" w:hanging="360"/>
        <w:jc w:val="both"/>
      </w:pPr>
      <w:r w:rsidDel="00000000" w:rsidR="00000000" w:rsidRPr="00000000">
        <w:rPr>
          <w:rFonts w:ascii="Cambria" w:cs="Cambria" w:eastAsia="Cambria" w:hAnsi="Cambria"/>
          <w:sz w:val="26"/>
          <w:szCs w:val="26"/>
          <w:rtl w:val="0"/>
        </w:rPr>
        <w:t xml:space="preserve">Genera reportes detallados de asistencia, clasificando los datos por usuario o fecha.</w:t>
      </w:r>
    </w:p>
    <w:p w:rsidR="00000000" w:rsidDel="00000000" w:rsidP="00000000" w:rsidRDefault="00000000" w:rsidRPr="00000000" w14:paraId="000003CF">
      <w:pPr>
        <w:numPr>
          <w:ilvl w:val="1"/>
          <w:numId w:val="2"/>
        </w:numPr>
        <w:tabs>
          <w:tab w:val="left" w:leader="none" w:pos="1313"/>
        </w:tabs>
        <w:spacing w:after="240" w:before="0" w:beforeAutospacing="0" w:line="360" w:lineRule="auto"/>
        <w:ind w:left="1440" w:hanging="360"/>
        <w:jc w:val="both"/>
      </w:pPr>
      <w:r w:rsidDel="00000000" w:rsidR="00000000" w:rsidRPr="00000000">
        <w:rPr>
          <w:rFonts w:ascii="Cambria" w:cs="Cambria" w:eastAsia="Cambria" w:hAnsi="Cambria"/>
          <w:sz w:val="26"/>
          <w:szCs w:val="26"/>
          <w:rtl w:val="0"/>
        </w:rPr>
        <w:t xml:space="preserve">Estos reportes pueden ser exportados para análisis externo, facilitando su integración en otros sistemas.</w:t>
      </w:r>
    </w:p>
    <w:p w:rsidR="00000000" w:rsidDel="00000000" w:rsidP="00000000" w:rsidRDefault="00000000" w:rsidRPr="00000000" w14:paraId="000003D0">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82d2ce"/>
          <w:sz w:val="18"/>
          <w:szCs w:val="18"/>
          <w:rtl w:val="0"/>
        </w:rPr>
        <w:t xml:space="preserve">def</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generar_reporte</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D1">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e394dc"/>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"""Genera un reporte de asistencia."""</w:t>
      </w:r>
    </w:p>
    <w:p w:rsidR="00000000" w:rsidDel="00000000" w:rsidP="00000000" w:rsidRDefault="00000000" w:rsidRPr="00000000" w14:paraId="000003D2">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with</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open</w:t>
      </w:r>
      <w:r w:rsidDel="00000000" w:rsidR="00000000" w:rsidRPr="00000000">
        <w:rPr>
          <w:rFonts w:ascii="Courier New" w:cs="Courier New" w:eastAsia="Courier New" w:hAnsi="Courier New"/>
          <w:color w:val="d6d6dd"/>
          <w:sz w:val="18"/>
          <w:szCs w:val="18"/>
          <w:rtl w:val="0"/>
        </w:rPr>
        <w:t xml:space="preserve">(</w:t>
      </w:r>
      <w:r w:rsidDel="00000000" w:rsidR="00000000" w:rsidRPr="00000000">
        <w:rPr>
          <w:rFonts w:ascii="Courier New" w:cs="Courier New" w:eastAsia="Courier New" w:hAnsi="Courier New"/>
          <w:color w:val="e394dc"/>
          <w:sz w:val="18"/>
          <w:szCs w:val="18"/>
          <w:rtl w:val="0"/>
        </w:rPr>
        <w:t xml:space="preserve">"asistencia.json"</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394dc"/>
          <w:sz w:val="18"/>
          <w:szCs w:val="18"/>
          <w:rtl w:val="0"/>
        </w:rPr>
        <w:t xml:space="preserve">"r"</w:t>
      </w: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as</w:t>
      </w:r>
      <w:r w:rsidDel="00000000" w:rsidR="00000000" w:rsidRPr="00000000">
        <w:rPr>
          <w:rFonts w:ascii="Courier New" w:cs="Courier New" w:eastAsia="Courier New" w:hAnsi="Courier New"/>
          <w:color w:val="d6d6dd"/>
          <w:sz w:val="18"/>
          <w:szCs w:val="18"/>
          <w:rtl w:val="0"/>
        </w:rPr>
        <w:t xml:space="preserve"> file:</w:t>
      </w:r>
    </w:p>
    <w:p w:rsidR="00000000" w:rsidDel="00000000" w:rsidP="00000000" w:rsidRDefault="00000000" w:rsidRPr="00000000" w14:paraId="000003D3">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registros = file.</w:t>
      </w:r>
      <w:r w:rsidDel="00000000" w:rsidR="00000000" w:rsidRPr="00000000">
        <w:rPr>
          <w:rFonts w:ascii="Courier New" w:cs="Courier New" w:eastAsia="Courier New" w:hAnsi="Courier New"/>
          <w:color w:val="aaa0fa"/>
          <w:sz w:val="18"/>
          <w:szCs w:val="18"/>
          <w:rtl w:val="0"/>
        </w:rPr>
        <w:t xml:space="preserve">readlines</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D4">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i w:val="1"/>
          <w:color w:val="83d6c5"/>
          <w:sz w:val="18"/>
          <w:szCs w:val="18"/>
          <w:rtl w:val="0"/>
        </w:rPr>
        <w:t xml:space="preserve">for</w:t>
      </w:r>
      <w:r w:rsidDel="00000000" w:rsidR="00000000" w:rsidRPr="00000000">
        <w:rPr>
          <w:rFonts w:ascii="Courier New" w:cs="Courier New" w:eastAsia="Courier New" w:hAnsi="Courier New"/>
          <w:color w:val="d6d6dd"/>
          <w:sz w:val="18"/>
          <w:szCs w:val="18"/>
          <w:rtl w:val="0"/>
        </w:rPr>
        <w:t xml:space="preserve"> registro </w:t>
      </w:r>
      <w:r w:rsidDel="00000000" w:rsidR="00000000" w:rsidRPr="00000000">
        <w:rPr>
          <w:rFonts w:ascii="Courier New" w:cs="Courier New" w:eastAsia="Courier New" w:hAnsi="Courier New"/>
          <w:i w:val="1"/>
          <w:color w:val="83d6c5"/>
          <w:sz w:val="18"/>
          <w:szCs w:val="18"/>
          <w:rtl w:val="0"/>
        </w:rPr>
        <w:t xml:space="preserve">in</w:t>
      </w:r>
      <w:r w:rsidDel="00000000" w:rsidR="00000000" w:rsidRPr="00000000">
        <w:rPr>
          <w:rFonts w:ascii="Courier New" w:cs="Courier New" w:eastAsia="Courier New" w:hAnsi="Courier New"/>
          <w:color w:val="d6d6dd"/>
          <w:sz w:val="18"/>
          <w:szCs w:val="18"/>
          <w:rtl w:val="0"/>
        </w:rPr>
        <w:t xml:space="preserve"> registros:</w:t>
      </w:r>
    </w:p>
    <w:p w:rsidR="00000000" w:rsidDel="00000000" w:rsidP="00000000" w:rsidRDefault="00000000" w:rsidRPr="00000000" w14:paraId="000003D5">
      <w:pPr>
        <w:shd w:fill="181818" w:val="clear"/>
        <w:tabs>
          <w:tab w:val="left" w:leader="none" w:pos="1313"/>
        </w:tabs>
        <w:spacing w:after="240" w:before="240" w:line="320" w:lineRule="auto"/>
        <w:ind w:left="1133.8582677165355" w:right="1942.2047244094488" w:firstLine="0"/>
        <w:jc w:val="both"/>
        <w:rPr>
          <w:rFonts w:ascii="Courier New" w:cs="Courier New" w:eastAsia="Courier New" w:hAnsi="Courier New"/>
          <w:color w:val="d6d6dd"/>
          <w:sz w:val="18"/>
          <w:szCs w:val="18"/>
        </w:rPr>
      </w:pPr>
      <w:r w:rsidDel="00000000" w:rsidR="00000000" w:rsidRPr="00000000">
        <w:rPr>
          <w:rFonts w:ascii="Courier New" w:cs="Courier New" w:eastAsia="Courier New" w:hAnsi="Courier New"/>
          <w:color w:val="d6d6dd"/>
          <w:sz w:val="18"/>
          <w:szCs w:val="18"/>
          <w:rtl w:val="0"/>
        </w:rPr>
        <w:t xml:space="preserve">        </w:t>
      </w:r>
      <w:r w:rsidDel="00000000" w:rsidR="00000000" w:rsidRPr="00000000">
        <w:rPr>
          <w:rFonts w:ascii="Courier New" w:cs="Courier New" w:eastAsia="Courier New" w:hAnsi="Courier New"/>
          <w:color w:val="efb080"/>
          <w:sz w:val="18"/>
          <w:szCs w:val="18"/>
          <w:rtl w:val="0"/>
        </w:rPr>
        <w:t xml:space="preserve">print</w:t>
      </w:r>
      <w:r w:rsidDel="00000000" w:rsidR="00000000" w:rsidRPr="00000000">
        <w:rPr>
          <w:rFonts w:ascii="Courier New" w:cs="Courier New" w:eastAsia="Courier New" w:hAnsi="Courier New"/>
          <w:color w:val="d6d6dd"/>
          <w:sz w:val="18"/>
          <w:szCs w:val="18"/>
          <w:rtl w:val="0"/>
        </w:rPr>
        <w:t xml:space="preserve">(registro.</w:t>
      </w:r>
      <w:r w:rsidDel="00000000" w:rsidR="00000000" w:rsidRPr="00000000">
        <w:rPr>
          <w:rFonts w:ascii="Courier New" w:cs="Courier New" w:eastAsia="Courier New" w:hAnsi="Courier New"/>
          <w:color w:val="aaa0fa"/>
          <w:sz w:val="18"/>
          <w:szCs w:val="18"/>
          <w:rtl w:val="0"/>
        </w:rPr>
        <w:t xml:space="preserve">strip</w:t>
      </w:r>
      <w:r w:rsidDel="00000000" w:rsidR="00000000" w:rsidRPr="00000000">
        <w:rPr>
          <w:rFonts w:ascii="Courier New" w:cs="Courier New" w:eastAsia="Courier New" w:hAnsi="Courier New"/>
          <w:color w:val="d6d6dd"/>
          <w:sz w:val="18"/>
          <w:szCs w:val="18"/>
          <w:rtl w:val="0"/>
        </w:rPr>
        <w:t xml:space="preserve">())</w:t>
      </w:r>
    </w:p>
    <w:p w:rsidR="00000000" w:rsidDel="00000000" w:rsidP="00000000" w:rsidRDefault="00000000" w:rsidRPr="00000000" w14:paraId="000003D6">
      <w:pPr>
        <w:tabs>
          <w:tab w:val="left" w:leader="none" w:pos="1313"/>
        </w:tabs>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D7">
      <w:pPr>
        <w:tabs>
          <w:tab w:val="left" w:leader="none" w:pos="1313"/>
        </w:tabs>
        <w:spacing w:after="240" w:before="240" w:line="360" w:lineRule="auto"/>
        <w:jc w:val="both"/>
        <w:rPr/>
      </w:pPr>
      <w:r w:rsidDel="00000000" w:rsidR="00000000" w:rsidRPr="00000000">
        <w:rPr>
          <w:rFonts w:ascii="Cambria" w:cs="Cambria" w:eastAsia="Cambria" w:hAnsi="Cambria"/>
          <w:sz w:val="26"/>
          <w:szCs w:val="26"/>
          <w:rtl w:val="0"/>
        </w:rPr>
        <w:t xml:space="preserve">Este enfoque modular permite un desarrollo ordenado y eficiente, superando los desafíos encontrados durante el proceso y asegurando la entrega de un sistema funcional y confiable.</w:t>
      </w:r>
      <w:r w:rsidDel="00000000" w:rsidR="00000000" w:rsidRPr="00000000">
        <w:rPr>
          <w:rtl w:val="0"/>
        </w:rPr>
      </w:r>
    </w:p>
    <w:p w:rsidR="00000000" w:rsidDel="00000000" w:rsidP="00000000" w:rsidRDefault="00000000" w:rsidRPr="00000000" w14:paraId="000003D8">
      <w:pPr>
        <w:tabs>
          <w:tab w:val="left" w:leader="none" w:pos="1313"/>
        </w:tabs>
        <w:spacing w:line="360" w:lineRule="auto"/>
        <w:ind w:left="720" w:firstLine="0"/>
        <w:jc w:val="both"/>
        <w:rPr/>
      </w:pPr>
      <w:r w:rsidDel="00000000" w:rsidR="00000000" w:rsidRPr="00000000">
        <w:rPr>
          <w:rtl w:val="0"/>
        </w:rPr>
      </w:r>
    </w:p>
    <w:p w:rsidR="00000000" w:rsidDel="00000000" w:rsidP="00000000" w:rsidRDefault="00000000" w:rsidRPr="00000000" w14:paraId="000003D9">
      <w:pPr>
        <w:pStyle w:val="Heading3"/>
        <w:widowControl w:val="1"/>
        <w:spacing w:after="240" w:line="259" w:lineRule="auto"/>
        <w:jc w:val="both"/>
        <w:rPr>
          <w:sz w:val="26"/>
          <w:szCs w:val="26"/>
        </w:rPr>
      </w:pPr>
      <w:bookmarkStart w:colFirst="0" w:colLast="0" w:name="_heading=h.7lpzl1cj1mim" w:id="44"/>
      <w:bookmarkEnd w:id="44"/>
      <w:r w:rsidDel="00000000" w:rsidR="00000000" w:rsidRPr="00000000">
        <w:rPr>
          <w:sz w:val="26"/>
          <w:szCs w:val="26"/>
          <w:rtl w:val="0"/>
        </w:rPr>
        <w:t xml:space="preserve">Reporte de Revisión</w:t>
      </w:r>
    </w:p>
    <w:p w:rsidR="00000000" w:rsidDel="00000000" w:rsidP="00000000" w:rsidRDefault="00000000" w:rsidRPr="00000000" w14:paraId="000003DA">
      <w:pPr>
        <w:rPr/>
      </w:pPr>
      <w:r w:rsidDel="00000000" w:rsidR="00000000" w:rsidRPr="00000000">
        <w:rPr>
          <w:b w:val="1"/>
          <w:rtl w:val="0"/>
        </w:rPr>
        <w:t xml:space="preserve">Implementación del sensor de huellas</w:t>
        <w:br w:type="textWrapping"/>
      </w:r>
      <w:r w:rsidDel="00000000" w:rsidR="00000000" w:rsidRPr="00000000">
        <w:rPr>
          <w:rtl w:val="0"/>
        </w:rPr>
        <w:t xml:space="preserve">La primera función implementada fue la interacción con el sensor Adafruit Fingerprint. Se realizaron pruebas para registrar, almacenar y autenticar huellas, logrando finalmente su correcto funcionamiento tras ajustar librerías y configuraciones en la Raspberry Pi.</w:t>
      </w:r>
    </w:p>
    <w:p w:rsidR="00000000" w:rsidDel="00000000" w:rsidP="00000000" w:rsidRDefault="00000000" w:rsidRPr="00000000" w14:paraId="000003DB">
      <w:pPr>
        <w:rPr/>
      </w:pPr>
      <w:r w:rsidDel="00000000" w:rsidR="00000000" w:rsidRPr="00000000">
        <w:rPr>
          <w:b w:val="1"/>
          <w:rtl w:val="0"/>
        </w:rPr>
        <w:t xml:space="preserve">Registro de usuarios y asistencia</w:t>
        <w:br w:type="textWrapping"/>
      </w:r>
      <w:r w:rsidDel="00000000" w:rsidR="00000000" w:rsidRPr="00000000">
        <w:rPr>
          <w:rtl w:val="0"/>
        </w:rPr>
        <w:t xml:space="preserve">Se desarrolló la funcionalidad para registrar usuarios y almacenar su información, junto con los registros de asistencia, en un archivo JSON. Aunque al inicio se detectaron duplicados, se implementaron validaciones que corrigieron este problema.</w:t>
      </w:r>
    </w:p>
    <w:p w:rsidR="00000000" w:rsidDel="00000000" w:rsidP="00000000" w:rsidRDefault="00000000" w:rsidRPr="00000000" w14:paraId="000003DC">
      <w:pPr>
        <w:rPr/>
      </w:pPr>
      <w:r w:rsidDel="00000000" w:rsidR="00000000" w:rsidRPr="00000000">
        <w:rPr>
          <w:b w:val="1"/>
          <w:rtl w:val="0"/>
        </w:rPr>
        <w:t xml:space="preserve">Interfaz gráfica</w:t>
        <w:br w:type="textWrapping"/>
      </w:r>
      <w:r w:rsidDel="00000000" w:rsidR="00000000" w:rsidRPr="00000000">
        <w:rPr>
          <w:rtl w:val="0"/>
        </w:rPr>
        <w:t xml:space="preserve">Se diseñó una interfaz básica que permite registrar y verificar huellas de manera intuitiva. Este módulo fue probado y ajustado para garantizar una experiencia de usuario sencilla y funcional.</w:t>
      </w:r>
    </w:p>
    <w:p w:rsidR="00000000" w:rsidDel="00000000" w:rsidP="00000000" w:rsidRDefault="00000000" w:rsidRPr="00000000" w14:paraId="000003DD">
      <w:pPr>
        <w:rPr/>
      </w:pPr>
      <w:r w:rsidDel="00000000" w:rsidR="00000000" w:rsidRPr="00000000">
        <w:rPr>
          <w:b w:val="1"/>
          <w:rtl w:val="0"/>
        </w:rPr>
        <w:t xml:space="preserve">Integración de cámara</w:t>
        <w:br w:type="textWrapping"/>
      </w:r>
      <w:r w:rsidDel="00000000" w:rsidR="00000000" w:rsidRPr="00000000">
        <w:rPr>
          <w:rtl w:val="0"/>
        </w:rPr>
        <w:t xml:space="preserve">Se implementó una cámara conectada a la Raspberry Pi para capturar una fotografía cada vez que un usuario escanea su huella. Esto permitió agregar una capa adicional de registro visual al sistema. Inicialmente, hubo problemas con el reconocimiento y la configuración de la cámara, pero estos fueron resueltos tras pruebas y ajustes en los controladores.</w:t>
      </w:r>
    </w:p>
    <w:p w:rsidR="00000000" w:rsidDel="00000000" w:rsidP="00000000" w:rsidRDefault="00000000" w:rsidRPr="00000000" w14:paraId="000003DE">
      <w:pPr>
        <w:rPr/>
      </w:pPr>
      <w:r w:rsidDel="00000000" w:rsidR="00000000" w:rsidRPr="00000000">
        <w:rPr>
          <w:b w:val="1"/>
          <w:rtl w:val="0"/>
        </w:rPr>
        <w:t xml:space="preserve">Uso de GrovePi y pantalla de texto</w:t>
        <w:br w:type="textWrapping"/>
      </w:r>
      <w:r w:rsidDel="00000000" w:rsidR="00000000" w:rsidRPr="00000000">
        <w:rPr>
          <w:rtl w:val="0"/>
        </w:rPr>
        <w:t xml:space="preserve">Se integró un módulo GrovePi con una pantalla para mostrar mensajes sobre el progreso del escaneo de huellas y otros estados del sistema. La pantalla fue configurada para mostrar notificaciones como "Escaneando huella", "Huella registrada" y "Error en el escaneo". Esta adición mejoró significativamente la interacción con el usuario.</w:t>
      </w:r>
    </w:p>
    <w:p w:rsidR="00000000" w:rsidDel="00000000" w:rsidP="00000000" w:rsidRDefault="00000000" w:rsidRPr="00000000" w14:paraId="000003DF">
      <w:pPr>
        <w:rPr/>
      </w:pPr>
      <w:r w:rsidDel="00000000" w:rsidR="00000000" w:rsidRPr="00000000">
        <w:rPr>
          <w:b w:val="1"/>
          <w:rtl w:val="0"/>
        </w:rPr>
        <w:t xml:space="preserve">Integración final del sistema</w:t>
        <w:br w:type="textWrapping"/>
      </w:r>
      <w:r w:rsidDel="00000000" w:rsidR="00000000" w:rsidRPr="00000000">
        <w:rPr>
          <w:rtl w:val="0"/>
        </w:rPr>
        <w:t xml:space="preserve">La integración de todos los módulos fue exitosa, permitiendo que la interfaz, el sensor, la cámara y la pantalla trabajaran en conjunto de manera fluida. Aunque la funcionalidad principal está completa, se identificaron posibles mejoras en la velocidad de respuesta y escalabilidad.</w:t>
      </w:r>
    </w:p>
    <w:p w:rsidR="00000000" w:rsidDel="00000000" w:rsidP="00000000" w:rsidRDefault="00000000" w:rsidRPr="00000000" w14:paraId="000003E0">
      <w:pPr>
        <w:rPr>
          <w:b w:val="1"/>
        </w:rPr>
      </w:pPr>
      <w:r w:rsidDel="00000000" w:rsidR="00000000" w:rsidRPr="00000000">
        <w:rPr>
          <w:rtl w:val="0"/>
        </w:rPr>
      </w:r>
    </w:p>
    <w:p w:rsidR="00000000" w:rsidDel="00000000" w:rsidP="00000000" w:rsidRDefault="00000000" w:rsidRPr="00000000" w14:paraId="000003E1">
      <w:pPr>
        <w:rPr>
          <w:b w:val="1"/>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pStyle w:val="Heading3"/>
        <w:widowControl w:val="1"/>
        <w:spacing w:after="240" w:line="259" w:lineRule="auto"/>
        <w:ind w:left="1559.0551181102362" w:hanging="810.0000000000001"/>
        <w:jc w:val="both"/>
        <w:rPr>
          <w:sz w:val="26"/>
          <w:szCs w:val="26"/>
        </w:rPr>
      </w:pPr>
      <w:bookmarkStart w:colFirst="0" w:colLast="0" w:name="_heading=h.o7z5e1r05qxu" w:id="45"/>
      <w:bookmarkEnd w:id="45"/>
      <w:r w:rsidDel="00000000" w:rsidR="00000000" w:rsidRPr="00000000">
        <w:rPr>
          <w:sz w:val="26"/>
          <w:szCs w:val="26"/>
          <w:rtl w:val="0"/>
        </w:rPr>
        <w:t xml:space="preserve">Progreso del proyecto en vista a como fué planteado desde un inicio mediante la Carta Gantt</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spacing w:after="240" w:before="240" w:lineRule="auto"/>
        <w:jc w:val="both"/>
        <w:rPr/>
      </w:pPr>
      <w:r w:rsidDel="00000000" w:rsidR="00000000" w:rsidRPr="00000000">
        <w:rPr>
          <w:rtl w:val="0"/>
        </w:rPr>
        <w:t xml:space="preserve">El proyecto ha cumplido con todos los objetivos establecidos desde su planificación inicial. Si bien se presentaron algunos retrasos en ciertos requisitos claves, todos los entregables se completaron para la fecha final establecida. Los principales inconvenientes se concentraron en la conexión con el sensor de huellas digitales y la instalación de las librerías necesarias, lo cual demandó más tiempo del planeado originalmente. Sin embargo, gracias a ajustes en la organización y priorización de tareas, se logró recuperar el ritmo del cronograma.</w:t>
      </w:r>
    </w:p>
    <w:p w:rsidR="00000000" w:rsidDel="00000000" w:rsidP="00000000" w:rsidRDefault="00000000" w:rsidRPr="00000000" w14:paraId="000003EA">
      <w:pPr>
        <w:spacing w:after="240" w:before="240" w:lineRule="auto"/>
        <w:jc w:val="both"/>
        <w:rPr/>
      </w:pPr>
      <w:r w:rsidDel="00000000" w:rsidR="00000000" w:rsidRPr="00000000">
        <w:rPr>
          <w:rtl w:val="0"/>
        </w:rPr>
        <w:t xml:space="preserve">La Carta Gantt refleja claramente los avances realizados y las adaptaciones necesarias para cumplir con los objetivos finales. A pesar de las dificultades, el equipo trabajó de forma eficiente para resolver los problemas técnicos, logrando finalizar exitosamente las tareas críticas antes de la fecha límite. Esto demuestra un manejo adecuado de la planificación y ejecución del proyecto, ajustándose a las realidades enfrentadas durante su desarrollo.</w:t>
      </w:r>
    </w:p>
    <w:p w:rsidR="00000000" w:rsidDel="00000000" w:rsidP="00000000" w:rsidRDefault="00000000" w:rsidRPr="00000000" w14:paraId="000003EB">
      <w:pPr>
        <w:jc w:val="both"/>
        <w:rPr/>
      </w:pPr>
      <w:r w:rsidDel="00000000" w:rsidR="00000000" w:rsidRPr="00000000">
        <w:rPr>
          <w:rtl w:val="0"/>
        </w:rPr>
      </w:r>
    </w:p>
    <w:p w:rsidR="00000000" w:rsidDel="00000000" w:rsidP="00000000" w:rsidRDefault="00000000" w:rsidRPr="00000000" w14:paraId="000003EC">
      <w:pPr>
        <w:jc w:val="both"/>
        <w:rPr/>
      </w:pPr>
      <w:r w:rsidDel="00000000" w:rsidR="00000000" w:rsidRPr="00000000">
        <w:rPr/>
        <w:drawing>
          <wp:inline distB="114300" distT="114300" distL="114300" distR="114300">
            <wp:extent cx="7353300" cy="2679700"/>
            <wp:effectExtent b="0" l="0" r="0" t="0"/>
            <wp:docPr id="93"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73533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widowControl w:val="1"/>
        <w:spacing w:line="259" w:lineRule="auto"/>
        <w:ind w:left="0" w:firstLine="0"/>
        <w:jc w:val="both"/>
        <w:rPr>
          <w:highlight w:val="cyan"/>
        </w:rPr>
      </w:pPr>
      <w:r w:rsidDel="00000000" w:rsidR="00000000" w:rsidRPr="00000000">
        <w:rPr>
          <w:rtl w:val="0"/>
        </w:rPr>
      </w:r>
    </w:p>
    <w:p w:rsidR="00000000" w:rsidDel="00000000" w:rsidP="00000000" w:rsidRDefault="00000000" w:rsidRPr="00000000" w14:paraId="000003EE">
      <w:pPr>
        <w:widowControl w:val="1"/>
        <w:spacing w:line="259" w:lineRule="auto"/>
        <w:ind w:left="0" w:firstLine="0"/>
        <w:jc w:val="both"/>
        <w:rPr>
          <w:highlight w:val="cyan"/>
        </w:rPr>
      </w:pPr>
      <w:r w:rsidDel="00000000" w:rsidR="00000000" w:rsidRPr="00000000">
        <w:rPr>
          <w:rtl w:val="0"/>
        </w:rPr>
      </w:r>
    </w:p>
    <w:p w:rsidR="00000000" w:rsidDel="00000000" w:rsidP="00000000" w:rsidRDefault="00000000" w:rsidRPr="00000000" w14:paraId="000003EF">
      <w:pPr>
        <w:pStyle w:val="Heading3"/>
        <w:widowControl w:val="1"/>
        <w:spacing w:after="240" w:line="259" w:lineRule="auto"/>
        <w:ind w:left="898" w:right="1375.2755905511822" w:firstLine="0"/>
        <w:jc w:val="both"/>
        <w:rPr/>
      </w:pPr>
      <w:bookmarkStart w:colFirst="0" w:colLast="0" w:name="_heading=h.lxkp4ziyzfwh" w:id="46"/>
      <w:bookmarkEnd w:id="46"/>
      <w:r w:rsidDel="00000000" w:rsidR="00000000" w:rsidRPr="00000000">
        <w:rPr>
          <w:rtl w:val="0"/>
        </w:rPr>
      </w:r>
    </w:p>
    <w:p w:rsidR="00000000" w:rsidDel="00000000" w:rsidP="00000000" w:rsidRDefault="00000000" w:rsidRPr="00000000" w14:paraId="000003F0">
      <w:pPr>
        <w:pStyle w:val="Heading3"/>
        <w:widowControl w:val="1"/>
        <w:spacing w:after="240" w:line="259" w:lineRule="auto"/>
        <w:ind w:left="898" w:right="1375.2755905511822" w:firstLine="0"/>
        <w:jc w:val="both"/>
        <w:rPr/>
      </w:pPr>
      <w:bookmarkStart w:colFirst="0" w:colLast="0" w:name="_heading=h.y4605hatftc0" w:id="47"/>
      <w:bookmarkEnd w:id="47"/>
      <w:r w:rsidDel="00000000" w:rsidR="00000000" w:rsidRPr="00000000">
        <w:rPr>
          <w:rtl w:val="0"/>
        </w:rPr>
      </w:r>
    </w:p>
    <w:p w:rsidR="00000000" w:rsidDel="00000000" w:rsidP="00000000" w:rsidRDefault="00000000" w:rsidRPr="00000000" w14:paraId="000003F1">
      <w:pPr>
        <w:pStyle w:val="Heading3"/>
        <w:widowControl w:val="1"/>
        <w:spacing w:after="240" w:line="259" w:lineRule="auto"/>
        <w:ind w:left="898" w:right="1375.2755905511822" w:firstLine="0"/>
        <w:jc w:val="both"/>
        <w:rPr/>
      </w:pPr>
      <w:bookmarkStart w:colFirst="0" w:colLast="0" w:name="_heading=h.z0yul68totro" w:id="48"/>
      <w:bookmarkEnd w:id="48"/>
      <w:r w:rsidDel="00000000" w:rsidR="00000000" w:rsidRPr="00000000">
        <w:rPr>
          <w:rtl w:val="0"/>
        </w:rPr>
      </w:r>
    </w:p>
    <w:p w:rsidR="00000000" w:rsidDel="00000000" w:rsidP="00000000" w:rsidRDefault="00000000" w:rsidRPr="00000000" w14:paraId="000003F2">
      <w:pPr>
        <w:pStyle w:val="Heading3"/>
        <w:widowControl w:val="1"/>
        <w:spacing w:after="240" w:line="259" w:lineRule="auto"/>
        <w:ind w:left="898" w:right="1375.2755905511822" w:firstLine="0"/>
        <w:jc w:val="both"/>
        <w:rPr/>
      </w:pPr>
      <w:bookmarkStart w:colFirst="0" w:colLast="0" w:name="_heading=h.4xoi549ftaz" w:id="49"/>
      <w:bookmarkEnd w:id="49"/>
      <w:r w:rsidDel="00000000" w:rsidR="00000000" w:rsidRPr="00000000">
        <w:rPr>
          <w:rtl w:val="0"/>
        </w:rPr>
      </w:r>
    </w:p>
    <w:p w:rsidR="00000000" w:rsidDel="00000000" w:rsidP="00000000" w:rsidRDefault="00000000" w:rsidRPr="00000000" w14:paraId="000003F3">
      <w:pPr>
        <w:pStyle w:val="Heading3"/>
        <w:widowControl w:val="1"/>
        <w:spacing w:after="240" w:line="259" w:lineRule="auto"/>
        <w:ind w:left="898" w:right="1375.2755905511822" w:firstLine="0"/>
        <w:jc w:val="both"/>
        <w:rPr/>
      </w:pPr>
      <w:bookmarkStart w:colFirst="0" w:colLast="0" w:name="_heading=h.m5697xq0mdny" w:id="50"/>
      <w:bookmarkEnd w:id="50"/>
      <w:r w:rsidDel="00000000" w:rsidR="00000000" w:rsidRPr="00000000">
        <w:rPr>
          <w:rtl w:val="0"/>
        </w:rPr>
      </w:r>
    </w:p>
    <w:p w:rsidR="00000000" w:rsidDel="00000000" w:rsidP="00000000" w:rsidRDefault="00000000" w:rsidRPr="00000000" w14:paraId="000003F4">
      <w:pPr>
        <w:pStyle w:val="Heading3"/>
        <w:widowControl w:val="1"/>
        <w:spacing w:after="240" w:line="259" w:lineRule="auto"/>
        <w:ind w:left="898" w:right="1375.2755905511822" w:firstLine="0"/>
        <w:jc w:val="both"/>
        <w:rPr/>
      </w:pPr>
      <w:bookmarkStart w:colFirst="0" w:colLast="0" w:name="_heading=h.up02sxu49g1w" w:id="51"/>
      <w:bookmarkEnd w:id="51"/>
      <w:r w:rsidDel="00000000" w:rsidR="00000000" w:rsidRPr="00000000">
        <w:rPr>
          <w:rtl w:val="0"/>
        </w:rPr>
      </w:r>
    </w:p>
    <w:p w:rsidR="00000000" w:rsidDel="00000000" w:rsidP="00000000" w:rsidRDefault="00000000" w:rsidRPr="00000000" w14:paraId="000003F5">
      <w:pPr>
        <w:pStyle w:val="Heading3"/>
        <w:widowControl w:val="1"/>
        <w:spacing w:after="240" w:line="259" w:lineRule="auto"/>
        <w:ind w:left="0" w:right="1375.2755905511822" w:firstLine="0"/>
        <w:jc w:val="both"/>
        <w:rPr/>
      </w:pPr>
      <w:bookmarkStart w:colFirst="0" w:colLast="0" w:name="_heading=h.9qztzqm4e6jx" w:id="52"/>
      <w:bookmarkEnd w:id="52"/>
      <w:r w:rsidDel="00000000" w:rsidR="00000000" w:rsidRPr="00000000">
        <w:rPr>
          <w:rtl w:val="0"/>
        </w:rPr>
        <w:t xml:space="preserve">Problemas Encontrados y Soluciones Implementadas Durante el Desarrollo del Proyecto</w:t>
      </w:r>
    </w:p>
    <w:p w:rsidR="00000000" w:rsidDel="00000000" w:rsidP="00000000" w:rsidRDefault="00000000" w:rsidRPr="00000000" w14:paraId="000003F6">
      <w:pPr>
        <w:widowControl w:val="1"/>
        <w:spacing w:after="240" w:before="240" w:line="259" w:lineRule="auto"/>
        <w:jc w:val="both"/>
        <w:rPr/>
      </w:pPr>
      <w:r w:rsidDel="00000000" w:rsidR="00000000" w:rsidRPr="00000000">
        <w:rPr>
          <w:rtl w:val="0"/>
        </w:rPr>
        <w:t xml:space="preserve">Durante el desarrollo del proyecto, se presentaron varios problemas técnicos que requirieron análisis detallado y diversas soluciones. A continuación, se describen los principales inconvenientes y las acciones tomadas para resolverlos:</w:t>
      </w:r>
    </w:p>
    <w:p w:rsidR="00000000" w:rsidDel="00000000" w:rsidP="00000000" w:rsidRDefault="00000000" w:rsidRPr="00000000" w14:paraId="000003F7">
      <w:pPr>
        <w:pStyle w:val="Heading4"/>
        <w:widowControl w:val="1"/>
        <w:spacing w:after="80" w:before="280" w:line="259" w:lineRule="auto"/>
        <w:ind w:left="0"/>
        <w:jc w:val="both"/>
        <w:rPr>
          <w:b w:val="1"/>
        </w:rPr>
      </w:pPr>
      <w:bookmarkStart w:colFirst="0" w:colLast="0" w:name="_heading=h.7qn4yja9uzim" w:id="53"/>
      <w:bookmarkEnd w:id="53"/>
      <w:r w:rsidDel="00000000" w:rsidR="00000000" w:rsidRPr="00000000">
        <w:rPr>
          <w:b w:val="1"/>
          <w:rtl w:val="0"/>
        </w:rPr>
        <w:t xml:space="preserve">1. No hay manual de usuario:</w:t>
      </w:r>
    </w:p>
    <w:p w:rsidR="00000000" w:rsidDel="00000000" w:rsidP="00000000" w:rsidRDefault="00000000" w:rsidRPr="00000000" w14:paraId="000003F8">
      <w:pPr>
        <w:widowControl w:val="1"/>
        <w:spacing w:after="0" w:before="240" w:line="259" w:lineRule="auto"/>
        <w:jc w:val="both"/>
        <w:rPr>
          <w:b w:val="1"/>
        </w:rPr>
      </w:pPr>
      <w:r w:rsidDel="00000000" w:rsidR="00000000" w:rsidRPr="00000000">
        <w:rPr>
          <w:b w:val="1"/>
          <w:rtl w:val="0"/>
        </w:rPr>
        <w:t xml:space="preserve"> Descripción del problema:</w:t>
      </w:r>
    </w:p>
    <w:p w:rsidR="00000000" w:rsidDel="00000000" w:rsidP="00000000" w:rsidRDefault="00000000" w:rsidRPr="00000000" w14:paraId="000003F9">
      <w:pPr>
        <w:widowControl w:val="1"/>
        <w:spacing w:after="0" w:before="0" w:line="259" w:lineRule="auto"/>
        <w:jc w:val="both"/>
        <w:rPr/>
      </w:pPr>
      <w:r w:rsidDel="00000000" w:rsidR="00000000" w:rsidRPr="00000000">
        <w:rPr>
          <w:rtl w:val="0"/>
        </w:rPr>
        <w:t xml:space="preserve">Una de las principales dificultades que enfrentamos fue la falta de documentación detallada sobre el sensor. La única información disponible provenía del vendedor, la cual se limitaba a aspectos básicos sobre el funcionamiento del dispositivo. Sin embargo, no incluía detalles cruciales como las especificaciones de los cables, las conexiones necesarias ni otros aspectos técnicos relevantes para su integración correcta en el sistema.</w:t>
      </w:r>
    </w:p>
    <w:p w:rsidR="00000000" w:rsidDel="00000000" w:rsidP="00000000" w:rsidRDefault="00000000" w:rsidRPr="00000000" w14:paraId="000003FA">
      <w:pPr>
        <w:widowControl w:val="1"/>
        <w:spacing w:after="0" w:before="240" w:line="259" w:lineRule="auto"/>
        <w:jc w:val="both"/>
        <w:rPr>
          <w:b w:val="1"/>
        </w:rPr>
      </w:pPr>
      <w:r w:rsidDel="00000000" w:rsidR="00000000" w:rsidRPr="00000000">
        <w:rPr>
          <w:b w:val="1"/>
          <w:rtl w:val="0"/>
        </w:rPr>
        <w:t xml:space="preserve"> Solución:</w:t>
      </w:r>
    </w:p>
    <w:p w:rsidR="00000000" w:rsidDel="00000000" w:rsidP="00000000" w:rsidRDefault="00000000" w:rsidRPr="00000000" w14:paraId="000003FB">
      <w:pPr>
        <w:widowControl w:val="1"/>
        <w:spacing w:after="240" w:before="0" w:line="259" w:lineRule="auto"/>
        <w:jc w:val="both"/>
        <w:rPr/>
      </w:pPr>
      <w:r w:rsidDel="00000000" w:rsidR="00000000" w:rsidRPr="00000000">
        <w:rPr>
          <w:rtl w:val="0"/>
        </w:rPr>
        <w:t xml:space="preserve">La solución consistió en explorar y manipular el sensor directamente para descubrir sus características y funciones. Además, se cruzaron estos datos con la información proporcionada por el vendedor. A continuación, se detallan algunos datos clave que son esenciales para el correcto funcionamiento del sensor.</w:t>
      </w:r>
    </w:p>
    <w:p w:rsidR="00000000" w:rsidDel="00000000" w:rsidP="00000000" w:rsidRDefault="00000000" w:rsidRPr="00000000" w14:paraId="000003FC">
      <w:pPr>
        <w:widowControl w:val="1"/>
        <w:spacing w:after="240" w:before="0" w:line="259" w:lineRule="auto"/>
        <w:jc w:val="both"/>
        <w:rPr/>
      </w:pPr>
      <w:r w:rsidDel="00000000" w:rsidR="00000000" w:rsidRPr="00000000">
        <w:rPr/>
        <w:drawing>
          <wp:inline distB="114300" distT="114300" distL="114300" distR="114300">
            <wp:extent cx="3589337" cy="2000779"/>
            <wp:effectExtent b="0" l="0" r="0" t="0"/>
            <wp:docPr id="95" name="image2.jpg"/>
            <a:graphic>
              <a:graphicData uri="http://schemas.openxmlformats.org/drawingml/2006/picture">
                <pic:pic>
                  <pic:nvPicPr>
                    <pic:cNvPr id="0" name="image2.jpg"/>
                    <pic:cNvPicPr preferRelativeResize="0"/>
                  </pic:nvPicPr>
                  <pic:blipFill>
                    <a:blip r:embed="rId41"/>
                    <a:srcRect b="19063" l="6198" r="8095" t="6308"/>
                    <a:stretch>
                      <a:fillRect/>
                    </a:stretch>
                  </pic:blipFill>
                  <pic:spPr>
                    <a:xfrm>
                      <a:off x="0" y="0"/>
                      <a:ext cx="3589337" cy="2000779"/>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widowControl w:val="1"/>
        <w:spacing w:after="240" w:before="0" w:line="259" w:lineRule="auto"/>
        <w:jc w:val="both"/>
        <w:rPr/>
      </w:pPr>
      <w:r w:rsidDel="00000000" w:rsidR="00000000" w:rsidRPr="00000000">
        <w:rPr>
          <w:rtl w:val="0"/>
        </w:rPr>
        <w:t xml:space="preserve">De la foto anterior podemos destacar que funciona a 3.3v, la corriente de operación, la interfaz UART TTL.</w:t>
      </w:r>
    </w:p>
    <w:p w:rsidR="00000000" w:rsidDel="00000000" w:rsidP="00000000" w:rsidRDefault="00000000" w:rsidRPr="00000000" w14:paraId="000003FE">
      <w:pPr>
        <w:widowControl w:val="1"/>
        <w:spacing w:after="240" w:before="0" w:line="259" w:lineRule="auto"/>
        <w:jc w:val="both"/>
        <w:rPr/>
      </w:pPr>
      <w:r w:rsidDel="00000000" w:rsidR="00000000" w:rsidRPr="00000000">
        <w:rPr/>
        <w:drawing>
          <wp:inline distB="114300" distT="114300" distL="114300" distR="114300">
            <wp:extent cx="998537" cy="3299515"/>
            <wp:effectExtent b="0" l="0" r="0" t="0"/>
            <wp:docPr id="97" name="image8.jpg"/>
            <a:graphic>
              <a:graphicData uri="http://schemas.openxmlformats.org/drawingml/2006/picture">
                <pic:pic>
                  <pic:nvPicPr>
                    <pic:cNvPr id="0" name="image8.jpg"/>
                    <pic:cNvPicPr preferRelativeResize="0"/>
                  </pic:nvPicPr>
                  <pic:blipFill>
                    <a:blip r:embed="rId42"/>
                    <a:srcRect b="14502" l="18677" r="51008" t="29074"/>
                    <a:stretch>
                      <a:fillRect/>
                    </a:stretch>
                  </pic:blipFill>
                  <pic:spPr>
                    <a:xfrm>
                      <a:off x="0" y="0"/>
                      <a:ext cx="998537" cy="329951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20840" cy="2382624"/>
            <wp:effectExtent b="0" l="0" r="0" t="0"/>
            <wp:docPr id="108" name="image17.jpg"/>
            <a:graphic>
              <a:graphicData uri="http://schemas.openxmlformats.org/drawingml/2006/picture">
                <pic:pic>
                  <pic:nvPicPr>
                    <pic:cNvPr id="0" name="image17.jpg"/>
                    <pic:cNvPicPr preferRelativeResize="0"/>
                  </pic:nvPicPr>
                  <pic:blipFill>
                    <a:blip r:embed="rId43"/>
                    <a:srcRect b="37333" l="29454" r="24778" t="35083"/>
                    <a:stretch>
                      <a:fillRect/>
                    </a:stretch>
                  </pic:blipFill>
                  <pic:spPr>
                    <a:xfrm>
                      <a:off x="0" y="0"/>
                      <a:ext cx="2220840" cy="2382624"/>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widowControl w:val="1"/>
        <w:spacing w:after="240" w:before="0" w:line="259" w:lineRule="auto"/>
        <w:jc w:val="both"/>
        <w:rPr>
          <w:rFonts w:ascii="Cambria" w:cs="Cambria" w:eastAsia="Cambria" w:hAnsi="Cambria"/>
          <w:b w:val="1"/>
          <w:sz w:val="20"/>
          <w:szCs w:val="20"/>
        </w:rPr>
      </w:pPr>
      <w:r w:rsidDel="00000000" w:rsidR="00000000" w:rsidRPr="00000000">
        <w:rPr>
          <w:b w:val="1"/>
          <w:sz w:val="16"/>
          <w:szCs w:val="16"/>
          <w:rtl w:val="0"/>
        </w:rPr>
        <w:t xml:space="preserve">(foto </w:t>
      </w:r>
      <w:r w:rsidDel="00000000" w:rsidR="00000000" w:rsidRPr="00000000">
        <w:rPr>
          <w:rFonts w:ascii="Cambria" w:cs="Cambria" w:eastAsia="Cambria" w:hAnsi="Cambria"/>
          <w:b w:val="1"/>
          <w:sz w:val="20"/>
          <w:szCs w:val="20"/>
          <w:rtl w:val="0"/>
        </w:rPr>
        <w:t xml:space="preserve">adapt</w:t>
      </w:r>
      <w:r w:rsidDel="00000000" w:rsidR="00000000" w:rsidRPr="00000000">
        <w:rPr>
          <w:rFonts w:ascii="Cambria" w:cs="Cambria" w:eastAsia="Cambria" w:hAnsi="Cambria"/>
          <w:b w:val="1"/>
          <w:sz w:val="20"/>
          <w:szCs w:val="20"/>
          <w:rtl w:val="0"/>
        </w:rPr>
        <w:t xml:space="preserve">ador </w:t>
      </w:r>
      <w:r w:rsidDel="00000000" w:rsidR="00000000" w:rsidRPr="00000000">
        <w:rPr>
          <w:rFonts w:ascii="Cambria" w:cs="Cambria" w:eastAsia="Cambria" w:hAnsi="Cambria"/>
          <w:b w:val="1"/>
          <w:sz w:val="20"/>
          <w:szCs w:val="20"/>
          <w:rtl w:val="0"/>
        </w:rPr>
        <w:t xml:space="preserve">USB A TTL)</w:t>
        <w:tab/>
        <w:tab/>
        <w:t xml:space="preserve">(foto placa del sensor)</w:t>
      </w:r>
    </w:p>
    <w:p w:rsidR="00000000" w:rsidDel="00000000" w:rsidP="00000000" w:rsidRDefault="00000000" w:rsidRPr="00000000" w14:paraId="00000400">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para la conexión tenemos que tener en cuenta lo siguiente:</w:t>
      </w:r>
    </w:p>
    <w:p w:rsidR="00000000" w:rsidDel="00000000" w:rsidP="00000000" w:rsidRDefault="00000000" w:rsidRPr="00000000" w14:paraId="00000401">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del sensor al adaptador </w:t>
      </w:r>
    </w:p>
    <w:p w:rsidR="00000000" w:rsidDel="00000000" w:rsidP="00000000" w:rsidRDefault="00000000" w:rsidRPr="00000000" w14:paraId="00000402">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cable de alimentación (cabel rojo) -&gt; 3.3 o VCC</w:t>
      </w:r>
    </w:p>
    <w:p w:rsidR="00000000" w:rsidDel="00000000" w:rsidP="00000000" w:rsidRDefault="00000000" w:rsidRPr="00000000" w14:paraId="00000403">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cable de transmisor de datos(TXD amarillo) -&gt;   puerto receptor (RXD)</w:t>
      </w:r>
    </w:p>
    <w:p w:rsidR="00000000" w:rsidDel="00000000" w:rsidP="00000000" w:rsidRDefault="00000000" w:rsidRPr="00000000" w14:paraId="00000404">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cable de receptor (RXD blanco) -&gt; puerto transmisor de datos (TXD)</w:t>
      </w:r>
    </w:p>
    <w:p w:rsidR="00000000" w:rsidDel="00000000" w:rsidP="00000000" w:rsidRDefault="00000000" w:rsidRPr="00000000" w14:paraId="00000405">
      <w:pPr>
        <w:widowControl w:val="1"/>
        <w:spacing w:after="240" w:before="0" w:line="259"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cable tierra(negro) -&gt; puerto GND</w:t>
      </w:r>
      <w:r w:rsidDel="00000000" w:rsidR="00000000" w:rsidRPr="00000000">
        <w:rPr>
          <w:rtl w:val="0"/>
        </w:rPr>
      </w:r>
    </w:p>
    <w:p w:rsidR="00000000" w:rsidDel="00000000" w:rsidP="00000000" w:rsidRDefault="00000000" w:rsidRPr="00000000" w14:paraId="00000406">
      <w:pPr>
        <w:pStyle w:val="Heading4"/>
        <w:widowControl w:val="1"/>
        <w:spacing w:after="80" w:before="280" w:line="259" w:lineRule="auto"/>
        <w:ind w:left="0" w:firstLine="0"/>
        <w:jc w:val="both"/>
        <w:rPr/>
      </w:pPr>
      <w:bookmarkStart w:colFirst="0" w:colLast="0" w:name="_heading=h.5p3wlrsji0xq" w:id="54"/>
      <w:bookmarkEnd w:id="54"/>
      <w:r w:rsidDel="00000000" w:rsidR="00000000" w:rsidRPr="00000000">
        <w:rPr>
          <w:b w:val="1"/>
          <w:rtl w:val="0"/>
        </w:rPr>
        <w:t xml:space="preserve">2</w:t>
      </w:r>
      <w:r w:rsidDel="00000000" w:rsidR="00000000" w:rsidRPr="00000000">
        <w:rPr>
          <w:b w:val="1"/>
          <w:rtl w:val="0"/>
        </w:rPr>
        <w:t xml:space="preserve">. No se detecta el sensor</w:t>
      </w:r>
      <w:r w:rsidDel="00000000" w:rsidR="00000000" w:rsidRPr="00000000">
        <w:rPr>
          <w:rtl w:val="0"/>
        </w:rPr>
      </w:r>
    </w:p>
    <w:p w:rsidR="00000000" w:rsidDel="00000000" w:rsidP="00000000" w:rsidRDefault="00000000" w:rsidRPr="00000000" w14:paraId="00000407">
      <w:pPr>
        <w:widowControl w:val="1"/>
        <w:spacing w:after="240" w:before="240" w:line="259" w:lineRule="auto"/>
        <w:jc w:val="both"/>
        <w:rPr/>
      </w:pPr>
      <w:r w:rsidDel="00000000" w:rsidR="00000000" w:rsidRPr="00000000">
        <w:rPr>
          <w:b w:val="1"/>
          <w:rtl w:val="0"/>
        </w:rPr>
        <w:t xml:space="preserve">Descripción del problema:</w:t>
        <w:br w:type="textWrapping"/>
      </w:r>
      <w:r w:rsidDel="00000000" w:rsidR="00000000" w:rsidRPr="00000000">
        <w:rPr>
          <w:rtl w:val="0"/>
        </w:rPr>
        <w:t xml:space="preserve">Durante varias semanas se realizaron pruebas exhaustivas para verificar la comunicación con el sensor de huellas dactilares, sin obtener una respuesta exitosa. Inicialmente, se llegó a pensar que el sensor estaba defectuoso. Sin embargo, al conectarlo directamente a un PC con Windows, el sensor </w:t>
      </w:r>
      <w:r w:rsidDel="00000000" w:rsidR="00000000" w:rsidRPr="00000000">
        <w:rPr>
          <w:rtl w:val="0"/>
        </w:rPr>
        <w:t xml:space="preserve">funcionó</w:t>
      </w:r>
      <w:r w:rsidDel="00000000" w:rsidR="00000000" w:rsidRPr="00000000">
        <w:rPr>
          <w:rtl w:val="0"/>
        </w:rPr>
        <w:t xml:space="preserve"> correctamente.</w:t>
      </w:r>
    </w:p>
    <w:p w:rsidR="00000000" w:rsidDel="00000000" w:rsidP="00000000" w:rsidRDefault="00000000" w:rsidRPr="00000000" w14:paraId="00000408">
      <w:pPr>
        <w:widowControl w:val="1"/>
        <w:spacing w:after="240" w:before="240" w:line="259" w:lineRule="auto"/>
        <w:jc w:val="both"/>
        <w:rPr/>
      </w:pPr>
      <w:r w:rsidDel="00000000" w:rsidR="00000000" w:rsidRPr="00000000">
        <w:rPr>
          <w:b w:val="1"/>
          <w:rtl w:val="0"/>
        </w:rPr>
        <w:t xml:space="preserve">Solución:</w:t>
        <w:br w:type="textWrapping"/>
      </w:r>
      <w:r w:rsidDel="00000000" w:rsidR="00000000" w:rsidRPr="00000000">
        <w:rPr>
          <w:rtl w:val="0"/>
        </w:rPr>
        <w:t xml:space="preserve">La solución consistió en reinstalar el sistema operativo en su versión más reciente y oficial. Posteriormente, se activó la comunicación UART y se instalaron las librerías necesarias dentro de un “Entorno Virtual”, como </w:t>
      </w:r>
      <w:r w:rsidDel="00000000" w:rsidR="00000000" w:rsidRPr="00000000">
        <w:rPr>
          <w:b w:val="1"/>
          <w:rtl w:val="0"/>
        </w:rPr>
        <w:t xml:space="preserve">Adafruit Fingerprint Sensor Library</w:t>
      </w:r>
      <w:r w:rsidDel="00000000" w:rsidR="00000000" w:rsidRPr="00000000">
        <w:rPr>
          <w:rtl w:val="0"/>
        </w:rPr>
        <w:t xml:space="preserve">, lo que permitió que el sensor </w:t>
      </w:r>
      <w:r w:rsidDel="00000000" w:rsidR="00000000" w:rsidRPr="00000000">
        <w:rPr>
          <w:rtl w:val="0"/>
        </w:rPr>
        <w:t xml:space="preserve">funcionara</w:t>
      </w:r>
      <w:r w:rsidDel="00000000" w:rsidR="00000000" w:rsidRPr="00000000">
        <w:rPr>
          <w:rtl w:val="0"/>
        </w:rPr>
        <w:t xml:space="preserve"> correctamente. Este proceso eliminó las inconsistencias detectadas en la comunicación entre el sensor y el microcontrolador.</w:t>
      </w:r>
    </w:p>
    <w:p w:rsidR="00000000" w:rsidDel="00000000" w:rsidP="00000000" w:rsidRDefault="00000000" w:rsidRPr="00000000" w14:paraId="00000409">
      <w:pPr>
        <w:pStyle w:val="Heading4"/>
        <w:widowControl w:val="1"/>
        <w:spacing w:after="80" w:before="280" w:line="259" w:lineRule="auto"/>
        <w:ind w:left="0" w:firstLine="0"/>
        <w:jc w:val="both"/>
        <w:rPr>
          <w:b w:val="1"/>
        </w:rPr>
      </w:pPr>
      <w:bookmarkStart w:colFirst="0" w:colLast="0" w:name="_heading=h.559p42iyku71" w:id="55"/>
      <w:bookmarkEnd w:id="55"/>
      <w:r w:rsidDel="00000000" w:rsidR="00000000" w:rsidRPr="00000000">
        <w:rPr>
          <w:b w:val="1"/>
          <w:rtl w:val="0"/>
        </w:rPr>
        <w:t xml:space="preserve">3</w:t>
      </w:r>
      <w:r w:rsidDel="00000000" w:rsidR="00000000" w:rsidRPr="00000000">
        <w:rPr>
          <w:b w:val="1"/>
          <w:rtl w:val="0"/>
        </w:rPr>
        <w:t xml:space="preserve">. Instalación de librerías</w:t>
      </w:r>
    </w:p>
    <w:p w:rsidR="00000000" w:rsidDel="00000000" w:rsidP="00000000" w:rsidRDefault="00000000" w:rsidRPr="00000000" w14:paraId="0000040A">
      <w:pPr>
        <w:widowControl w:val="1"/>
        <w:spacing w:after="240" w:before="240" w:line="259" w:lineRule="auto"/>
        <w:jc w:val="both"/>
        <w:rPr/>
      </w:pPr>
      <w:r w:rsidDel="00000000" w:rsidR="00000000" w:rsidRPr="00000000">
        <w:rPr>
          <w:b w:val="1"/>
          <w:rtl w:val="0"/>
        </w:rPr>
        <w:t xml:space="preserve">Descripción del problema:</w:t>
        <w:br w:type="textWrapping"/>
      </w:r>
      <w:r w:rsidDel="00000000" w:rsidR="00000000" w:rsidRPr="00000000">
        <w:rPr>
          <w:rtl w:val="0"/>
        </w:rPr>
        <w:t xml:space="preserve">El sistema no lograba instalar las librerías del sensor correctamente, lo que impedía el desarrollo del software.</w:t>
      </w:r>
    </w:p>
    <w:p w:rsidR="00000000" w:rsidDel="00000000" w:rsidP="00000000" w:rsidRDefault="00000000" w:rsidRPr="00000000" w14:paraId="0000040B">
      <w:pPr>
        <w:widowControl w:val="1"/>
        <w:spacing w:after="240" w:before="240" w:line="259" w:lineRule="auto"/>
        <w:jc w:val="both"/>
        <w:rPr/>
      </w:pPr>
      <w:r w:rsidDel="00000000" w:rsidR="00000000" w:rsidRPr="00000000">
        <w:rPr>
          <w:b w:val="1"/>
          <w:rtl w:val="0"/>
        </w:rPr>
        <w:t xml:space="preserve">Solución:</w:t>
        <w:br w:type="textWrapping"/>
      </w:r>
      <w:r w:rsidDel="00000000" w:rsidR="00000000" w:rsidRPr="00000000">
        <w:rPr>
          <w:rtl w:val="0"/>
        </w:rPr>
        <w:t xml:space="preserve">Se creó un entorno virtual dedicado y, dentro de este entorno, se instalaron las librerías necesarias. Esto permitió aislar dependencias y asegurar la compatibilidad del sistema con los módulos requeridos.</w:t>
      </w:r>
    </w:p>
    <w:p w:rsidR="00000000" w:rsidDel="00000000" w:rsidP="00000000" w:rsidRDefault="00000000" w:rsidRPr="00000000" w14:paraId="0000040C">
      <w:pPr>
        <w:pStyle w:val="Heading4"/>
        <w:widowControl w:val="1"/>
        <w:spacing w:after="80" w:before="280" w:line="259" w:lineRule="auto"/>
        <w:ind w:left="0" w:firstLine="0"/>
        <w:jc w:val="both"/>
        <w:rPr>
          <w:b w:val="1"/>
        </w:rPr>
      </w:pPr>
      <w:bookmarkStart w:colFirst="0" w:colLast="0" w:name="_heading=h.jc5f79fpvshz" w:id="56"/>
      <w:bookmarkEnd w:id="56"/>
      <w:r w:rsidDel="00000000" w:rsidR="00000000" w:rsidRPr="00000000">
        <w:rPr>
          <w:b w:val="1"/>
          <w:rtl w:val="0"/>
        </w:rPr>
        <w:t xml:space="preserve">4</w:t>
      </w:r>
      <w:r w:rsidDel="00000000" w:rsidR="00000000" w:rsidRPr="00000000">
        <w:rPr>
          <w:b w:val="1"/>
          <w:rtl w:val="0"/>
        </w:rPr>
        <w:t xml:space="preserve">. Problemas de compatibilidad del Grove Pi+</w:t>
      </w:r>
    </w:p>
    <w:p w:rsidR="00000000" w:rsidDel="00000000" w:rsidP="00000000" w:rsidRDefault="00000000" w:rsidRPr="00000000" w14:paraId="0000040D">
      <w:pPr>
        <w:widowControl w:val="1"/>
        <w:spacing w:after="240" w:before="240" w:line="259" w:lineRule="auto"/>
        <w:jc w:val="both"/>
        <w:rPr/>
      </w:pPr>
      <w:r w:rsidDel="00000000" w:rsidR="00000000" w:rsidRPr="00000000">
        <w:rPr>
          <w:b w:val="1"/>
          <w:rtl w:val="0"/>
        </w:rPr>
        <w:t xml:space="preserve">Descripción del problema:</w:t>
        <w:br w:type="textWrapping"/>
      </w:r>
      <w:r w:rsidDel="00000000" w:rsidR="00000000" w:rsidRPr="00000000">
        <w:rPr>
          <w:rtl w:val="0"/>
        </w:rPr>
        <w:t xml:space="preserve">El Grove Pi+ presentaba problemas de compatibilidad, ya que es una versión del 2015 que se estaba utilizando con una Raspberry Pi 4. Esto resultó en incompatibilidades debido a la diferencia en hardware y software.</w:t>
      </w:r>
    </w:p>
    <w:p w:rsidR="00000000" w:rsidDel="00000000" w:rsidP="00000000" w:rsidRDefault="00000000" w:rsidRPr="00000000" w14:paraId="0000040E">
      <w:pPr>
        <w:widowControl w:val="1"/>
        <w:spacing w:after="240" w:before="240" w:line="259" w:lineRule="auto"/>
        <w:jc w:val="both"/>
        <w:rPr>
          <w:b w:val="1"/>
        </w:rPr>
      </w:pPr>
      <w:r w:rsidDel="00000000" w:rsidR="00000000" w:rsidRPr="00000000">
        <w:rPr>
          <w:b w:val="1"/>
          <w:rtl w:val="0"/>
        </w:rPr>
        <w:t xml:space="preserve">Soluciones planteadas:</w:t>
      </w:r>
    </w:p>
    <w:p w:rsidR="00000000" w:rsidDel="00000000" w:rsidP="00000000" w:rsidRDefault="00000000" w:rsidRPr="00000000" w14:paraId="0000040F">
      <w:pPr>
        <w:widowControl w:val="1"/>
        <w:numPr>
          <w:ilvl w:val="0"/>
          <w:numId w:val="1"/>
        </w:numPr>
        <w:spacing w:after="240" w:before="240" w:line="259" w:lineRule="auto"/>
        <w:ind w:left="720" w:hanging="360"/>
        <w:jc w:val="both"/>
      </w:pPr>
      <w:r w:rsidDel="00000000" w:rsidR="00000000" w:rsidRPr="00000000">
        <w:rPr>
          <w:b w:val="1"/>
          <w:rtl w:val="0"/>
        </w:rPr>
        <w:t xml:space="preserve">Reinstalar una versión antigua del sistema operativo:</w:t>
        <w:br w:type="textWrapping"/>
      </w:r>
      <w:r w:rsidDel="00000000" w:rsidR="00000000" w:rsidRPr="00000000">
        <w:rPr>
          <w:rtl w:val="0"/>
        </w:rPr>
        <w:t xml:space="preserve">Una solución fue instalar una versión del sistema operativo que sea compatible con el Grove Pi+. Sin embargo, esto implicaba reinstalar todas las dependencias y reconfigurar el sistema desde cero, lo cual no era ideal.</w:t>
      </w:r>
    </w:p>
    <w:p w:rsidR="00000000" w:rsidDel="00000000" w:rsidP="00000000" w:rsidRDefault="00000000" w:rsidRPr="00000000" w14:paraId="00000410">
      <w:pPr>
        <w:widowControl w:val="1"/>
        <w:spacing w:after="240" w:before="240" w:line="259" w:lineRule="auto"/>
        <w:ind w:left="720" w:firstLine="0"/>
        <w:jc w:val="both"/>
        <w:rPr/>
      </w:pPr>
      <w:r w:rsidDel="00000000" w:rsidR="00000000" w:rsidRPr="00000000">
        <w:rPr>
          <w:rtl w:val="0"/>
        </w:rPr>
      </w:r>
    </w:p>
    <w:p w:rsidR="00000000" w:rsidDel="00000000" w:rsidP="00000000" w:rsidRDefault="00000000" w:rsidRPr="00000000" w14:paraId="00000411">
      <w:pPr>
        <w:widowControl w:val="1"/>
        <w:numPr>
          <w:ilvl w:val="0"/>
          <w:numId w:val="1"/>
        </w:numPr>
        <w:spacing w:after="240" w:before="240" w:line="240" w:lineRule="auto"/>
        <w:ind w:left="720" w:hanging="360"/>
        <w:jc w:val="both"/>
        <w:rPr>
          <w:u w:val="none"/>
        </w:rPr>
      </w:pPr>
      <w:r w:rsidDel="00000000" w:rsidR="00000000" w:rsidRPr="00000000">
        <w:rPr>
          <w:b w:val="1"/>
          <w:rtl w:val="0"/>
        </w:rPr>
        <w:t xml:space="preserve">Activar I2C: </w:t>
      </w:r>
      <w:r w:rsidDel="00000000" w:rsidR="00000000" w:rsidRPr="00000000">
        <w:rPr>
          <w:rtl w:val="0"/>
        </w:rPr>
        <w:t xml:space="preserve">El Grove Pi+</w:t>
      </w:r>
      <w:r w:rsidDel="00000000" w:rsidR="00000000" w:rsidRPr="00000000">
        <w:rPr>
          <w:rtl w:val="0"/>
        </w:rPr>
        <w:t xml:space="preserve"> utiliza el bus I2C para la comunicación con los sensores.</w:t>
      </w:r>
    </w:p>
    <w:p w:rsidR="00000000" w:rsidDel="00000000" w:rsidP="00000000" w:rsidRDefault="00000000" w:rsidRPr="00000000" w14:paraId="00000412">
      <w:pPr>
        <w:widowControl w:val="1"/>
        <w:spacing w:after="240" w:before="240" w:line="240" w:lineRule="auto"/>
        <w:ind w:left="720" w:firstLine="0"/>
        <w:jc w:val="both"/>
        <w:rPr/>
      </w:pPr>
      <w:r w:rsidDel="00000000" w:rsidR="00000000" w:rsidRPr="00000000">
        <w:rPr>
          <w:rtl w:val="0"/>
        </w:rPr>
      </w:r>
    </w:p>
    <w:sdt>
      <w:sdtPr>
        <w:lock w:val="contentLocked"/>
        <w:tag w:val="goog_rdk_5"/>
      </w:sdtPr>
      <w:sdtContent>
        <w:tbl>
          <w:tblPr>
            <w:tblStyle w:val="Table19"/>
            <w:tblW w:w="616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5"/>
            <w:tblGridChange w:id="0">
              <w:tblGrid>
                <w:gridCol w:w="616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13">
                <w:pPr>
                  <w:jc w:val="both"/>
                  <w:rPr>
                    <w:color w:val="ffffff"/>
                  </w:rPr>
                </w:pPr>
                <w:r w:rsidDel="00000000" w:rsidR="00000000" w:rsidRPr="00000000">
                  <w:rPr>
                    <w:color w:val="ffffff"/>
                    <w:rtl w:val="0"/>
                  </w:rPr>
                  <w:t xml:space="preserve">sudo raspi-config</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bl>
      </w:sdtContent>
    </w:sdt>
    <w:p w:rsidR="00000000" w:rsidDel="00000000" w:rsidP="00000000" w:rsidRDefault="00000000" w:rsidRPr="00000000" w14:paraId="00000415">
      <w:pPr>
        <w:widowControl w:val="1"/>
        <w:spacing w:after="240" w:before="240" w:line="240" w:lineRule="auto"/>
        <w:ind w:left="720" w:firstLine="0"/>
        <w:jc w:val="both"/>
        <w:rPr/>
      </w:pPr>
      <w:r w:rsidDel="00000000" w:rsidR="00000000" w:rsidRPr="00000000">
        <w:rPr>
          <w:rtl w:val="0"/>
        </w:rPr>
        <w:t xml:space="preserve">Una vez dentro de la interfaz de configuración hay que ir al apartado de </w:t>
      </w:r>
      <w:r w:rsidDel="00000000" w:rsidR="00000000" w:rsidRPr="00000000">
        <w:rPr>
          <w:b w:val="1"/>
          <w:rtl w:val="0"/>
        </w:rPr>
        <w:t xml:space="preserve">I2C </w:t>
      </w:r>
      <w:r w:rsidDel="00000000" w:rsidR="00000000" w:rsidRPr="00000000">
        <w:rPr>
          <w:rtl w:val="0"/>
        </w:rPr>
        <w:t xml:space="preserve">y presionar “yes” una vez realizado esto se debe reiniciar la raspberry pi</w:t>
      </w:r>
      <w:r w:rsidDel="00000000" w:rsidR="00000000" w:rsidRPr="00000000">
        <w:rPr>
          <w:rtl w:val="0"/>
        </w:rPr>
        <w:t xml:space="preserve">.</w:t>
      </w:r>
    </w:p>
    <w:p w:rsidR="00000000" w:rsidDel="00000000" w:rsidP="00000000" w:rsidRDefault="00000000" w:rsidRPr="00000000" w14:paraId="00000416">
      <w:pPr>
        <w:widowControl w:val="1"/>
        <w:spacing w:after="240" w:before="240" w:line="240" w:lineRule="auto"/>
        <w:ind w:left="720" w:firstLine="0"/>
        <w:jc w:val="both"/>
        <w:rPr/>
      </w:pPr>
      <w:r w:rsidDel="00000000" w:rsidR="00000000" w:rsidRPr="00000000">
        <w:rPr>
          <w:rtl w:val="0"/>
        </w:rPr>
      </w:r>
    </w:p>
    <w:p w:rsidR="00000000" w:rsidDel="00000000" w:rsidP="00000000" w:rsidRDefault="00000000" w:rsidRPr="00000000" w14:paraId="00000417">
      <w:pPr>
        <w:widowControl w:val="1"/>
        <w:numPr>
          <w:ilvl w:val="0"/>
          <w:numId w:val="1"/>
        </w:numPr>
        <w:spacing w:after="0" w:afterAutospacing="0" w:before="240" w:line="259" w:lineRule="auto"/>
        <w:ind w:left="720" w:hanging="360"/>
        <w:jc w:val="both"/>
      </w:pPr>
      <w:r w:rsidDel="00000000" w:rsidR="00000000" w:rsidRPr="00000000">
        <w:rPr>
          <w:b w:val="1"/>
          <w:rtl w:val="0"/>
        </w:rPr>
        <w:t xml:space="preserve">Actualizar el firmware del Grove Pi+:</w:t>
        <w:br w:type="textWrapping"/>
      </w:r>
      <w:r w:rsidDel="00000000" w:rsidR="00000000" w:rsidRPr="00000000">
        <w:rPr>
          <w:rtl w:val="0"/>
        </w:rPr>
        <w:t xml:space="preserve">Se investigó la posibilidad de actualizar el firmware del Grove Pi+, y se confirmó que era factible. Los pasos realizados fueron los siguientes:</w:t>
      </w:r>
    </w:p>
    <w:p w:rsidR="00000000" w:rsidDel="00000000" w:rsidP="00000000" w:rsidRDefault="00000000" w:rsidRPr="00000000" w14:paraId="00000418">
      <w:pPr>
        <w:widowControl w:val="1"/>
        <w:numPr>
          <w:ilvl w:val="1"/>
          <w:numId w:val="1"/>
        </w:numPr>
        <w:spacing w:after="240" w:before="0" w:beforeAutospacing="0" w:line="259" w:lineRule="auto"/>
        <w:ind w:left="1440" w:hanging="360"/>
        <w:jc w:val="both"/>
      </w:pPr>
      <w:r w:rsidDel="00000000" w:rsidR="00000000" w:rsidRPr="00000000">
        <w:rPr>
          <w:rtl w:val="0"/>
        </w:rPr>
        <w:t xml:space="preserve">Instalar la herramienta necesaria para actualizar el microcontrolador:</w:t>
      </w:r>
    </w:p>
    <w:p w:rsidR="00000000" w:rsidDel="00000000" w:rsidP="00000000" w:rsidRDefault="00000000" w:rsidRPr="00000000" w14:paraId="00000419">
      <w:pPr>
        <w:widowControl w:val="1"/>
        <w:spacing w:after="240" w:before="240" w:line="259" w:lineRule="auto"/>
        <w:ind w:left="1440" w:firstLine="0"/>
        <w:jc w:val="both"/>
        <w:rPr/>
      </w:pPr>
      <w:r w:rsidDel="00000000" w:rsidR="00000000" w:rsidRPr="00000000">
        <w:rPr>
          <w:rtl w:val="0"/>
        </w:rPr>
      </w:r>
    </w:p>
    <w:sdt>
      <w:sdtPr>
        <w:lock w:val="contentLocked"/>
        <w:tag w:val="goog_rdk_6"/>
      </w:sdtPr>
      <w:sdtContent>
        <w:tbl>
          <w:tblPr>
            <w:tblStyle w:val="Table20"/>
            <w:tblW w:w="68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tblGridChange w:id="0">
              <w:tblGrid>
                <w:gridCol w:w="682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1A">
                <w:pPr>
                  <w:widowControl w:val="1"/>
                  <w:spacing w:after="240" w:before="240" w:line="259" w:lineRule="auto"/>
                  <w:ind w:left="0" w:firstLine="0"/>
                  <w:jc w:val="both"/>
                  <w:rPr>
                    <w:color w:val="ffffff"/>
                    <w:highlight w:val="black"/>
                  </w:rPr>
                </w:pPr>
                <w:r w:rsidDel="00000000" w:rsidR="00000000" w:rsidRPr="00000000">
                  <w:rPr>
                    <w:color w:val="ffffff"/>
                    <w:rtl w:val="0"/>
                  </w:rPr>
                  <w:t xml:space="preserve">sudo apt install avrdude -y  //instalamos las dependencias</w:t>
                </w:r>
                <w:r w:rsidDel="00000000" w:rsidR="00000000" w:rsidRPr="00000000">
                  <w:rPr>
                    <w:rtl w:val="0"/>
                  </w:rPr>
                </w:r>
              </w:p>
              <w:p w:rsidR="00000000" w:rsidDel="00000000" w:rsidP="00000000" w:rsidRDefault="00000000" w:rsidRPr="00000000" w14:paraId="0000041B">
                <w:pPr>
                  <w:widowControl w:val="1"/>
                  <w:spacing w:after="240" w:before="240" w:line="259" w:lineRule="auto"/>
                  <w:ind w:left="0" w:firstLine="0"/>
                  <w:jc w:val="both"/>
                  <w:rPr>
                    <w:color w:val="ffffff"/>
                  </w:rPr>
                </w:pPr>
                <w:r w:rsidDel="00000000" w:rsidR="00000000" w:rsidRPr="00000000">
                  <w:rPr>
                    <w:color w:val="ffffff"/>
                    <w:rtl w:val="0"/>
                  </w:rPr>
                  <w:t xml:space="preserve">avrdude -v    // verificamos si se instaló directamente</w:t>
                </w:r>
              </w:p>
            </w:tc>
          </w:tr>
        </w:tbl>
      </w:sdtContent>
    </w:sdt>
    <w:p w:rsidR="00000000" w:rsidDel="00000000" w:rsidP="00000000" w:rsidRDefault="00000000" w:rsidRPr="00000000" w14:paraId="0000041C">
      <w:pPr>
        <w:widowControl w:val="1"/>
        <w:numPr>
          <w:ilvl w:val="1"/>
          <w:numId w:val="1"/>
        </w:numPr>
        <w:spacing w:after="240" w:before="240" w:line="259" w:lineRule="auto"/>
        <w:ind w:left="1440" w:hanging="360"/>
        <w:jc w:val="both"/>
        <w:rPr>
          <w:u w:val="none"/>
        </w:rPr>
      </w:pPr>
      <w:r w:rsidDel="00000000" w:rsidR="00000000" w:rsidRPr="00000000">
        <w:rPr>
          <w:rtl w:val="0"/>
        </w:rPr>
        <w:t xml:space="preserve">Clonar el repositorio oficial de soporte de Dexter Industries:</w:t>
      </w:r>
    </w:p>
    <w:sdt>
      <w:sdtPr>
        <w:lock w:val="contentLocked"/>
        <w:tag w:val="goog_rdk_7"/>
      </w:sdtPr>
      <w:sdtContent>
        <w:tbl>
          <w:tblPr>
            <w:tblStyle w:val="Table21"/>
            <w:tblW w:w="688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85"/>
            <w:tblGridChange w:id="0">
              <w:tblGrid>
                <w:gridCol w:w="688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1D">
                <w:pPr>
                  <w:widowControl w:val="1"/>
                  <w:spacing w:after="240" w:before="240" w:line="259" w:lineRule="auto"/>
                  <w:ind w:left="0" w:firstLine="0"/>
                  <w:jc w:val="both"/>
                  <w:rPr>
                    <w:color w:val="ffffff"/>
                  </w:rPr>
                </w:pPr>
                <w:r w:rsidDel="00000000" w:rsidR="00000000" w:rsidRPr="00000000">
                  <w:rPr>
                    <w:color w:val="ffffff"/>
                    <w:rtl w:val="0"/>
                  </w:rPr>
                  <w:t xml:space="preserve">git clone https://github.com/DexterInd/GrovePi.git ~/Dexter/GrovePi</w:t>
                </w:r>
              </w:p>
            </w:tc>
          </w:tr>
        </w:tbl>
      </w:sdtContent>
    </w:sdt>
    <w:p w:rsidR="00000000" w:rsidDel="00000000" w:rsidP="00000000" w:rsidRDefault="00000000" w:rsidRPr="00000000" w14:paraId="0000041E">
      <w:pPr>
        <w:widowControl w:val="1"/>
        <w:numPr>
          <w:ilvl w:val="1"/>
          <w:numId w:val="1"/>
        </w:numPr>
        <w:spacing w:after="240" w:before="240" w:line="259" w:lineRule="auto"/>
        <w:ind w:left="1440" w:hanging="360"/>
        <w:jc w:val="both"/>
        <w:rPr>
          <w:u w:val="none"/>
        </w:rPr>
      </w:pPr>
      <w:r w:rsidDel="00000000" w:rsidR="00000000" w:rsidRPr="00000000">
        <w:rPr>
          <w:rtl w:val="0"/>
        </w:rPr>
        <w:t xml:space="preserve">Entrar al directorio de firmware y ejecutar la actualización:</w:t>
      </w:r>
    </w:p>
    <w:p w:rsidR="00000000" w:rsidDel="00000000" w:rsidP="00000000" w:rsidRDefault="00000000" w:rsidRPr="00000000" w14:paraId="0000041F">
      <w:pPr>
        <w:widowControl w:val="1"/>
        <w:spacing w:after="240" w:before="240" w:line="259" w:lineRule="auto"/>
        <w:ind w:left="1440" w:firstLine="0"/>
        <w:jc w:val="both"/>
        <w:rPr/>
      </w:pPr>
      <w:r w:rsidDel="00000000" w:rsidR="00000000" w:rsidRPr="00000000">
        <w:rPr>
          <w:rtl w:val="0"/>
        </w:rPr>
      </w:r>
    </w:p>
    <w:sdt>
      <w:sdtPr>
        <w:lock w:val="contentLocked"/>
        <w:tag w:val="goog_rdk_8"/>
      </w:sdtPr>
      <w:sdtContent>
        <w:tbl>
          <w:tblPr>
            <w:tblStyle w:val="Table22"/>
            <w:tblW w:w="6825.0" w:type="dxa"/>
            <w:jc w:val="left"/>
            <w:tblInd w:w="14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tblGridChange w:id="0">
              <w:tblGrid>
                <w:gridCol w:w="682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20">
                <w:pPr>
                  <w:widowControl w:val="1"/>
                  <w:spacing w:after="240" w:before="240" w:line="259" w:lineRule="auto"/>
                  <w:ind w:left="0" w:firstLine="0"/>
                  <w:jc w:val="both"/>
                  <w:rPr>
                    <w:color w:val="ffffff"/>
                  </w:rPr>
                </w:pPr>
                <w:r w:rsidDel="00000000" w:rsidR="00000000" w:rsidRPr="00000000">
                  <w:rPr>
                    <w:color w:val="ffffff"/>
                    <w:rtl w:val="0"/>
                  </w:rPr>
                  <w:t xml:space="preserve">cd ~/Dexter/GrovePi/Firmware</w:t>
                </w:r>
              </w:p>
              <w:p w:rsidR="00000000" w:rsidDel="00000000" w:rsidP="00000000" w:rsidRDefault="00000000" w:rsidRPr="00000000" w14:paraId="00000421">
                <w:pPr>
                  <w:widowControl w:val="1"/>
                  <w:spacing w:after="240" w:before="240" w:line="259" w:lineRule="auto"/>
                  <w:ind w:left="0" w:firstLine="0"/>
                  <w:jc w:val="both"/>
                  <w:rPr>
                    <w:color w:val="ffffff"/>
                  </w:rPr>
                </w:pPr>
                <w:r w:rsidDel="00000000" w:rsidR="00000000" w:rsidRPr="00000000">
                  <w:rPr>
                    <w:color w:val="ffffff"/>
                    <w:rtl w:val="0"/>
                  </w:rPr>
                  <w:t xml:space="preserve">sudo bash firmware_update.sh</w:t>
                </w:r>
              </w:p>
            </w:tc>
          </w:tr>
        </w:tbl>
      </w:sdtContent>
    </w:sdt>
    <w:p w:rsidR="00000000" w:rsidDel="00000000" w:rsidP="00000000" w:rsidRDefault="00000000" w:rsidRPr="00000000" w14:paraId="00000422">
      <w:pPr>
        <w:widowControl w:val="1"/>
        <w:spacing w:after="240" w:before="240" w:line="259" w:lineRule="auto"/>
        <w:ind w:left="0" w:firstLine="0"/>
        <w:jc w:val="both"/>
        <w:rPr/>
      </w:pPr>
      <w:r w:rsidDel="00000000" w:rsidR="00000000" w:rsidRPr="00000000">
        <w:rPr>
          <w:rtl w:val="0"/>
        </w:rPr>
      </w:r>
    </w:p>
    <w:p w:rsidR="00000000" w:rsidDel="00000000" w:rsidP="00000000" w:rsidRDefault="00000000" w:rsidRPr="00000000" w14:paraId="00000423">
      <w:pPr>
        <w:widowControl w:val="1"/>
        <w:spacing w:after="240" w:before="240" w:line="259" w:lineRule="auto"/>
        <w:ind w:left="0" w:firstLine="720"/>
        <w:jc w:val="both"/>
        <w:rPr/>
      </w:pPr>
      <w:r w:rsidDel="00000000" w:rsidR="00000000" w:rsidRPr="00000000">
        <w:rPr>
          <w:rtl w:val="0"/>
        </w:rPr>
        <w:t xml:space="preserve">Tras la actualización del firmware, el Grove Pi+ pudo comunicarse correctamente con la Raspberry Pi 4.</w:t>
      </w:r>
    </w:p>
    <w:p w:rsidR="00000000" w:rsidDel="00000000" w:rsidP="00000000" w:rsidRDefault="00000000" w:rsidRPr="00000000" w14:paraId="00000424">
      <w:pPr>
        <w:pStyle w:val="Heading4"/>
        <w:widowControl w:val="1"/>
        <w:spacing w:after="80" w:before="280" w:line="259" w:lineRule="auto"/>
        <w:ind w:left="0" w:firstLine="0"/>
        <w:jc w:val="both"/>
        <w:rPr>
          <w:b w:val="1"/>
        </w:rPr>
      </w:pPr>
      <w:bookmarkStart w:colFirst="0" w:colLast="0" w:name="_heading=h.s9ynddudcd64" w:id="57"/>
      <w:bookmarkEnd w:id="57"/>
      <w:r w:rsidDel="00000000" w:rsidR="00000000" w:rsidRPr="00000000">
        <w:rPr>
          <w:rtl w:val="0"/>
        </w:rPr>
        <w:t xml:space="preserve"> </w:t>
      </w:r>
      <w:r w:rsidDel="00000000" w:rsidR="00000000" w:rsidRPr="00000000">
        <w:rPr>
          <w:b w:val="1"/>
          <w:rtl w:val="0"/>
        </w:rPr>
        <w:t xml:space="preserve">5. Configuración de la Pantalla LCD</w:t>
      </w:r>
    </w:p>
    <w:p w:rsidR="00000000" w:rsidDel="00000000" w:rsidP="00000000" w:rsidRDefault="00000000" w:rsidRPr="00000000" w14:paraId="00000425">
      <w:pPr>
        <w:widowControl w:val="1"/>
        <w:spacing w:after="240" w:before="240" w:line="259" w:lineRule="auto"/>
        <w:jc w:val="both"/>
        <w:rPr/>
      </w:pPr>
      <w:r w:rsidDel="00000000" w:rsidR="00000000" w:rsidRPr="00000000">
        <w:rPr>
          <w:rtl w:val="0"/>
        </w:rPr>
        <w:t xml:space="preserve">Para utilizar la pantalla LCD RGB Grove, fue necesario instalar las siguientes dependencias y configuraciones:</w:t>
      </w:r>
    </w:p>
    <w:p w:rsidR="00000000" w:rsidDel="00000000" w:rsidP="00000000" w:rsidRDefault="00000000" w:rsidRPr="00000000" w14:paraId="00000426">
      <w:pPr>
        <w:widowControl w:val="1"/>
        <w:numPr>
          <w:ilvl w:val="0"/>
          <w:numId w:val="26"/>
        </w:numPr>
        <w:spacing w:after="240" w:before="240" w:line="259" w:lineRule="auto"/>
        <w:ind w:left="720" w:hanging="360"/>
        <w:jc w:val="both"/>
      </w:pPr>
      <w:r w:rsidDel="00000000" w:rsidR="00000000" w:rsidRPr="00000000">
        <w:rPr>
          <w:rtl w:val="0"/>
        </w:rPr>
        <w:t xml:space="preserve">Instalar los paquetes necesarios:</w:t>
      </w:r>
    </w:p>
    <w:p w:rsidR="00000000" w:rsidDel="00000000" w:rsidP="00000000" w:rsidRDefault="00000000" w:rsidRPr="00000000" w14:paraId="00000427">
      <w:pPr>
        <w:widowControl w:val="1"/>
        <w:spacing w:after="240" w:before="240" w:line="259" w:lineRule="auto"/>
        <w:ind w:left="720" w:firstLine="0"/>
        <w:jc w:val="both"/>
        <w:rPr/>
      </w:pPr>
      <w:r w:rsidDel="00000000" w:rsidR="00000000" w:rsidRPr="00000000">
        <w:rPr>
          <w:rtl w:val="0"/>
        </w:rPr>
      </w:r>
    </w:p>
    <w:sdt>
      <w:sdtPr>
        <w:lock w:val="contentLocked"/>
        <w:tag w:val="goog_rdk_9"/>
      </w:sdtPr>
      <w:sdtContent>
        <w:tbl>
          <w:tblPr>
            <w:tblStyle w:val="Table23"/>
            <w:tblW w:w="80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25"/>
            <w:tblGridChange w:id="0">
              <w:tblGrid>
                <w:gridCol w:w="802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28">
                <w:pPr>
                  <w:widowControl w:val="1"/>
                  <w:spacing w:after="240" w:before="240" w:line="259" w:lineRule="auto"/>
                  <w:ind w:left="0" w:firstLine="0"/>
                  <w:jc w:val="both"/>
                  <w:rPr>
                    <w:color w:val="ffffff"/>
                  </w:rPr>
                </w:pPr>
                <w:r w:rsidDel="00000000" w:rsidR="00000000" w:rsidRPr="00000000">
                  <w:rPr>
                    <w:color w:val="ffffff"/>
                    <w:rtl w:val="0"/>
                  </w:rPr>
                  <w:t xml:space="preserve">sudo apt install python3-smbus i2c-tools</w:t>
                </w:r>
              </w:p>
            </w:tc>
          </w:tr>
        </w:tbl>
      </w:sdtContent>
    </w:sdt>
    <w:p w:rsidR="00000000" w:rsidDel="00000000" w:rsidP="00000000" w:rsidRDefault="00000000" w:rsidRPr="00000000" w14:paraId="00000429">
      <w:pPr>
        <w:widowControl w:val="1"/>
        <w:spacing w:after="240" w:before="240" w:line="259" w:lineRule="auto"/>
        <w:ind w:left="0" w:firstLine="0"/>
        <w:jc w:val="both"/>
        <w:rPr/>
      </w:pPr>
      <w:r w:rsidDel="00000000" w:rsidR="00000000" w:rsidRPr="00000000">
        <w:rPr>
          <w:rtl w:val="0"/>
        </w:rPr>
      </w:r>
    </w:p>
    <w:p w:rsidR="00000000" w:rsidDel="00000000" w:rsidP="00000000" w:rsidRDefault="00000000" w:rsidRPr="00000000" w14:paraId="0000042A">
      <w:pPr>
        <w:widowControl w:val="1"/>
        <w:spacing w:after="240" w:before="240" w:line="259" w:lineRule="auto"/>
        <w:ind w:left="0" w:firstLine="0"/>
        <w:jc w:val="both"/>
        <w:rPr/>
      </w:pPr>
      <w:r w:rsidDel="00000000" w:rsidR="00000000" w:rsidRPr="00000000">
        <w:rPr>
          <w:rtl w:val="0"/>
        </w:rPr>
        <w:t xml:space="preserve">       2.  Instalar la librería específica</w:t>
      </w:r>
    </w:p>
    <w:sdt>
      <w:sdtPr>
        <w:lock w:val="contentLocked"/>
        <w:tag w:val="goog_rdk_10"/>
      </w:sdtPr>
      <w:sdtContent>
        <w:tbl>
          <w:tblPr>
            <w:tblStyle w:val="Table24"/>
            <w:tblW w:w="7470.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70"/>
            <w:tblGridChange w:id="0">
              <w:tblGrid>
                <w:gridCol w:w="747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2B">
                <w:pPr>
                  <w:widowControl w:val="1"/>
                  <w:spacing w:after="240" w:before="240" w:line="259" w:lineRule="auto"/>
                  <w:ind w:left="0" w:firstLine="0"/>
                  <w:jc w:val="both"/>
                  <w:rPr>
                    <w:color w:val="ffffff"/>
                  </w:rPr>
                </w:pPr>
                <w:r w:rsidDel="00000000" w:rsidR="00000000" w:rsidRPr="00000000">
                  <w:rPr>
                    <w:color w:val="ffffff"/>
                    <w:rtl w:val="0"/>
                  </w:rPr>
                  <w:t xml:space="preserve">pip3 install grove_rgb_lcd</w:t>
                </w:r>
              </w:p>
              <w:p w:rsidR="00000000" w:rsidDel="00000000" w:rsidP="00000000" w:rsidRDefault="00000000" w:rsidRPr="00000000" w14:paraId="0000042C">
                <w:pPr>
                  <w:widowControl w:val="1"/>
                  <w:spacing w:after="240" w:before="240" w:line="259" w:lineRule="auto"/>
                  <w:jc w:val="both"/>
                  <w:rPr>
                    <w:color w:val="ffffff"/>
                  </w:rPr>
                </w:pPr>
                <w:r w:rsidDel="00000000" w:rsidR="00000000" w:rsidRPr="00000000">
                  <w:rPr>
                    <w:color w:val="ffffff"/>
                    <w:rtl w:val="0"/>
                  </w:rPr>
                  <w:t xml:space="preserve">git clone https://github.com/DexterInd/GrovePi.git</w:t>
                </w:r>
              </w:p>
              <w:p w:rsidR="00000000" w:rsidDel="00000000" w:rsidP="00000000" w:rsidRDefault="00000000" w:rsidRPr="00000000" w14:paraId="0000042D">
                <w:pPr>
                  <w:widowControl w:val="1"/>
                  <w:spacing w:after="240" w:before="240" w:line="259" w:lineRule="auto"/>
                  <w:ind w:left="0" w:firstLine="0"/>
                  <w:jc w:val="both"/>
                  <w:rPr>
                    <w:color w:val="ffffff"/>
                  </w:rPr>
                </w:pPr>
                <w:r w:rsidDel="00000000" w:rsidR="00000000" w:rsidRPr="00000000">
                  <w:rPr>
                    <w:color w:val="ffffff"/>
                    <w:rtl w:val="0"/>
                  </w:rPr>
                  <w:t xml:space="preserve">cd GrovePi</w:t>
                </w:r>
              </w:p>
              <w:p w:rsidR="00000000" w:rsidDel="00000000" w:rsidP="00000000" w:rsidRDefault="00000000" w:rsidRPr="00000000" w14:paraId="0000042E">
                <w:pPr>
                  <w:widowControl w:val="1"/>
                  <w:spacing w:after="240" w:before="240" w:line="259" w:lineRule="auto"/>
                  <w:ind w:left="0" w:firstLine="0"/>
                  <w:jc w:val="both"/>
                  <w:rPr>
                    <w:color w:val="ffffff"/>
                  </w:rPr>
                </w:pPr>
                <w:r w:rsidDel="00000000" w:rsidR="00000000" w:rsidRPr="00000000">
                  <w:rPr>
                    <w:color w:val="ffffff"/>
                    <w:rtl w:val="0"/>
                  </w:rPr>
                  <w:t xml:space="preserve">sudo apt-get install python3-smbus python3-pip</w:t>
                </w:r>
              </w:p>
              <w:p w:rsidR="00000000" w:rsidDel="00000000" w:rsidP="00000000" w:rsidRDefault="00000000" w:rsidRPr="00000000" w14:paraId="0000042F">
                <w:pPr>
                  <w:widowControl w:val="1"/>
                  <w:spacing w:after="240" w:before="240" w:line="259" w:lineRule="auto"/>
                  <w:ind w:left="0" w:firstLine="0"/>
                  <w:jc w:val="both"/>
                  <w:rPr>
                    <w:color w:val="ffffff"/>
                  </w:rPr>
                </w:pPr>
                <w:r w:rsidDel="00000000" w:rsidR="00000000" w:rsidRPr="00000000">
                  <w:rPr>
                    <w:color w:val="ffffff"/>
                    <w:rtl w:val="0"/>
                  </w:rPr>
                  <w:t xml:space="preserve">sudo apt-get install python3-grovepi</w:t>
                </w:r>
              </w:p>
            </w:tc>
          </w:tr>
        </w:tbl>
      </w:sdtContent>
    </w:sdt>
    <w:p w:rsidR="00000000" w:rsidDel="00000000" w:rsidP="00000000" w:rsidRDefault="00000000" w:rsidRPr="00000000" w14:paraId="00000430">
      <w:pPr>
        <w:widowControl w:val="1"/>
        <w:spacing w:after="240" w:before="240" w:line="259" w:lineRule="auto"/>
        <w:ind w:left="1440" w:firstLine="0"/>
        <w:jc w:val="both"/>
        <w:rPr/>
      </w:pPr>
      <w:r w:rsidDel="00000000" w:rsidR="00000000" w:rsidRPr="00000000">
        <w:rPr>
          <w:rtl w:val="0"/>
        </w:rPr>
      </w:r>
    </w:p>
    <w:p w:rsidR="00000000" w:rsidDel="00000000" w:rsidP="00000000" w:rsidRDefault="00000000" w:rsidRPr="00000000" w14:paraId="00000431">
      <w:pPr>
        <w:widowControl w:val="1"/>
        <w:spacing w:after="240" w:before="240" w:line="259" w:lineRule="auto"/>
        <w:ind w:left="720" w:firstLine="0"/>
        <w:jc w:val="both"/>
        <w:rPr/>
      </w:pPr>
      <w:r w:rsidDel="00000000" w:rsidR="00000000" w:rsidRPr="00000000">
        <w:rPr>
          <w:rtl w:val="0"/>
        </w:rPr>
      </w:r>
    </w:p>
    <w:p w:rsidR="00000000" w:rsidDel="00000000" w:rsidP="00000000" w:rsidRDefault="00000000" w:rsidRPr="00000000" w14:paraId="00000432">
      <w:pPr>
        <w:widowControl w:val="1"/>
        <w:spacing w:after="240" w:before="240" w:line="259" w:lineRule="auto"/>
        <w:ind w:left="720" w:firstLine="0"/>
        <w:jc w:val="both"/>
        <w:rPr>
          <w:sz w:val="24"/>
          <w:szCs w:val="24"/>
        </w:rPr>
      </w:pPr>
      <w:r w:rsidDel="00000000" w:rsidR="00000000" w:rsidRPr="00000000">
        <w:rPr>
          <w:rtl w:val="0"/>
        </w:rPr>
        <w:t xml:space="preserve">Con esto, se logró que la pantalla LCD funcionara adecuadamente, integrándose perfectamente en el proyecto.</w:t>
      </w:r>
      <w:r w:rsidDel="00000000" w:rsidR="00000000" w:rsidRPr="00000000">
        <w:rPr>
          <w:rtl w:val="0"/>
        </w:rPr>
      </w:r>
    </w:p>
    <w:p w:rsidR="00000000" w:rsidDel="00000000" w:rsidP="00000000" w:rsidRDefault="00000000" w:rsidRPr="00000000" w14:paraId="00000433">
      <w:pPr>
        <w:widowControl w:val="1"/>
        <w:spacing w:after="240" w:before="240" w:line="259" w:lineRule="auto"/>
        <w:ind w:left="720" w:firstLine="0"/>
        <w:jc w:val="both"/>
        <w:rPr/>
      </w:pPr>
      <w:r w:rsidDel="00000000" w:rsidR="00000000" w:rsidRPr="00000000">
        <w:rPr>
          <w:rtl w:val="0"/>
        </w:rPr>
        <w:t xml:space="preserve">Gracias a estas soluciones, se logró superar los problemas iniciales, garantizando la funcionalidad del sistema y permitiendo avanzar en el desarrollo del proyecto de manera efectiva.</w:t>
      </w:r>
    </w:p>
    <w:p w:rsidR="00000000" w:rsidDel="00000000" w:rsidP="00000000" w:rsidRDefault="00000000" w:rsidRPr="00000000" w14:paraId="00000434">
      <w:pPr>
        <w:widowControl w:val="1"/>
        <w:spacing w:after="240" w:before="240" w:line="259" w:lineRule="auto"/>
        <w:ind w:left="720" w:firstLine="0"/>
        <w:jc w:val="both"/>
        <w:rPr/>
      </w:pPr>
      <w:r w:rsidDel="00000000" w:rsidR="00000000" w:rsidRPr="00000000">
        <w:rPr>
          <w:rtl w:val="0"/>
        </w:rPr>
      </w:r>
    </w:p>
    <w:p w:rsidR="00000000" w:rsidDel="00000000" w:rsidP="00000000" w:rsidRDefault="00000000" w:rsidRPr="00000000" w14:paraId="00000435">
      <w:pPr>
        <w:widowControl w:val="1"/>
        <w:spacing w:after="240" w:before="240" w:line="259" w:lineRule="auto"/>
        <w:ind w:left="1440" w:firstLine="0"/>
        <w:jc w:val="both"/>
        <w:rPr/>
      </w:pPr>
      <w:r w:rsidDel="00000000" w:rsidR="00000000" w:rsidRPr="00000000">
        <w:rPr>
          <w:rtl w:val="0"/>
        </w:rPr>
      </w:r>
    </w:p>
    <w:p w:rsidR="00000000" w:rsidDel="00000000" w:rsidP="00000000" w:rsidRDefault="00000000" w:rsidRPr="00000000" w14:paraId="00000436">
      <w:pPr>
        <w:widowControl w:val="1"/>
        <w:spacing w:after="240" w:before="240" w:line="259" w:lineRule="auto"/>
        <w:ind w:left="0" w:firstLine="720"/>
        <w:jc w:val="both"/>
        <w:rPr/>
      </w:pPr>
      <w:r w:rsidDel="00000000" w:rsidR="00000000" w:rsidRPr="00000000">
        <w:rPr>
          <w:rtl w:val="0"/>
        </w:rPr>
      </w:r>
    </w:p>
    <w:p w:rsidR="00000000" w:rsidDel="00000000" w:rsidP="00000000" w:rsidRDefault="00000000" w:rsidRPr="00000000" w14:paraId="00000437">
      <w:pPr>
        <w:widowControl w:val="1"/>
        <w:spacing w:after="240" w:before="240" w:line="259" w:lineRule="auto"/>
        <w:ind w:left="2160" w:firstLine="0"/>
        <w:jc w:val="both"/>
        <w:rPr/>
      </w:pPr>
      <w:r w:rsidDel="00000000" w:rsidR="00000000" w:rsidRPr="00000000">
        <w:rPr>
          <w:rtl w:val="0"/>
        </w:rPr>
      </w:r>
    </w:p>
    <w:p w:rsidR="00000000" w:rsidDel="00000000" w:rsidP="00000000" w:rsidRDefault="00000000" w:rsidRPr="00000000" w14:paraId="00000438">
      <w:pPr>
        <w:widowControl w:val="1"/>
        <w:spacing w:after="240" w:before="240" w:line="259" w:lineRule="auto"/>
        <w:ind w:left="0" w:firstLine="0"/>
        <w:jc w:val="both"/>
        <w:rPr/>
      </w:pPr>
      <w:r w:rsidDel="00000000" w:rsidR="00000000" w:rsidRPr="00000000">
        <w:rPr>
          <w:rtl w:val="0"/>
        </w:rPr>
        <w:tab/>
      </w:r>
    </w:p>
    <w:p w:rsidR="00000000" w:rsidDel="00000000" w:rsidP="00000000" w:rsidRDefault="00000000" w:rsidRPr="00000000" w14:paraId="00000439">
      <w:pPr>
        <w:widowControl w:val="1"/>
        <w:spacing w:after="240" w:before="240" w:line="259" w:lineRule="auto"/>
        <w:ind w:left="1440" w:firstLine="0"/>
        <w:jc w:val="both"/>
        <w:rPr/>
      </w:pPr>
      <w:r w:rsidDel="00000000" w:rsidR="00000000" w:rsidRPr="00000000">
        <w:rPr>
          <w:rtl w:val="0"/>
        </w:rPr>
      </w:r>
    </w:p>
    <w:p w:rsidR="00000000" w:rsidDel="00000000" w:rsidP="00000000" w:rsidRDefault="00000000" w:rsidRPr="00000000" w14:paraId="0000043A">
      <w:pPr>
        <w:widowControl w:val="1"/>
        <w:spacing w:after="240" w:before="240" w:line="259" w:lineRule="auto"/>
        <w:jc w:val="both"/>
        <w:rPr/>
      </w:pPr>
      <w:r w:rsidDel="00000000" w:rsidR="00000000" w:rsidRPr="00000000">
        <w:rPr>
          <w:rtl w:val="0"/>
        </w:rPr>
      </w:r>
    </w:p>
    <w:p w:rsidR="00000000" w:rsidDel="00000000" w:rsidP="00000000" w:rsidRDefault="00000000" w:rsidRPr="00000000" w14:paraId="0000043B">
      <w:pPr>
        <w:widowControl w:val="1"/>
        <w:spacing w:line="259" w:lineRule="auto"/>
        <w:ind w:left="1315" w:firstLine="0"/>
        <w:jc w:val="both"/>
        <w:rPr/>
      </w:pPr>
      <w:r w:rsidDel="00000000" w:rsidR="00000000" w:rsidRPr="00000000">
        <w:rPr>
          <w:rtl w:val="0"/>
        </w:rPr>
      </w:r>
    </w:p>
    <w:p w:rsidR="00000000" w:rsidDel="00000000" w:rsidP="00000000" w:rsidRDefault="00000000" w:rsidRPr="00000000" w14:paraId="0000043C">
      <w:pPr>
        <w:widowControl w:val="1"/>
        <w:spacing w:after="160" w:line="259" w:lineRule="auto"/>
        <w:ind w:left="1315" w:firstLine="0"/>
        <w:jc w:val="both"/>
        <w:rPr/>
      </w:pPr>
      <w:r w:rsidDel="00000000" w:rsidR="00000000" w:rsidRPr="00000000">
        <w:rPr>
          <w:rtl w:val="0"/>
        </w:rPr>
      </w:r>
    </w:p>
    <w:p w:rsidR="00000000" w:rsidDel="00000000" w:rsidP="00000000" w:rsidRDefault="00000000" w:rsidRPr="00000000" w14:paraId="0000043D">
      <w:pPr>
        <w:widowControl w:val="1"/>
        <w:spacing w:after="160" w:line="259" w:lineRule="auto"/>
        <w:ind w:left="1315" w:firstLine="0"/>
        <w:jc w:val="both"/>
        <w:rPr/>
        <w:sectPr>
          <w:type w:val="nextPage"/>
          <w:pgSz w:h="15840" w:w="12240" w:orient="portrait"/>
          <w:pgMar w:bottom="1160" w:top="1600" w:left="520" w:right="140" w:header="709" w:footer="674"/>
        </w:sectPr>
      </w:pPr>
      <w:r w:rsidDel="00000000" w:rsidR="00000000" w:rsidRPr="00000000">
        <w:rPr>
          <w:rtl w:val="0"/>
        </w:rPr>
      </w:r>
    </w:p>
    <w:p w:rsidR="00000000" w:rsidDel="00000000" w:rsidP="00000000" w:rsidRDefault="00000000" w:rsidRPr="00000000" w14:paraId="0000043E">
      <w:pPr>
        <w:pStyle w:val="Heading1"/>
        <w:numPr>
          <w:ilvl w:val="0"/>
          <w:numId w:val="15"/>
        </w:numPr>
        <w:tabs>
          <w:tab w:val="left" w:leader="none" w:pos="1314"/>
        </w:tabs>
        <w:spacing w:after="0" w:before="90" w:line="240" w:lineRule="auto"/>
        <w:ind w:left="1314" w:right="0" w:hanging="415.99999999999994"/>
        <w:jc w:val="both"/>
        <w:rPr/>
      </w:pPr>
      <w:bookmarkStart w:colFirst="0" w:colLast="0" w:name="_heading=h.147n2zr" w:id="58"/>
      <w:bookmarkEnd w:id="58"/>
      <w:r w:rsidDel="00000000" w:rsidR="00000000" w:rsidRPr="00000000">
        <w:rPr>
          <w:rtl w:val="0"/>
        </w:rPr>
        <w:t xml:space="preserve">Conclusión</w:t>
      </w:r>
    </w:p>
    <w:p w:rsidR="00000000" w:rsidDel="00000000" w:rsidP="00000000" w:rsidRDefault="00000000" w:rsidRPr="00000000" w14:paraId="0000043F">
      <w:pPr>
        <w:tabs>
          <w:tab w:val="left" w:leader="none" w:pos="1314"/>
        </w:tabs>
        <w:ind w:left="0" w:firstLine="0"/>
        <w:jc w:val="both"/>
        <w:rPr/>
      </w:pPr>
      <w:r w:rsidDel="00000000" w:rsidR="00000000" w:rsidRPr="00000000">
        <w:rPr>
          <w:rtl w:val="0"/>
        </w:rPr>
      </w:r>
    </w:p>
    <w:p w:rsidR="00000000" w:rsidDel="00000000" w:rsidP="00000000" w:rsidRDefault="00000000" w:rsidRPr="00000000" w14:paraId="00000440">
      <w:pPr>
        <w:spacing w:after="240" w:before="240" w:lineRule="auto"/>
        <w:ind w:right="808.3464566929138"/>
        <w:jc w:val="both"/>
        <w:rPr/>
      </w:pPr>
      <w:r w:rsidDel="00000000" w:rsidR="00000000" w:rsidRPr="00000000">
        <w:rPr>
          <w:rtl w:val="0"/>
        </w:rPr>
        <w:t xml:space="preserve">En la etapa final del proyecto de control de asistencia biométrica, se han alcanzado todos los objetivos planteados, consolidando los avances realizados durante su desarrollo. Desde la planificación inicial hasta la implementación final, se lograron cumplir con las suposiciones y restricciones definidas, asegurando que el sistema funcionara de manera eficiente y acorde a las especificaciones planteadas.</w:t>
      </w:r>
    </w:p>
    <w:p w:rsidR="00000000" w:rsidDel="00000000" w:rsidP="00000000" w:rsidRDefault="00000000" w:rsidRPr="00000000" w14:paraId="00000441">
      <w:pPr>
        <w:spacing w:after="240" w:before="240" w:lineRule="auto"/>
        <w:ind w:right="808.3464566929138"/>
        <w:jc w:val="both"/>
        <w:rPr/>
      </w:pPr>
      <w:r w:rsidDel="00000000" w:rsidR="00000000" w:rsidRPr="00000000">
        <w:rPr>
          <w:rtl w:val="0"/>
        </w:rPr>
        <w:t xml:space="preserve">Se implementaron con éxito los componentes electrónicos esenciales, como la Raspberry Pi y el sensor biométrico Adafruit Fingerprint, logrando una integración óptima entre hardware y software. Asimismo, los bocetos iniciales de las pantallas principales evolucionaron en una interfaz funcional, asegurando una experiencia de usuario intuitiva y práctica.</w:t>
      </w:r>
    </w:p>
    <w:p w:rsidR="00000000" w:rsidDel="00000000" w:rsidP="00000000" w:rsidRDefault="00000000" w:rsidRPr="00000000" w14:paraId="00000442">
      <w:pPr>
        <w:spacing w:after="240" w:before="240" w:lineRule="auto"/>
        <w:ind w:right="808.3464566929138"/>
        <w:jc w:val="both"/>
        <w:rPr/>
      </w:pPr>
      <w:r w:rsidDel="00000000" w:rsidR="00000000" w:rsidRPr="00000000">
        <w:rPr>
          <w:rtl w:val="0"/>
        </w:rPr>
        <w:t xml:space="preserve">Durante las fases de prueba y ajustes, se superaron desafíos técnicos relacionados con la conexión del sensor de huellas y la instalación de las librerías, lo que permitió entregar un sistema completamente operativo. Este enfoque organizado y el trabajo colaborativo del equipo garantizaron que el proyecto cumpliera con los plazos finales establecidos, sentando las bases para futuras mejoras o expansiones del sistema.</w:t>
      </w:r>
    </w:p>
    <w:p w:rsidR="00000000" w:rsidDel="00000000" w:rsidP="00000000" w:rsidRDefault="00000000" w:rsidRPr="00000000" w14:paraId="00000443">
      <w:pPr>
        <w:spacing w:after="240" w:before="240" w:lineRule="auto"/>
        <w:ind w:left="720" w:firstLine="0"/>
        <w:jc w:val="both"/>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444">
      <w:pPr>
        <w:widowControl w:val="1"/>
        <w:spacing w:after="240" w:line="259" w:lineRule="auto"/>
        <w:jc w:val="both"/>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Planes a Futuro</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808.3464566929138" w:firstLine="0"/>
        <w:jc w:val="both"/>
        <w:rPr/>
      </w:pPr>
      <w:r w:rsidDel="00000000" w:rsidR="00000000" w:rsidRPr="00000000">
        <w:rPr>
          <w:rtl w:val="0"/>
        </w:rPr>
        <w:t xml:space="preserve">En relación con los objetivos establecidos para el sistema de control de asistencia biométrica, hemos logrado implementar exitosamente la captura de huellas dactilares como método principal de autenticación. Consideramos que el sistema tiene un gran potencial para evolucionar hacia una solución aún más robusta y eficiente.</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808.3464566929138" w:firstLine="0"/>
        <w:jc w:val="both"/>
        <w:rPr/>
      </w:pPr>
      <w:r w:rsidDel="00000000" w:rsidR="00000000" w:rsidRPr="00000000">
        <w:rPr>
          <w:rtl w:val="0"/>
        </w:rPr>
        <w:t xml:space="preserve">Un área clave de mejora sería la diversificación de los métodos de autenticación. Actualmente, el sistema permite registrar huellas dactilares mediante un sensor biométrico, pero la integración de tecnologías adicionales, como el reconocimiento facial o de iris, podría incrementar significativamente la versatilidad del sistema. Esto no solo potenciaría la seguridad y la precisión del proceso de registro, sino que también dificultará la manipulación de los datos, lo que resultaría en un sistema más confiable y eficiente.</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808.3464566929138" w:firstLine="0"/>
        <w:jc w:val="both"/>
        <w:rPr/>
      </w:pPr>
      <w:r w:rsidDel="00000000" w:rsidR="00000000" w:rsidRPr="00000000">
        <w:rPr>
          <w:rtl w:val="0"/>
        </w:rPr>
        <w:t xml:space="preserve">Otro aspecto crucial es la interfaz de usuario. Si bien el sistema ya funciona adecuadamente, siempre existe la oportunidad de optimizar la experiencia para hacerla más fluida y accesible. Es fundamental mantener un enfoque constante en la mejora de la experiencia del usuario, ya sea para estudiantes o docentes, asegurando que puedan interactuar con el sistema de manera intuitiva y sin complicaciones</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0" w:right="808.3464566929138" w:firstLine="0"/>
        <w:jc w:val="both"/>
        <w:rPr/>
      </w:pPr>
      <w:r w:rsidDel="00000000" w:rsidR="00000000" w:rsidRPr="00000000">
        <w:rPr>
          <w:rtl w:val="0"/>
        </w:rPr>
        <w:t xml:space="preserve">Otro aspecto interesante para implementar en el futuro sería el control de asistencia de los ayudantes, tanto los ayudantes de cátedra, de laboratorio, como los ayudantes pares. Esto permitiría registrar y gestionar de manera precisa las horas trabajadas por cada uno, asegurando que se cumplan con los horarios establecidos y optimizando la administración de estos roles dentro de las asignaturas. Al integrar este control, no solo se ganaría en eficiencia, sino que también se facilita la rendición de cuentas de los ayudantes, mejorando la organización y transparencia en el proceso.</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sz w:val="24"/>
          <w:szCs w:val="24"/>
        </w:rPr>
        <w:sectPr>
          <w:type w:val="nextPage"/>
          <w:pgSz w:h="15840" w:w="12240" w:orient="portrait"/>
          <w:pgMar w:bottom="1160" w:top="1600" w:left="520" w:right="140" w:header="709" w:footer="674"/>
        </w:sectPr>
      </w:pPr>
      <w:r w:rsidDel="00000000" w:rsidR="00000000" w:rsidRPr="00000000">
        <w:rPr>
          <w:rtl w:val="0"/>
        </w:rPr>
      </w:r>
    </w:p>
    <w:p w:rsidR="00000000" w:rsidDel="00000000" w:rsidP="00000000" w:rsidRDefault="00000000" w:rsidRPr="00000000" w14:paraId="0000044A">
      <w:pPr>
        <w:pStyle w:val="Heading1"/>
        <w:numPr>
          <w:ilvl w:val="0"/>
          <w:numId w:val="15"/>
        </w:numPr>
        <w:tabs>
          <w:tab w:val="left" w:leader="none" w:pos="1313"/>
        </w:tabs>
        <w:spacing w:after="0" w:before="90" w:line="240" w:lineRule="auto"/>
        <w:ind w:left="1313" w:right="0" w:hanging="415"/>
        <w:jc w:val="both"/>
        <w:rPr/>
      </w:pPr>
      <w:bookmarkStart w:colFirst="0" w:colLast="0" w:name="_heading=h.3o7alnk" w:id="59"/>
      <w:bookmarkEnd w:id="59"/>
      <w:r w:rsidDel="00000000" w:rsidR="00000000" w:rsidRPr="00000000">
        <w:rPr>
          <w:rtl w:val="0"/>
        </w:rPr>
        <w:t xml:space="preserve">Referencias</w:t>
      </w:r>
    </w:p>
    <w:p w:rsidR="00000000" w:rsidDel="00000000" w:rsidP="00000000" w:rsidRDefault="00000000" w:rsidRPr="00000000" w14:paraId="0000044B">
      <w:pPr>
        <w:tabs>
          <w:tab w:val="left" w:leader="none" w:pos="1313"/>
        </w:tabs>
        <w:ind w:left="1315" w:firstLine="0"/>
        <w:jc w:val="both"/>
        <w:rPr/>
      </w:pPr>
      <w:r w:rsidDel="00000000" w:rsidR="00000000" w:rsidRPr="00000000">
        <w:rPr>
          <w:rtl w:val="0"/>
        </w:rPr>
      </w:r>
    </w:p>
    <w:p w:rsidR="00000000" w:rsidDel="00000000" w:rsidP="00000000" w:rsidRDefault="00000000" w:rsidRPr="00000000" w14:paraId="0000044C">
      <w:pPr>
        <w:tabs>
          <w:tab w:val="left" w:leader="none" w:pos="1313"/>
        </w:tabs>
        <w:ind w:left="0" w:firstLine="0"/>
        <w:jc w:val="both"/>
        <w:rPr>
          <w:sz w:val="20"/>
          <w:szCs w:val="20"/>
        </w:rPr>
      </w:pPr>
      <w:r w:rsidDel="00000000" w:rsidR="00000000" w:rsidRPr="00000000">
        <w:rPr>
          <w:rtl w:val="0"/>
        </w:rPr>
      </w:r>
    </w:p>
    <w:p w:rsidR="00000000" w:rsidDel="00000000" w:rsidP="00000000" w:rsidRDefault="00000000" w:rsidRPr="00000000" w14:paraId="0000044D">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Documentación de Raspberry Pi 4</w:t>
      </w:r>
      <w:r w:rsidDel="00000000" w:rsidR="00000000" w:rsidRPr="00000000">
        <w:rPr>
          <w:rFonts w:ascii="Cambria" w:cs="Cambria" w:eastAsia="Cambria" w:hAnsi="Cambria"/>
          <w:sz w:val="26"/>
          <w:szCs w:val="26"/>
          <w:rtl w:val="0"/>
        </w:rPr>
        <w:t xml:space="preserve">: Guías y manuales oficiales para configurar y programar la </w:t>
      </w:r>
      <w:hyperlink r:id="rId44">
        <w:r w:rsidDel="00000000" w:rsidR="00000000" w:rsidRPr="00000000">
          <w:rPr>
            <w:rFonts w:ascii="Cambria" w:cs="Cambria" w:eastAsia="Cambria" w:hAnsi="Cambria"/>
            <w:color w:val="1155cc"/>
            <w:sz w:val="26"/>
            <w:szCs w:val="26"/>
            <w:u w:val="single"/>
            <w:rtl w:val="0"/>
          </w:rPr>
          <w:t xml:space="preserve">Raspberry Pi</w:t>
        </w:r>
      </w:hyperlink>
      <w:r w:rsidDel="00000000" w:rsidR="00000000" w:rsidRPr="00000000">
        <w:rPr>
          <w:rFonts w:ascii="Cambria" w:cs="Cambria" w:eastAsia="Cambria" w:hAnsi="Cambria"/>
          <w:sz w:val="26"/>
          <w:szCs w:val="26"/>
          <w:rtl w:val="0"/>
        </w:rPr>
        <w:t xml:space="preserve">, esencial para el desarrollo del sistema. </w:t>
      </w:r>
    </w:p>
    <w:p w:rsidR="00000000" w:rsidDel="00000000" w:rsidP="00000000" w:rsidRDefault="00000000" w:rsidRPr="00000000" w14:paraId="0000044E">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Manual de sensores Adafruit Fingerprint:</w:t>
      </w:r>
      <w:r w:rsidDel="00000000" w:rsidR="00000000" w:rsidRPr="00000000">
        <w:rPr>
          <w:rFonts w:ascii="Cambria" w:cs="Cambria" w:eastAsia="Cambria" w:hAnsi="Cambria"/>
          <w:sz w:val="26"/>
          <w:szCs w:val="26"/>
          <w:rtl w:val="0"/>
        </w:rPr>
        <w:t xml:space="preserve"> Documentación técnica que explica cómo integrar y usar el </w:t>
      </w:r>
      <w:hyperlink r:id="rId45">
        <w:r w:rsidDel="00000000" w:rsidR="00000000" w:rsidRPr="00000000">
          <w:rPr>
            <w:rFonts w:ascii="Cambria" w:cs="Cambria" w:eastAsia="Cambria" w:hAnsi="Cambria"/>
            <w:color w:val="1155cc"/>
            <w:sz w:val="26"/>
            <w:szCs w:val="26"/>
            <w:u w:val="single"/>
            <w:rtl w:val="0"/>
          </w:rPr>
          <w:t xml:space="preserve">sensor biométrico de huellas dactilares.</w:t>
        </w:r>
      </w:hyperlink>
      <w:r w:rsidDel="00000000" w:rsidR="00000000" w:rsidRPr="00000000">
        <w:rPr>
          <w:rtl w:val="0"/>
        </w:rPr>
      </w:r>
    </w:p>
    <w:p w:rsidR="00000000" w:rsidDel="00000000" w:rsidP="00000000" w:rsidRDefault="00000000" w:rsidRPr="00000000" w14:paraId="0000044F">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Python Documentation</w:t>
      </w:r>
      <w:r w:rsidDel="00000000" w:rsidR="00000000" w:rsidRPr="00000000">
        <w:rPr>
          <w:rFonts w:ascii="Cambria" w:cs="Cambria" w:eastAsia="Cambria" w:hAnsi="Cambria"/>
          <w:sz w:val="26"/>
          <w:szCs w:val="26"/>
          <w:rtl w:val="0"/>
        </w:rPr>
        <w:t xml:space="preserve">: Referencia oficial de </w:t>
      </w:r>
      <w:hyperlink r:id="rId46">
        <w:r w:rsidDel="00000000" w:rsidR="00000000" w:rsidRPr="00000000">
          <w:rPr>
            <w:rFonts w:ascii="Cambria" w:cs="Cambria" w:eastAsia="Cambria" w:hAnsi="Cambria"/>
            <w:color w:val="1155cc"/>
            <w:sz w:val="26"/>
            <w:szCs w:val="26"/>
            <w:u w:val="single"/>
            <w:rtl w:val="0"/>
          </w:rPr>
          <w:t xml:space="preserve">Python</w:t>
        </w:r>
      </w:hyperlink>
      <w:r w:rsidDel="00000000" w:rsidR="00000000" w:rsidRPr="00000000">
        <w:rPr>
          <w:rFonts w:ascii="Cambria" w:cs="Cambria" w:eastAsia="Cambria" w:hAnsi="Cambria"/>
          <w:sz w:val="26"/>
          <w:szCs w:val="26"/>
          <w:rtl w:val="0"/>
        </w:rPr>
        <w:t xml:space="preserve">, el lenguaje usado en el proyecto para desarrollar el software de control de asistencia.</w:t>
      </w:r>
    </w:p>
    <w:p w:rsidR="00000000" w:rsidDel="00000000" w:rsidP="00000000" w:rsidRDefault="00000000" w:rsidRPr="00000000" w14:paraId="00000450">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Artículos académicos sobre el uso de biometría en educación</w:t>
      </w:r>
      <w:r w:rsidDel="00000000" w:rsidR="00000000" w:rsidRPr="00000000">
        <w:rPr>
          <w:rFonts w:ascii="Cambria" w:cs="Cambria" w:eastAsia="Cambria" w:hAnsi="Cambria"/>
          <w:sz w:val="26"/>
          <w:szCs w:val="26"/>
          <w:rtl w:val="0"/>
        </w:rPr>
        <w:t xml:space="preserve">: Estudios que muestran cómo la biometría mejora la eficiencia en entornos educativos, como los publicados en el </w:t>
      </w:r>
      <w:hyperlink r:id="rId47">
        <w:r w:rsidDel="00000000" w:rsidR="00000000" w:rsidRPr="00000000">
          <w:rPr>
            <w:rFonts w:ascii="Cambria" w:cs="Cambria" w:eastAsia="Cambria" w:hAnsi="Cambria"/>
            <w:color w:val="1155cc"/>
            <w:sz w:val="26"/>
            <w:szCs w:val="26"/>
            <w:u w:val="single"/>
            <w:rtl w:val="0"/>
          </w:rPr>
          <w:t xml:space="preserve">Journal of Educational Technology Development and Exchange.</w:t>
        </w:r>
      </w:hyperlink>
      <w:r w:rsidDel="00000000" w:rsidR="00000000" w:rsidRPr="00000000">
        <w:rPr>
          <w:rtl w:val="0"/>
        </w:rPr>
      </w:r>
    </w:p>
    <w:p w:rsidR="00000000" w:rsidDel="00000000" w:rsidP="00000000" w:rsidRDefault="00000000" w:rsidRPr="00000000" w14:paraId="00000451">
      <w:pPr>
        <w:tabs>
          <w:tab w:val="left" w:leader="none" w:pos="1313"/>
        </w:tabs>
        <w:spacing w:line="360" w:lineRule="auto"/>
        <w:ind w:left="720" w:firstLine="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GitHub Documentation</w:t>
      </w:r>
      <w:r w:rsidDel="00000000" w:rsidR="00000000" w:rsidRPr="00000000">
        <w:rPr>
          <w:rFonts w:ascii="Cambria" w:cs="Cambria" w:eastAsia="Cambria" w:hAnsi="Cambria"/>
          <w:sz w:val="26"/>
          <w:szCs w:val="26"/>
          <w:rtl w:val="0"/>
        </w:rPr>
        <w:t xml:space="preserve">: Guías para trabajar con GitHub en la gestión del proyecto y el control de </w:t>
      </w:r>
      <w:hyperlink r:id="rId48">
        <w:r w:rsidDel="00000000" w:rsidR="00000000" w:rsidRPr="00000000">
          <w:rPr>
            <w:rFonts w:ascii="Cambria" w:cs="Cambria" w:eastAsia="Cambria" w:hAnsi="Cambria"/>
            <w:color w:val="1155cc"/>
            <w:sz w:val="26"/>
            <w:szCs w:val="26"/>
            <w:u w:val="single"/>
            <w:rtl w:val="0"/>
          </w:rPr>
          <w:t xml:space="preserve">versiones del código</w:t>
        </w:r>
      </w:hyperlink>
      <w:r w:rsidDel="00000000" w:rsidR="00000000" w:rsidRPr="00000000">
        <w:rPr>
          <w:rtl w:val="0"/>
        </w:rPr>
      </w:r>
    </w:p>
    <w:p w:rsidR="00000000" w:rsidDel="00000000" w:rsidP="00000000" w:rsidRDefault="00000000" w:rsidRPr="00000000" w14:paraId="00000452">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Redmine Documentation</w:t>
      </w:r>
      <w:r w:rsidDel="00000000" w:rsidR="00000000" w:rsidRPr="00000000">
        <w:rPr>
          <w:rFonts w:ascii="Cambria" w:cs="Cambria" w:eastAsia="Cambria" w:hAnsi="Cambria"/>
          <w:sz w:val="26"/>
          <w:szCs w:val="26"/>
          <w:rtl w:val="0"/>
        </w:rPr>
        <w:t xml:space="preserve">: Información sobre cómo usar </w:t>
      </w:r>
      <w:hyperlink r:id="rId49">
        <w:r w:rsidDel="00000000" w:rsidR="00000000" w:rsidRPr="00000000">
          <w:rPr>
            <w:rFonts w:ascii="Cambria" w:cs="Cambria" w:eastAsia="Cambria" w:hAnsi="Cambria"/>
            <w:color w:val="1155cc"/>
            <w:sz w:val="26"/>
            <w:szCs w:val="26"/>
            <w:u w:val="single"/>
            <w:rtl w:val="0"/>
          </w:rPr>
          <w:t xml:space="preserve">Redmine </w:t>
        </w:r>
      </w:hyperlink>
      <w:r w:rsidDel="00000000" w:rsidR="00000000" w:rsidRPr="00000000">
        <w:rPr>
          <w:rFonts w:ascii="Cambria" w:cs="Cambria" w:eastAsia="Cambria" w:hAnsi="Cambria"/>
          <w:sz w:val="26"/>
          <w:szCs w:val="26"/>
          <w:rtl w:val="0"/>
        </w:rPr>
        <w:t xml:space="preserve">para el seguimiento de tareas y gestión de proyectos, que es útil para la organización del trabajo.</w:t>
      </w:r>
    </w:p>
    <w:p w:rsidR="00000000" w:rsidDel="00000000" w:rsidP="00000000" w:rsidRDefault="00000000" w:rsidRPr="00000000" w14:paraId="00000453">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Artículos sobre mejores prácticas en desarrollo de software</w:t>
      </w:r>
      <w:r w:rsidDel="00000000" w:rsidR="00000000" w:rsidRPr="00000000">
        <w:rPr>
          <w:rFonts w:ascii="Cambria" w:cs="Cambria" w:eastAsia="Cambria" w:hAnsi="Cambria"/>
          <w:sz w:val="26"/>
          <w:szCs w:val="26"/>
          <w:rtl w:val="0"/>
        </w:rPr>
        <w:t xml:space="preserve">: Material que ayuda a aplicar </w:t>
      </w:r>
      <w:hyperlink r:id="rId50">
        <w:r w:rsidDel="00000000" w:rsidR="00000000" w:rsidRPr="00000000">
          <w:rPr>
            <w:rFonts w:ascii="Cambria" w:cs="Cambria" w:eastAsia="Cambria" w:hAnsi="Cambria"/>
            <w:color w:val="1155cc"/>
            <w:sz w:val="26"/>
            <w:szCs w:val="26"/>
            <w:u w:val="single"/>
            <w:rtl w:val="0"/>
          </w:rPr>
          <w:t xml:space="preserve">buenas prácticas de programación</w:t>
        </w:r>
      </w:hyperlink>
      <w:r w:rsidDel="00000000" w:rsidR="00000000" w:rsidRPr="00000000">
        <w:rPr>
          <w:rFonts w:ascii="Cambria" w:cs="Cambria" w:eastAsia="Cambria" w:hAnsi="Cambria"/>
          <w:sz w:val="26"/>
          <w:szCs w:val="26"/>
          <w:rtl w:val="0"/>
        </w:rPr>
        <w:t xml:space="preserve"> para garantizar un código limpio y eficiente. Ejemplo en</w:t>
      </w:r>
    </w:p>
    <w:p w:rsidR="00000000" w:rsidDel="00000000" w:rsidP="00000000" w:rsidRDefault="00000000" w:rsidRPr="00000000" w14:paraId="00000454">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5">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6">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7">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8">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9">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A">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B">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C">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D">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E">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F">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0">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1">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2">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3">
      <w:pPr>
        <w:tabs>
          <w:tab w:val="left" w:leader="none" w:pos="1313"/>
        </w:tabs>
        <w:spacing w:line="360"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4">
      <w:pPr>
        <w:tabs>
          <w:tab w:val="left" w:leader="none" w:pos="1313"/>
        </w:tabs>
        <w:spacing w:line="360" w:lineRule="auto"/>
        <w:ind w:left="720" w:firstLine="0"/>
        <w:jc w:val="both"/>
        <w:rPr>
          <w:b w:val="1"/>
        </w:rPr>
      </w:pPr>
      <w:r w:rsidDel="00000000" w:rsidR="00000000" w:rsidRPr="00000000">
        <w:rPr>
          <w:rtl w:val="0"/>
        </w:rPr>
      </w:r>
    </w:p>
    <w:p w:rsidR="00000000" w:rsidDel="00000000" w:rsidP="00000000" w:rsidRDefault="00000000" w:rsidRPr="00000000" w14:paraId="00000465">
      <w:pPr>
        <w:tabs>
          <w:tab w:val="left" w:leader="none" w:pos="1313"/>
        </w:tabs>
        <w:ind w:left="0" w:firstLine="0"/>
        <w:jc w:val="both"/>
        <w:rPr/>
      </w:pPr>
      <w:r w:rsidDel="00000000" w:rsidR="00000000" w:rsidRPr="00000000">
        <w:rPr>
          <w:rtl w:val="0"/>
        </w:rPr>
      </w:r>
    </w:p>
    <w:sectPr>
      <w:type w:val="nextPage"/>
      <w:pgSz w:h="15840" w:w="12240" w:orient="portrait"/>
      <w:pgMar w:bottom="1160" w:top="1600" w:left="520" w:right="140" w:header="709" w:footer="67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UAN CARLOS MENESES" w:id="0" w:date="2024-11-28T03:51:06Z">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juan ql arregla esto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46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rebuchet MS"/>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6350000</wp:posOffset>
              </wp:positionH>
              <wp:positionV relativeFrom="paragraph">
                <wp:posOffset>9271000</wp:posOffset>
              </wp:positionV>
              <wp:extent cx="241300" cy="192405"/>
              <wp:effectExtent b="0" l="0" r="0" t="0"/>
              <wp:wrapNone/>
              <wp:docPr id="80" name=""/>
              <a:graphic>
                <a:graphicData uri="http://schemas.microsoft.com/office/word/2010/wordprocessingShape">
                  <wps:wsp>
                    <wps:cNvSpPr/>
                    <wps:cNvPr id="3" name="Shape 3"/>
                    <wps:spPr>
                      <a:xfrm>
                        <a:off x="5234875" y="3693323"/>
                        <a:ext cx="222250" cy="173355"/>
                      </a:xfrm>
                      <a:prstGeom prst="rect">
                        <a:avLst/>
                      </a:prstGeom>
                      <a:noFill/>
                      <a:ln>
                        <a:noFill/>
                      </a:ln>
                    </wps:spPr>
                    <wps:txbx>
                      <w:txbxContent>
                        <w:p w:rsidR="00000000" w:rsidDel="00000000" w:rsidP="00000000" w:rsidRDefault="00000000" w:rsidRPr="00000000">
                          <w:pPr>
                            <w:spacing w:after="0" w:before="20" w:line="240"/>
                            <w:ind w:left="60" w:right="0" w:firstLine="12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6350000</wp:posOffset>
              </wp:positionH>
              <wp:positionV relativeFrom="paragraph">
                <wp:posOffset>9271000</wp:posOffset>
              </wp:positionV>
              <wp:extent cx="241300" cy="192405"/>
              <wp:effectExtent b="0" l="0" r="0" t="0"/>
              <wp:wrapNone/>
              <wp:docPr id="80"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41300" cy="19240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546100</wp:posOffset>
              </wp:positionH>
              <wp:positionV relativeFrom="paragraph">
                <wp:posOffset>9448800</wp:posOffset>
              </wp:positionV>
              <wp:extent cx="9525" cy="1270"/>
              <wp:effectExtent b="0" l="0" r="0" t="0"/>
              <wp:wrapNone/>
              <wp:docPr id="86" name=""/>
              <a:graphic>
                <a:graphicData uri="http://schemas.microsoft.com/office/word/2010/wordprocessingShape">
                  <wps:wsp>
                    <wps:cNvSpPr/>
                    <wps:cNvPr id="9" name="Shape 9"/>
                    <wps:spPr>
                      <a:xfrm>
                        <a:off x="5341238" y="3779365"/>
                        <a:ext cx="9525" cy="1270"/>
                      </a:xfrm>
                      <a:custGeom>
                        <a:rect b="b" l="l" r="r" t="t"/>
                        <a:pathLst>
                          <a:path extrusionOk="0" h="120000" w="9525">
                            <a:moveTo>
                              <a:pt x="0" y="0"/>
                            </a:moveTo>
                            <a:lnTo>
                              <a:pt x="95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546100</wp:posOffset>
              </wp:positionH>
              <wp:positionV relativeFrom="paragraph">
                <wp:posOffset>9448800</wp:posOffset>
              </wp:positionV>
              <wp:extent cx="9525" cy="1270"/>
              <wp:effectExtent b="0" l="0" r="0" t="0"/>
              <wp:wrapNone/>
              <wp:docPr id="86"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9525" cy="127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546100</wp:posOffset>
              </wp:positionH>
              <wp:positionV relativeFrom="paragraph">
                <wp:posOffset>9448800</wp:posOffset>
              </wp:positionV>
              <wp:extent cx="9525" cy="1270"/>
              <wp:effectExtent b="0" l="0" r="0" t="0"/>
              <wp:wrapNone/>
              <wp:docPr id="81" name=""/>
              <a:graphic>
                <a:graphicData uri="http://schemas.microsoft.com/office/word/2010/wordprocessingShape">
                  <wps:wsp>
                    <wps:cNvSpPr/>
                    <wps:cNvPr id="4" name="Shape 4"/>
                    <wps:spPr>
                      <a:xfrm>
                        <a:off x="5341238" y="3779365"/>
                        <a:ext cx="9525" cy="1270"/>
                      </a:xfrm>
                      <a:custGeom>
                        <a:rect b="b" l="l" r="r" t="t"/>
                        <a:pathLst>
                          <a:path extrusionOk="0" h="120000" w="9525">
                            <a:moveTo>
                              <a:pt x="0" y="0"/>
                            </a:moveTo>
                            <a:lnTo>
                              <a:pt x="95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546100</wp:posOffset>
              </wp:positionH>
              <wp:positionV relativeFrom="paragraph">
                <wp:posOffset>9448800</wp:posOffset>
              </wp:positionV>
              <wp:extent cx="9525" cy="1270"/>
              <wp:effectExtent b="0" l="0" r="0" t="0"/>
              <wp:wrapNone/>
              <wp:docPr id="81"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9525" cy="12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6350000</wp:posOffset>
              </wp:positionH>
              <wp:positionV relativeFrom="paragraph">
                <wp:posOffset>9271000</wp:posOffset>
              </wp:positionV>
              <wp:extent cx="241300" cy="192405"/>
              <wp:effectExtent b="0" l="0" r="0" t="0"/>
              <wp:wrapNone/>
              <wp:docPr id="79" name=""/>
              <a:graphic>
                <a:graphicData uri="http://schemas.microsoft.com/office/word/2010/wordprocessingShape">
                  <wps:wsp>
                    <wps:cNvSpPr/>
                    <wps:cNvPr id="2" name="Shape 2"/>
                    <wps:spPr>
                      <a:xfrm>
                        <a:off x="5234875" y="3693323"/>
                        <a:ext cx="222250" cy="173355"/>
                      </a:xfrm>
                      <a:prstGeom prst="rect">
                        <a:avLst/>
                      </a:prstGeom>
                      <a:noFill/>
                      <a:ln>
                        <a:noFill/>
                      </a:ln>
                    </wps:spPr>
                    <wps:txbx>
                      <w:txbxContent>
                        <w:p w:rsidR="00000000" w:rsidDel="00000000" w:rsidP="00000000" w:rsidRDefault="00000000" w:rsidRPr="00000000">
                          <w:pPr>
                            <w:spacing w:after="0" w:before="20" w:line="240"/>
                            <w:ind w:left="60" w:right="0" w:firstLine="12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 PAGE 37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6350000</wp:posOffset>
              </wp:positionH>
              <wp:positionV relativeFrom="paragraph">
                <wp:posOffset>9271000</wp:posOffset>
              </wp:positionV>
              <wp:extent cx="241300" cy="192405"/>
              <wp:effectExtent b="0" l="0" r="0" t="0"/>
              <wp:wrapNone/>
              <wp:docPr id="79"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241300" cy="19240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5088930</wp:posOffset>
              </wp:positionH>
              <wp:positionV relativeFrom="page">
                <wp:posOffset>575454</wp:posOffset>
              </wp:positionV>
              <wp:extent cx="1805305" cy="192405"/>
              <wp:effectExtent b="0" l="0" r="0" t="0"/>
              <wp:wrapNone/>
              <wp:docPr id="87" name=""/>
              <a:graphic>
                <a:graphicData uri="http://schemas.microsoft.com/office/word/2010/wordprocessingShape">
                  <wps:wsp>
                    <wps:cNvSpPr/>
                    <wps:cNvPr id="10" name="Shape 10"/>
                    <wps:spPr>
                      <a:xfrm>
                        <a:off x="4452873" y="3693323"/>
                        <a:ext cx="1786255"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Formato para Plan de Proyecto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5088930</wp:posOffset>
              </wp:positionH>
              <wp:positionV relativeFrom="page">
                <wp:posOffset>575454</wp:posOffset>
              </wp:positionV>
              <wp:extent cx="1805305" cy="192405"/>
              <wp:effectExtent b="0" l="0" r="0" t="0"/>
              <wp:wrapNone/>
              <wp:docPr id="87"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1805305" cy="19240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895350</wp:posOffset>
              </wp:positionH>
              <wp:positionV relativeFrom="page">
                <wp:posOffset>749299</wp:posOffset>
              </wp:positionV>
              <wp:extent cx="1270" cy="12700"/>
              <wp:effectExtent b="0" l="0" r="0" t="0"/>
              <wp:wrapNone/>
              <wp:docPr id="88" name=""/>
              <a:graphic>
                <a:graphicData uri="http://schemas.microsoft.com/office/word/2010/wordprocessingShape">
                  <wps:wsp>
                    <wps:cNvSpPr/>
                    <wps:cNvPr id="11" name="Shape 11"/>
                    <wps:spPr>
                      <a:xfrm>
                        <a:off x="2361500" y="3779365"/>
                        <a:ext cx="5969000" cy="1270"/>
                      </a:xfrm>
                      <a:custGeom>
                        <a:rect b="b" l="l" r="r" t="t"/>
                        <a:pathLst>
                          <a:path extrusionOk="0" h="120000" w="5969000">
                            <a:moveTo>
                              <a:pt x="0" y="0"/>
                            </a:moveTo>
                            <a:lnTo>
                              <a:pt x="5968999"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895350</wp:posOffset>
              </wp:positionH>
              <wp:positionV relativeFrom="page">
                <wp:posOffset>749299</wp:posOffset>
              </wp:positionV>
              <wp:extent cx="1270" cy="12700"/>
              <wp:effectExtent b="0" l="0" r="0" t="0"/>
              <wp:wrapNone/>
              <wp:docPr id="88"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270" cy="127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878206</wp:posOffset>
              </wp:positionH>
              <wp:positionV relativeFrom="page">
                <wp:posOffset>427991</wp:posOffset>
              </wp:positionV>
              <wp:extent cx="2940685" cy="199244"/>
              <wp:effectExtent b="0" l="0" r="0" t="0"/>
              <wp:wrapNone/>
              <wp:docPr id="89" name=""/>
              <a:graphic>
                <a:graphicData uri="http://schemas.microsoft.com/office/word/2010/wordprocessingShape">
                  <wps:wsp>
                    <wps:cNvSpPr/>
                    <wps:cNvPr id="12" name="Shape 12"/>
                    <wps:spPr>
                      <a:xfrm>
                        <a:off x="3885183" y="3693323"/>
                        <a:ext cx="2921635"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Proyecto II Control de asistencia biometrico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878206</wp:posOffset>
              </wp:positionH>
              <wp:positionV relativeFrom="page">
                <wp:posOffset>427991</wp:posOffset>
              </wp:positionV>
              <wp:extent cx="2940685" cy="199244"/>
              <wp:effectExtent b="0" l="0" r="0" t="0"/>
              <wp:wrapNone/>
              <wp:docPr id="89" name="image29.png"/>
              <a:graphic>
                <a:graphicData uri="http://schemas.openxmlformats.org/drawingml/2006/picture">
                  <pic:pic>
                    <pic:nvPicPr>
                      <pic:cNvPr id="0" name="image29.png"/>
                      <pic:cNvPicPr preferRelativeResize="0"/>
                    </pic:nvPicPr>
                    <pic:blipFill>
                      <a:blip r:embed="rId3"/>
                      <a:srcRect/>
                      <a:stretch>
                        <a:fillRect/>
                      </a:stretch>
                    </pic:blipFill>
                    <pic:spPr>
                      <a:xfrm>
                        <a:off x="0" y="0"/>
                        <a:ext cx="2940685" cy="19924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895349</wp:posOffset>
              </wp:positionH>
              <wp:positionV relativeFrom="page">
                <wp:posOffset>749288</wp:posOffset>
              </wp:positionV>
              <wp:extent cx="1270" cy="12700"/>
              <wp:effectExtent b="0" l="0" r="0" t="0"/>
              <wp:wrapNone/>
              <wp:docPr id="90" name=""/>
              <a:graphic>
                <a:graphicData uri="http://schemas.microsoft.com/office/word/2010/wordprocessingShape">
                  <wps:wsp>
                    <wps:cNvSpPr/>
                    <wps:cNvPr id="13" name="Shape 13"/>
                    <wps:spPr>
                      <a:xfrm>
                        <a:off x="2361500" y="3779365"/>
                        <a:ext cx="5969000" cy="1270"/>
                      </a:xfrm>
                      <a:custGeom>
                        <a:rect b="b" l="l" r="r" t="t"/>
                        <a:pathLst>
                          <a:path extrusionOk="0" h="120000" w="5969000">
                            <a:moveTo>
                              <a:pt x="0" y="0"/>
                            </a:moveTo>
                            <a:lnTo>
                              <a:pt x="5969003" y="0"/>
                            </a:lnTo>
                          </a:path>
                        </a:pathLst>
                      </a:custGeom>
                      <a:noFill/>
                      <a:ln cap="flat" cmpd="sng" w="126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895349</wp:posOffset>
              </wp:positionH>
              <wp:positionV relativeFrom="page">
                <wp:posOffset>749288</wp:posOffset>
              </wp:positionV>
              <wp:extent cx="1270" cy="12700"/>
              <wp:effectExtent b="0" l="0" r="0" t="0"/>
              <wp:wrapNone/>
              <wp:docPr id="90"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878206</wp:posOffset>
              </wp:positionH>
              <wp:positionV relativeFrom="page">
                <wp:posOffset>428008</wp:posOffset>
              </wp:positionV>
              <wp:extent cx="2941320" cy="192405"/>
              <wp:effectExtent b="0" l="0" r="0" t="0"/>
              <wp:wrapNone/>
              <wp:docPr id="91" name=""/>
              <a:graphic>
                <a:graphicData uri="http://schemas.microsoft.com/office/word/2010/wordprocessingShape">
                  <wps:wsp>
                    <wps:cNvSpPr/>
                    <wps:cNvPr id="14" name="Shape 14"/>
                    <wps:spPr>
                      <a:xfrm>
                        <a:off x="3884865" y="3693323"/>
                        <a:ext cx="2922270"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Proyecto II Sistema Asistencial para Discapacitados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878206</wp:posOffset>
              </wp:positionH>
              <wp:positionV relativeFrom="page">
                <wp:posOffset>428008</wp:posOffset>
              </wp:positionV>
              <wp:extent cx="2941320" cy="192405"/>
              <wp:effectExtent b="0" l="0" r="0" t="0"/>
              <wp:wrapNone/>
              <wp:docPr id="91"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2941320" cy="19240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5088932</wp:posOffset>
              </wp:positionH>
              <wp:positionV relativeFrom="page">
                <wp:posOffset>575446</wp:posOffset>
              </wp:positionV>
              <wp:extent cx="1805939" cy="192405"/>
              <wp:effectExtent b="0" l="0" r="0" t="0"/>
              <wp:wrapNone/>
              <wp:docPr id="82" name=""/>
              <a:graphic>
                <a:graphicData uri="http://schemas.microsoft.com/office/word/2010/wordprocessingShape">
                  <wps:wsp>
                    <wps:cNvSpPr/>
                    <wps:cNvPr id="5" name="Shape 5"/>
                    <wps:spPr>
                      <a:xfrm>
                        <a:off x="4452556" y="3693323"/>
                        <a:ext cx="1786889"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Formato para Plan de Proyecto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5088932</wp:posOffset>
              </wp:positionH>
              <wp:positionV relativeFrom="page">
                <wp:posOffset>575446</wp:posOffset>
              </wp:positionV>
              <wp:extent cx="1805939" cy="192405"/>
              <wp:effectExtent b="0" l="0" r="0" t="0"/>
              <wp:wrapNone/>
              <wp:docPr id="82" name="image22.png"/>
              <a:graphic>
                <a:graphicData uri="http://schemas.openxmlformats.org/drawingml/2006/picture">
                  <pic:pic>
                    <pic:nvPicPr>
                      <pic:cNvPr id="0" name="image22.png"/>
                      <pic:cNvPicPr preferRelativeResize="0"/>
                    </pic:nvPicPr>
                    <pic:blipFill>
                      <a:blip r:embed="rId3"/>
                      <a:srcRect/>
                      <a:stretch>
                        <a:fillRect/>
                      </a:stretch>
                    </pic:blipFill>
                    <pic:spPr>
                      <a:xfrm>
                        <a:off x="0" y="0"/>
                        <a:ext cx="1805939" cy="19240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895350</wp:posOffset>
              </wp:positionH>
              <wp:positionV relativeFrom="page">
                <wp:posOffset>749288</wp:posOffset>
              </wp:positionV>
              <wp:extent cx="1270" cy="12700"/>
              <wp:effectExtent b="0" l="0" r="0" t="0"/>
              <wp:wrapNone/>
              <wp:docPr id="83" name=""/>
              <a:graphic>
                <a:graphicData uri="http://schemas.microsoft.com/office/word/2010/wordprocessingShape">
                  <wps:wsp>
                    <wps:cNvSpPr/>
                    <wps:cNvPr id="6" name="Shape 6"/>
                    <wps:spPr>
                      <a:xfrm>
                        <a:off x="2361500" y="3779365"/>
                        <a:ext cx="5969000" cy="1270"/>
                      </a:xfrm>
                      <a:custGeom>
                        <a:rect b="b" l="l" r="r" t="t"/>
                        <a:pathLst>
                          <a:path extrusionOk="0" h="120000" w="5969000">
                            <a:moveTo>
                              <a:pt x="0" y="0"/>
                            </a:moveTo>
                            <a:lnTo>
                              <a:pt x="5968999"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895350</wp:posOffset>
              </wp:positionH>
              <wp:positionV relativeFrom="page">
                <wp:posOffset>749288</wp:posOffset>
              </wp:positionV>
              <wp:extent cx="1270" cy="12700"/>
              <wp:effectExtent b="0" l="0" r="0" t="0"/>
              <wp:wrapNone/>
              <wp:docPr id="83"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878206</wp:posOffset>
              </wp:positionH>
              <wp:positionV relativeFrom="page">
                <wp:posOffset>428005</wp:posOffset>
              </wp:positionV>
              <wp:extent cx="2940685" cy="199244"/>
              <wp:effectExtent b="0" l="0" r="0" t="0"/>
              <wp:wrapNone/>
              <wp:docPr id="84" name=""/>
              <a:graphic>
                <a:graphicData uri="http://schemas.microsoft.com/office/word/2010/wordprocessingShape">
                  <wps:wsp>
                    <wps:cNvSpPr/>
                    <wps:cNvPr id="7" name="Shape 7"/>
                    <wps:spPr>
                      <a:xfrm>
                        <a:off x="3885183" y="3693323"/>
                        <a:ext cx="2921635"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Proyecto II Sistema de huella biometrico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878206</wp:posOffset>
              </wp:positionH>
              <wp:positionV relativeFrom="page">
                <wp:posOffset>428005</wp:posOffset>
              </wp:positionV>
              <wp:extent cx="2940685" cy="199244"/>
              <wp:effectExtent b="0" l="0" r="0" t="0"/>
              <wp:wrapNone/>
              <wp:docPr id="84"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2940685" cy="199244"/>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5088930</wp:posOffset>
              </wp:positionH>
              <wp:positionV relativeFrom="page">
                <wp:posOffset>575443</wp:posOffset>
              </wp:positionV>
              <wp:extent cx="1805305" cy="192405"/>
              <wp:effectExtent b="0" l="0" r="0" t="0"/>
              <wp:wrapNone/>
              <wp:docPr id="85" name=""/>
              <a:graphic>
                <a:graphicData uri="http://schemas.microsoft.com/office/word/2010/wordprocessingShape">
                  <wps:wsp>
                    <wps:cNvSpPr/>
                    <wps:cNvPr id="8" name="Shape 8"/>
                    <wps:spPr>
                      <a:xfrm>
                        <a:off x="4452873" y="3693323"/>
                        <a:ext cx="1786255" cy="17335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20"/>
                              <w:vertAlign w:val="baseline"/>
                            </w:rPr>
                            <w:t xml:space="preserve">Formato para Plan de Proyecto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5088930</wp:posOffset>
              </wp:positionH>
              <wp:positionV relativeFrom="page">
                <wp:posOffset>575443</wp:posOffset>
              </wp:positionV>
              <wp:extent cx="1805305" cy="192405"/>
              <wp:effectExtent b="0" l="0" r="0" t="0"/>
              <wp:wrapNone/>
              <wp:docPr id="8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1805305" cy="19240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898" w:hanging="217"/>
      </w:pPr>
      <w:rPr>
        <w:rFonts w:ascii="Calibri" w:cs="Calibri" w:eastAsia="Calibri" w:hAnsi="Calibri"/>
        <w:b w:val="0"/>
        <w:i w:val="0"/>
        <w:sz w:val="22"/>
        <w:szCs w:val="22"/>
      </w:rPr>
    </w:lvl>
    <w:lvl w:ilvl="1">
      <w:start w:val="0"/>
      <w:numFmt w:val="bullet"/>
      <w:lvlText w:val="•"/>
      <w:lvlJc w:val="left"/>
      <w:pPr>
        <w:ind w:left="1968" w:hanging="216.99999999999977"/>
      </w:pPr>
      <w:rPr/>
    </w:lvl>
    <w:lvl w:ilvl="2">
      <w:start w:val="0"/>
      <w:numFmt w:val="bullet"/>
      <w:lvlText w:val="•"/>
      <w:lvlJc w:val="left"/>
      <w:pPr>
        <w:ind w:left="3036" w:hanging="216.9999999999991"/>
      </w:pPr>
      <w:rPr/>
    </w:lvl>
    <w:lvl w:ilvl="3">
      <w:start w:val="0"/>
      <w:numFmt w:val="bullet"/>
      <w:lvlText w:val="•"/>
      <w:lvlJc w:val="left"/>
      <w:pPr>
        <w:ind w:left="4104" w:hanging="217"/>
      </w:pPr>
      <w:rPr/>
    </w:lvl>
    <w:lvl w:ilvl="4">
      <w:start w:val="0"/>
      <w:numFmt w:val="bullet"/>
      <w:lvlText w:val="•"/>
      <w:lvlJc w:val="left"/>
      <w:pPr>
        <w:ind w:left="5172" w:hanging="216.9999999999991"/>
      </w:pPr>
      <w:rPr/>
    </w:lvl>
    <w:lvl w:ilvl="5">
      <w:start w:val="0"/>
      <w:numFmt w:val="bullet"/>
      <w:lvlText w:val="•"/>
      <w:lvlJc w:val="left"/>
      <w:pPr>
        <w:ind w:left="6240" w:hanging="217"/>
      </w:pPr>
      <w:rPr/>
    </w:lvl>
    <w:lvl w:ilvl="6">
      <w:start w:val="0"/>
      <w:numFmt w:val="bullet"/>
      <w:lvlText w:val="•"/>
      <w:lvlJc w:val="left"/>
      <w:pPr>
        <w:ind w:left="7308" w:hanging="217.0000000000009"/>
      </w:pPr>
      <w:rPr/>
    </w:lvl>
    <w:lvl w:ilvl="7">
      <w:start w:val="0"/>
      <w:numFmt w:val="bullet"/>
      <w:lvlText w:val="•"/>
      <w:lvlJc w:val="left"/>
      <w:pPr>
        <w:ind w:left="8376" w:hanging="217"/>
      </w:pPr>
      <w:rPr/>
    </w:lvl>
    <w:lvl w:ilvl="8">
      <w:start w:val="0"/>
      <w:numFmt w:val="bullet"/>
      <w:lvlText w:val="•"/>
      <w:lvlJc w:val="left"/>
      <w:pPr>
        <w:ind w:left="9444" w:hanging="217"/>
      </w:pPr>
      <w:rPr/>
    </w:lvl>
  </w:abstractNum>
  <w:abstractNum w:abstractNumId="5">
    <w:lvl w:ilvl="0">
      <w:start w:val="4"/>
      <w:numFmt w:val="decimal"/>
      <w:lvlText w:val="%1"/>
      <w:lvlJc w:val="left"/>
      <w:pPr>
        <w:ind w:left="1705" w:hanging="808"/>
      </w:pPr>
      <w:rPr/>
    </w:lvl>
    <w:lvl w:ilvl="1">
      <w:start w:val="3"/>
      <w:numFmt w:val="decimal"/>
      <w:lvlText w:val="%1.%2"/>
      <w:lvlJc w:val="left"/>
      <w:pPr>
        <w:ind w:left="1705" w:hanging="808"/>
      </w:pPr>
      <w:rPr/>
    </w:lvl>
    <w:lvl w:ilvl="2">
      <w:start w:val="1"/>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4664" w:hanging="808.0000000000009"/>
      </w:pPr>
      <w:rPr/>
    </w:lvl>
    <w:lvl w:ilvl="4">
      <w:start w:val="0"/>
      <w:numFmt w:val="bullet"/>
      <w:lvlText w:val="•"/>
      <w:lvlJc w:val="left"/>
      <w:pPr>
        <w:ind w:left="5652" w:hanging="808"/>
      </w:pPr>
      <w:rPr/>
    </w:lvl>
    <w:lvl w:ilvl="5">
      <w:start w:val="0"/>
      <w:numFmt w:val="bullet"/>
      <w:lvlText w:val="•"/>
      <w:lvlJc w:val="left"/>
      <w:pPr>
        <w:ind w:left="6640" w:hanging="808"/>
      </w:pPr>
      <w:rPr/>
    </w:lvl>
    <w:lvl w:ilvl="6">
      <w:start w:val="0"/>
      <w:numFmt w:val="bullet"/>
      <w:lvlText w:val="•"/>
      <w:lvlJc w:val="left"/>
      <w:pPr>
        <w:ind w:left="7628" w:hanging="808"/>
      </w:pPr>
      <w:rPr/>
    </w:lvl>
    <w:lvl w:ilvl="7">
      <w:start w:val="0"/>
      <w:numFmt w:val="bullet"/>
      <w:lvlText w:val="•"/>
      <w:lvlJc w:val="left"/>
      <w:pPr>
        <w:ind w:left="8616" w:hanging="807.9999999999991"/>
      </w:pPr>
      <w:rPr/>
    </w:lvl>
    <w:lvl w:ilvl="8">
      <w:start w:val="0"/>
      <w:numFmt w:val="bullet"/>
      <w:lvlText w:val="•"/>
      <w:lvlJc w:val="left"/>
      <w:pPr>
        <w:ind w:left="9604" w:hanging="808"/>
      </w:pPr>
      <w:rPr/>
    </w:lvl>
  </w:abstractNum>
  <w:abstractNum w:abstractNumId="6">
    <w:lvl w:ilvl="0">
      <w:start w:val="4"/>
      <w:numFmt w:val="decimal"/>
      <w:lvlText w:val="%1"/>
      <w:lvlJc w:val="left"/>
      <w:pPr>
        <w:ind w:left="1705" w:hanging="808"/>
      </w:pPr>
      <w:rPr/>
    </w:lvl>
    <w:lvl w:ilvl="1">
      <w:start w:val="2"/>
      <w:numFmt w:val="decimal"/>
      <w:lvlText w:val="%1.%2"/>
      <w:lvlJc w:val="left"/>
      <w:pPr>
        <w:ind w:left="1705" w:hanging="808"/>
      </w:pPr>
      <w:rPr/>
    </w:lvl>
    <w:lvl w:ilvl="2">
      <w:start w:val="1"/>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4664" w:hanging="808.0000000000009"/>
      </w:pPr>
      <w:rPr/>
    </w:lvl>
    <w:lvl w:ilvl="4">
      <w:start w:val="0"/>
      <w:numFmt w:val="bullet"/>
      <w:lvlText w:val="•"/>
      <w:lvlJc w:val="left"/>
      <w:pPr>
        <w:ind w:left="5652" w:hanging="808"/>
      </w:pPr>
      <w:rPr/>
    </w:lvl>
    <w:lvl w:ilvl="5">
      <w:start w:val="0"/>
      <w:numFmt w:val="bullet"/>
      <w:lvlText w:val="•"/>
      <w:lvlJc w:val="left"/>
      <w:pPr>
        <w:ind w:left="6640" w:hanging="808"/>
      </w:pPr>
      <w:rPr/>
    </w:lvl>
    <w:lvl w:ilvl="6">
      <w:start w:val="0"/>
      <w:numFmt w:val="bullet"/>
      <w:lvlText w:val="•"/>
      <w:lvlJc w:val="left"/>
      <w:pPr>
        <w:ind w:left="7628" w:hanging="808"/>
      </w:pPr>
      <w:rPr/>
    </w:lvl>
    <w:lvl w:ilvl="7">
      <w:start w:val="0"/>
      <w:numFmt w:val="bullet"/>
      <w:lvlText w:val="•"/>
      <w:lvlJc w:val="left"/>
      <w:pPr>
        <w:ind w:left="8616" w:hanging="807.9999999999991"/>
      </w:pPr>
      <w:rPr/>
    </w:lvl>
    <w:lvl w:ilvl="8">
      <w:start w:val="0"/>
      <w:numFmt w:val="bullet"/>
      <w:lvlText w:val="•"/>
      <w:lvlJc w:val="left"/>
      <w:pPr>
        <w:ind w:left="9604" w:hanging="808"/>
      </w:pPr>
      <w:rPr/>
    </w:lvl>
  </w:abstractNum>
  <w:abstractNum w:abstractNumId="7">
    <w:lvl w:ilvl="0">
      <w:start w:val="1"/>
      <w:numFmt w:val="decimal"/>
      <w:lvlText w:val="%1."/>
      <w:lvlJc w:val="left"/>
      <w:pPr>
        <w:ind w:left="1318" w:hanging="359.9999999999998"/>
      </w:pPr>
      <w:rPr>
        <w:rFonts w:ascii="Calibri" w:cs="Calibri" w:eastAsia="Calibri" w:hAnsi="Calibri"/>
        <w:b w:val="0"/>
        <w:i w:val="0"/>
        <w:sz w:val="22"/>
        <w:szCs w:val="22"/>
      </w:rPr>
    </w:lvl>
    <w:lvl w:ilvl="1">
      <w:start w:val="1"/>
      <w:numFmt w:val="lowerLetter"/>
      <w:lvlText w:val="%2."/>
      <w:lvlJc w:val="left"/>
      <w:pPr>
        <w:ind w:left="1753" w:hanging="360"/>
      </w:pPr>
      <w:rPr>
        <w:rFonts w:ascii="Calibri" w:cs="Calibri" w:eastAsia="Calibri" w:hAnsi="Calibri"/>
        <w:b w:val="0"/>
        <w:i w:val="0"/>
        <w:sz w:val="22"/>
        <w:szCs w:val="22"/>
      </w:rPr>
    </w:lvl>
    <w:lvl w:ilvl="2">
      <w:start w:val="1"/>
      <w:numFmt w:val="lowerRoman"/>
      <w:lvlText w:val="%3."/>
      <w:lvlJc w:val="left"/>
      <w:pPr>
        <w:ind w:left="2308" w:hanging="465.99999999999955"/>
      </w:pPr>
      <w:rPr>
        <w:rFonts w:ascii="Calibri" w:cs="Calibri" w:eastAsia="Calibri" w:hAnsi="Calibri"/>
        <w:b w:val="0"/>
        <w:i w:val="0"/>
        <w:sz w:val="22"/>
        <w:szCs w:val="22"/>
      </w:rPr>
    </w:lvl>
    <w:lvl w:ilvl="3">
      <w:start w:val="0"/>
      <w:numFmt w:val="bullet"/>
      <w:lvlText w:val="•"/>
      <w:lvlJc w:val="left"/>
      <w:pPr>
        <w:ind w:left="3460" w:hanging="466"/>
      </w:pPr>
      <w:rPr/>
    </w:lvl>
    <w:lvl w:ilvl="4">
      <w:start w:val="0"/>
      <w:numFmt w:val="bullet"/>
      <w:lvlText w:val="•"/>
      <w:lvlJc w:val="left"/>
      <w:pPr>
        <w:ind w:left="4620" w:hanging="466"/>
      </w:pPr>
      <w:rPr/>
    </w:lvl>
    <w:lvl w:ilvl="5">
      <w:start w:val="0"/>
      <w:numFmt w:val="bullet"/>
      <w:lvlText w:val="•"/>
      <w:lvlJc w:val="left"/>
      <w:pPr>
        <w:ind w:left="5780" w:hanging="466"/>
      </w:pPr>
      <w:rPr/>
    </w:lvl>
    <w:lvl w:ilvl="6">
      <w:start w:val="0"/>
      <w:numFmt w:val="bullet"/>
      <w:lvlText w:val="•"/>
      <w:lvlJc w:val="left"/>
      <w:pPr>
        <w:ind w:left="6940" w:hanging="466"/>
      </w:pPr>
      <w:rPr/>
    </w:lvl>
    <w:lvl w:ilvl="7">
      <w:start w:val="0"/>
      <w:numFmt w:val="bullet"/>
      <w:lvlText w:val="•"/>
      <w:lvlJc w:val="left"/>
      <w:pPr>
        <w:ind w:left="8100" w:hanging="466"/>
      </w:pPr>
      <w:rPr/>
    </w:lvl>
    <w:lvl w:ilvl="8">
      <w:start w:val="0"/>
      <w:numFmt w:val="bullet"/>
      <w:lvlText w:val="•"/>
      <w:lvlJc w:val="left"/>
      <w:pPr>
        <w:ind w:left="9260" w:hanging="466"/>
      </w:pPr>
      <w:rPr/>
    </w:lvl>
  </w:abstractNum>
  <w:abstractNum w:abstractNumId="8">
    <w:lvl w:ilvl="0">
      <w:start w:val="0"/>
      <w:numFmt w:val="bullet"/>
      <w:lvlText w:val="●"/>
      <w:lvlJc w:val="left"/>
      <w:pPr>
        <w:ind w:left="1618" w:hanging="360"/>
      </w:pPr>
      <w:rPr>
        <w:rFonts w:ascii="Helvetica Neue" w:cs="Helvetica Neue" w:eastAsia="Helvetica Neue" w:hAnsi="Helvetica Neue"/>
        <w:b w:val="0"/>
        <w:i w:val="0"/>
        <w:sz w:val="22"/>
        <w:szCs w:val="22"/>
      </w:rPr>
    </w:lvl>
    <w:lvl w:ilvl="1">
      <w:start w:val="0"/>
      <w:numFmt w:val="bullet"/>
      <w:lvlText w:val="•"/>
      <w:lvlJc w:val="left"/>
      <w:pPr>
        <w:ind w:left="2616" w:hanging="360"/>
      </w:pPr>
      <w:rPr/>
    </w:lvl>
    <w:lvl w:ilvl="2">
      <w:start w:val="0"/>
      <w:numFmt w:val="bullet"/>
      <w:lvlText w:val="•"/>
      <w:lvlJc w:val="left"/>
      <w:pPr>
        <w:ind w:left="3612" w:hanging="360"/>
      </w:pPr>
      <w:rPr/>
    </w:lvl>
    <w:lvl w:ilvl="3">
      <w:start w:val="0"/>
      <w:numFmt w:val="bullet"/>
      <w:lvlText w:val="•"/>
      <w:lvlJc w:val="left"/>
      <w:pPr>
        <w:ind w:left="4608" w:hanging="360"/>
      </w:pPr>
      <w:rPr/>
    </w:lvl>
    <w:lvl w:ilvl="4">
      <w:start w:val="0"/>
      <w:numFmt w:val="bullet"/>
      <w:lvlText w:val="•"/>
      <w:lvlJc w:val="left"/>
      <w:pPr>
        <w:ind w:left="5604" w:hanging="360"/>
      </w:pPr>
      <w:rPr/>
    </w:lvl>
    <w:lvl w:ilvl="5">
      <w:start w:val="0"/>
      <w:numFmt w:val="bullet"/>
      <w:lvlText w:val="•"/>
      <w:lvlJc w:val="left"/>
      <w:pPr>
        <w:ind w:left="6600" w:hanging="360"/>
      </w:pPr>
      <w:rPr/>
    </w:lvl>
    <w:lvl w:ilvl="6">
      <w:start w:val="0"/>
      <w:numFmt w:val="bullet"/>
      <w:lvlText w:val="•"/>
      <w:lvlJc w:val="left"/>
      <w:pPr>
        <w:ind w:left="7596" w:hanging="360"/>
      </w:pPr>
      <w:rPr/>
    </w:lvl>
    <w:lvl w:ilvl="7">
      <w:start w:val="0"/>
      <w:numFmt w:val="bullet"/>
      <w:lvlText w:val="•"/>
      <w:lvlJc w:val="left"/>
      <w:pPr>
        <w:ind w:left="8592" w:hanging="360"/>
      </w:pPr>
      <w:rPr/>
    </w:lvl>
    <w:lvl w:ilvl="8">
      <w:start w:val="0"/>
      <w:numFmt w:val="bullet"/>
      <w:lvlText w:val="•"/>
      <w:lvlJc w:val="left"/>
      <w:pPr>
        <w:ind w:left="9588" w:hanging="360"/>
      </w:pPr>
      <w:rPr/>
    </w:lvl>
  </w:abstractNum>
  <w:abstractNum w:abstractNumId="9">
    <w:lvl w:ilvl="0">
      <w:start w:val="4"/>
      <w:numFmt w:val="decimal"/>
      <w:lvlText w:val="%1"/>
      <w:lvlJc w:val="left"/>
      <w:pPr>
        <w:ind w:left="1705" w:hanging="808"/>
      </w:pPr>
      <w:rPr/>
    </w:lvl>
    <w:lvl w:ilvl="1">
      <w:start w:val="1"/>
      <w:numFmt w:val="decimal"/>
      <w:lvlText w:val="%1.%2"/>
      <w:lvlJc w:val="left"/>
      <w:pPr>
        <w:ind w:left="1705" w:hanging="808"/>
      </w:pPr>
      <w:rPr/>
    </w:lvl>
    <w:lvl w:ilvl="2">
      <w:start w:val="1"/>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4664" w:hanging="808.0000000000009"/>
      </w:pPr>
      <w:rPr/>
    </w:lvl>
    <w:lvl w:ilvl="4">
      <w:start w:val="0"/>
      <w:numFmt w:val="bullet"/>
      <w:lvlText w:val="•"/>
      <w:lvlJc w:val="left"/>
      <w:pPr>
        <w:ind w:left="5652" w:hanging="808"/>
      </w:pPr>
      <w:rPr/>
    </w:lvl>
    <w:lvl w:ilvl="5">
      <w:start w:val="0"/>
      <w:numFmt w:val="bullet"/>
      <w:lvlText w:val="•"/>
      <w:lvlJc w:val="left"/>
      <w:pPr>
        <w:ind w:left="6640" w:hanging="808"/>
      </w:pPr>
      <w:rPr/>
    </w:lvl>
    <w:lvl w:ilvl="6">
      <w:start w:val="0"/>
      <w:numFmt w:val="bullet"/>
      <w:lvlText w:val="•"/>
      <w:lvlJc w:val="left"/>
      <w:pPr>
        <w:ind w:left="7628" w:hanging="808"/>
      </w:pPr>
      <w:rPr/>
    </w:lvl>
    <w:lvl w:ilvl="7">
      <w:start w:val="0"/>
      <w:numFmt w:val="bullet"/>
      <w:lvlText w:val="•"/>
      <w:lvlJc w:val="left"/>
      <w:pPr>
        <w:ind w:left="8616" w:hanging="807.9999999999991"/>
      </w:pPr>
      <w:rPr/>
    </w:lvl>
    <w:lvl w:ilvl="8">
      <w:start w:val="0"/>
      <w:numFmt w:val="bullet"/>
      <w:lvlText w:val="•"/>
      <w:lvlJc w:val="left"/>
      <w:pPr>
        <w:ind w:left="9604" w:hanging="808"/>
      </w:pPr>
      <w:rPr/>
    </w:lvl>
  </w:abstractNum>
  <w:abstractNum w:abstractNumId="10">
    <w:lvl w:ilvl="0">
      <w:start w:val="0"/>
      <w:numFmt w:val="bullet"/>
      <w:lvlText w:val="-"/>
      <w:lvlJc w:val="left"/>
      <w:pPr>
        <w:ind w:left="1618" w:hanging="360"/>
      </w:pPr>
      <w:rPr>
        <w:rFonts w:ascii="Calibri" w:cs="Calibri" w:eastAsia="Calibri" w:hAnsi="Calibri"/>
        <w:b w:val="0"/>
        <w:i w:val="0"/>
        <w:sz w:val="22"/>
        <w:szCs w:val="22"/>
      </w:rPr>
    </w:lvl>
    <w:lvl w:ilvl="1">
      <w:start w:val="0"/>
      <w:numFmt w:val="bullet"/>
      <w:lvlText w:val="•"/>
      <w:lvlJc w:val="left"/>
      <w:pPr>
        <w:ind w:left="2616" w:hanging="360"/>
      </w:pPr>
      <w:rPr/>
    </w:lvl>
    <w:lvl w:ilvl="2">
      <w:start w:val="0"/>
      <w:numFmt w:val="bullet"/>
      <w:lvlText w:val="•"/>
      <w:lvlJc w:val="left"/>
      <w:pPr>
        <w:ind w:left="3612" w:hanging="360"/>
      </w:pPr>
      <w:rPr/>
    </w:lvl>
    <w:lvl w:ilvl="3">
      <w:start w:val="0"/>
      <w:numFmt w:val="bullet"/>
      <w:lvlText w:val="•"/>
      <w:lvlJc w:val="left"/>
      <w:pPr>
        <w:ind w:left="4608" w:hanging="360"/>
      </w:pPr>
      <w:rPr/>
    </w:lvl>
    <w:lvl w:ilvl="4">
      <w:start w:val="0"/>
      <w:numFmt w:val="bullet"/>
      <w:lvlText w:val="•"/>
      <w:lvlJc w:val="left"/>
      <w:pPr>
        <w:ind w:left="5604" w:hanging="360"/>
      </w:pPr>
      <w:rPr/>
    </w:lvl>
    <w:lvl w:ilvl="5">
      <w:start w:val="0"/>
      <w:numFmt w:val="bullet"/>
      <w:lvlText w:val="•"/>
      <w:lvlJc w:val="left"/>
      <w:pPr>
        <w:ind w:left="6600" w:hanging="360"/>
      </w:pPr>
      <w:rPr/>
    </w:lvl>
    <w:lvl w:ilvl="6">
      <w:start w:val="0"/>
      <w:numFmt w:val="bullet"/>
      <w:lvlText w:val="•"/>
      <w:lvlJc w:val="left"/>
      <w:pPr>
        <w:ind w:left="7596" w:hanging="360"/>
      </w:pPr>
      <w:rPr/>
    </w:lvl>
    <w:lvl w:ilvl="7">
      <w:start w:val="0"/>
      <w:numFmt w:val="bullet"/>
      <w:lvlText w:val="•"/>
      <w:lvlJc w:val="left"/>
      <w:pPr>
        <w:ind w:left="8592" w:hanging="360"/>
      </w:pPr>
      <w:rPr/>
    </w:lvl>
    <w:lvl w:ilvl="8">
      <w:start w:val="0"/>
      <w:numFmt w:val="bullet"/>
      <w:lvlText w:val="•"/>
      <w:lvlJc w:val="left"/>
      <w:pPr>
        <w:ind w:left="9588" w:hanging="360"/>
      </w:pPr>
      <w:rPr/>
    </w:lvl>
  </w:abstractNum>
  <w:abstractNum w:abstractNumId="11">
    <w:lvl w:ilvl="0">
      <w:start w:val="1"/>
      <w:numFmt w:val="decimal"/>
      <w:lvlText w:val="%1."/>
      <w:lvlJc w:val="left"/>
      <w:pPr>
        <w:ind w:left="1618" w:hanging="360"/>
      </w:pPr>
      <w:rPr>
        <w:rFonts w:ascii="Calibri" w:cs="Calibri" w:eastAsia="Calibri" w:hAnsi="Calibri"/>
        <w:b w:val="0"/>
        <w:i w:val="0"/>
        <w:sz w:val="22"/>
        <w:szCs w:val="22"/>
      </w:rPr>
    </w:lvl>
    <w:lvl w:ilvl="1">
      <w:start w:val="0"/>
      <w:numFmt w:val="bullet"/>
      <w:lvlText w:val="•"/>
      <w:lvlJc w:val="left"/>
      <w:pPr>
        <w:ind w:left="2616" w:hanging="360"/>
      </w:pPr>
      <w:rPr/>
    </w:lvl>
    <w:lvl w:ilvl="2">
      <w:start w:val="0"/>
      <w:numFmt w:val="bullet"/>
      <w:lvlText w:val="•"/>
      <w:lvlJc w:val="left"/>
      <w:pPr>
        <w:ind w:left="3612" w:hanging="360"/>
      </w:pPr>
      <w:rPr/>
    </w:lvl>
    <w:lvl w:ilvl="3">
      <w:start w:val="0"/>
      <w:numFmt w:val="bullet"/>
      <w:lvlText w:val="•"/>
      <w:lvlJc w:val="left"/>
      <w:pPr>
        <w:ind w:left="4608" w:hanging="360"/>
      </w:pPr>
      <w:rPr/>
    </w:lvl>
    <w:lvl w:ilvl="4">
      <w:start w:val="0"/>
      <w:numFmt w:val="bullet"/>
      <w:lvlText w:val="•"/>
      <w:lvlJc w:val="left"/>
      <w:pPr>
        <w:ind w:left="5604" w:hanging="360"/>
      </w:pPr>
      <w:rPr/>
    </w:lvl>
    <w:lvl w:ilvl="5">
      <w:start w:val="0"/>
      <w:numFmt w:val="bullet"/>
      <w:lvlText w:val="•"/>
      <w:lvlJc w:val="left"/>
      <w:pPr>
        <w:ind w:left="6600" w:hanging="360"/>
      </w:pPr>
      <w:rPr/>
    </w:lvl>
    <w:lvl w:ilvl="6">
      <w:start w:val="0"/>
      <w:numFmt w:val="bullet"/>
      <w:lvlText w:val="•"/>
      <w:lvlJc w:val="left"/>
      <w:pPr>
        <w:ind w:left="7596" w:hanging="360"/>
      </w:pPr>
      <w:rPr/>
    </w:lvl>
    <w:lvl w:ilvl="7">
      <w:start w:val="0"/>
      <w:numFmt w:val="bullet"/>
      <w:lvlText w:val="•"/>
      <w:lvlJc w:val="left"/>
      <w:pPr>
        <w:ind w:left="8592" w:hanging="360"/>
      </w:pPr>
      <w:rPr/>
    </w:lvl>
    <w:lvl w:ilvl="8">
      <w:start w:val="0"/>
      <w:numFmt w:val="bullet"/>
      <w:lvlText w:val="•"/>
      <w:lvlJc w:val="left"/>
      <w:pPr>
        <w:ind w:left="9588" w:hanging="360"/>
      </w:pPr>
      <w:rPr/>
    </w:lvl>
  </w:abstractNum>
  <w:abstractNum w:abstractNumId="12">
    <w:lvl w:ilvl="0">
      <w:start w:val="2"/>
      <w:numFmt w:val="decimal"/>
      <w:lvlText w:val="%1"/>
      <w:lvlJc w:val="left"/>
      <w:pPr>
        <w:ind w:left="1705" w:hanging="808"/>
      </w:pPr>
      <w:rPr/>
    </w:lvl>
    <w:lvl w:ilvl="1">
      <w:start w:val="2"/>
      <w:numFmt w:val="decimal"/>
      <w:lvlText w:val="%1.%2"/>
      <w:lvlJc w:val="left"/>
      <w:pPr>
        <w:ind w:left="1705" w:hanging="808"/>
      </w:pPr>
      <w:rPr/>
    </w:lvl>
    <w:lvl w:ilvl="2">
      <w:start w:val="3"/>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1618" w:hanging="360"/>
      </w:pPr>
      <w:rPr>
        <w:rFonts w:ascii="Helvetica Neue" w:cs="Helvetica Neue" w:eastAsia="Helvetica Neue" w:hAnsi="Helvetica Neue"/>
        <w:b w:val="0"/>
        <w:i w:val="0"/>
        <w:sz w:val="22"/>
        <w:szCs w:val="22"/>
      </w:rPr>
    </w:lvl>
    <w:lvl w:ilvl="4">
      <w:start w:val="0"/>
      <w:numFmt w:val="bullet"/>
      <w:lvlText w:val="•"/>
      <w:lvlJc w:val="left"/>
      <w:pPr>
        <w:ind w:left="4993" w:hanging="360"/>
      </w:pPr>
      <w:rPr/>
    </w:lvl>
    <w:lvl w:ilvl="5">
      <w:start w:val="0"/>
      <w:numFmt w:val="bullet"/>
      <w:lvlText w:val="•"/>
      <w:lvlJc w:val="left"/>
      <w:pPr>
        <w:ind w:left="6091" w:hanging="360"/>
      </w:pPr>
      <w:rPr/>
    </w:lvl>
    <w:lvl w:ilvl="6">
      <w:start w:val="0"/>
      <w:numFmt w:val="bullet"/>
      <w:lvlText w:val="•"/>
      <w:lvlJc w:val="left"/>
      <w:pPr>
        <w:ind w:left="7188" w:hanging="360"/>
      </w:pPr>
      <w:rPr/>
    </w:lvl>
    <w:lvl w:ilvl="7">
      <w:start w:val="0"/>
      <w:numFmt w:val="bullet"/>
      <w:lvlText w:val="•"/>
      <w:lvlJc w:val="left"/>
      <w:pPr>
        <w:ind w:left="8286" w:hanging="360"/>
      </w:pPr>
      <w:rPr/>
    </w:lvl>
    <w:lvl w:ilvl="8">
      <w:start w:val="0"/>
      <w:numFmt w:val="bullet"/>
      <w:lvlText w:val="•"/>
      <w:lvlJc w:val="left"/>
      <w:pPr>
        <w:ind w:left="9384" w:hanging="360"/>
      </w:pPr>
      <w:rPr/>
    </w:lvl>
  </w:abstractNum>
  <w:abstractNum w:abstractNumId="13">
    <w:lvl w:ilvl="0">
      <w:start w:val="2"/>
      <w:numFmt w:val="decimal"/>
      <w:lvlText w:val="%1"/>
      <w:lvlJc w:val="left"/>
      <w:pPr>
        <w:ind w:left="1705" w:hanging="808"/>
      </w:pPr>
      <w:rPr/>
    </w:lvl>
    <w:lvl w:ilvl="1">
      <w:start w:val="1"/>
      <w:numFmt w:val="decimal"/>
      <w:lvlText w:val="%1.%2"/>
      <w:lvlJc w:val="left"/>
      <w:pPr>
        <w:ind w:left="1705" w:hanging="808"/>
      </w:pPr>
      <w:rPr/>
    </w:lvl>
    <w:lvl w:ilvl="2">
      <w:start w:val="2"/>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1618" w:hanging="360"/>
      </w:pPr>
      <w:rPr>
        <w:rFonts w:ascii="Calibri" w:cs="Calibri" w:eastAsia="Calibri" w:hAnsi="Calibri"/>
        <w:b w:val="0"/>
        <w:i w:val="0"/>
        <w:sz w:val="22"/>
        <w:szCs w:val="22"/>
      </w:rPr>
    </w:lvl>
    <w:lvl w:ilvl="4">
      <w:start w:val="0"/>
      <w:numFmt w:val="bullet"/>
      <w:lvlText w:val="•"/>
      <w:lvlJc w:val="left"/>
      <w:pPr>
        <w:ind w:left="4993" w:hanging="360"/>
      </w:pPr>
      <w:rPr/>
    </w:lvl>
    <w:lvl w:ilvl="5">
      <w:start w:val="0"/>
      <w:numFmt w:val="bullet"/>
      <w:lvlText w:val="•"/>
      <w:lvlJc w:val="left"/>
      <w:pPr>
        <w:ind w:left="6091" w:hanging="360"/>
      </w:pPr>
      <w:rPr/>
    </w:lvl>
    <w:lvl w:ilvl="6">
      <w:start w:val="0"/>
      <w:numFmt w:val="bullet"/>
      <w:lvlText w:val="•"/>
      <w:lvlJc w:val="left"/>
      <w:pPr>
        <w:ind w:left="7188" w:hanging="360"/>
      </w:pPr>
      <w:rPr/>
    </w:lvl>
    <w:lvl w:ilvl="7">
      <w:start w:val="0"/>
      <w:numFmt w:val="bullet"/>
      <w:lvlText w:val="•"/>
      <w:lvlJc w:val="left"/>
      <w:pPr>
        <w:ind w:left="8286" w:hanging="360"/>
      </w:pPr>
      <w:rPr/>
    </w:lvl>
    <w:lvl w:ilvl="8">
      <w:start w:val="0"/>
      <w:numFmt w:val="bullet"/>
      <w:lvlText w:val="•"/>
      <w:lvlJc w:val="left"/>
      <w:pPr>
        <w:ind w:left="9384" w:hanging="36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315" w:hanging="418"/>
      </w:pPr>
      <w:rPr>
        <w:rFonts w:ascii="Cambria" w:cs="Cambria" w:eastAsia="Cambria" w:hAnsi="Cambria"/>
        <w:b w:val="1"/>
        <w:i w:val="0"/>
        <w:sz w:val="40"/>
        <w:szCs w:val="40"/>
      </w:rPr>
    </w:lvl>
    <w:lvl w:ilvl="1">
      <w:start w:val="1"/>
      <w:numFmt w:val="decimal"/>
      <w:lvlText w:val="%1.%2."/>
      <w:lvlJc w:val="left"/>
      <w:pPr>
        <w:ind w:left="1533" w:hanging="635.9999999999997"/>
      </w:pPr>
      <w:rPr>
        <w:rFonts w:ascii="Cambria" w:cs="Cambria" w:eastAsia="Cambria" w:hAnsi="Cambria"/>
        <w:b w:val="1"/>
        <w:i w:val="0"/>
        <w:sz w:val="34"/>
        <w:szCs w:val="34"/>
      </w:rPr>
    </w:lvl>
    <w:lvl w:ilvl="2">
      <w:start w:val="1"/>
      <w:numFmt w:val="decimal"/>
      <w:lvlText w:val="%1.%2.%3"/>
      <w:lvlJc w:val="left"/>
      <w:pPr>
        <w:ind w:left="1636" w:hanging="739.0000000000001"/>
      </w:pPr>
      <w:rPr>
        <w:rFonts w:ascii="Cambria" w:cs="Cambria" w:eastAsia="Cambria" w:hAnsi="Cambria"/>
        <w:b w:val="1"/>
        <w:i w:val="0"/>
        <w:sz w:val="30"/>
        <w:szCs w:val="30"/>
      </w:rPr>
    </w:lvl>
    <w:lvl w:ilvl="3">
      <w:start w:val="0"/>
      <w:numFmt w:val="bullet"/>
      <w:lvlText w:val="•"/>
      <w:lvlJc w:val="left"/>
      <w:pPr>
        <w:ind w:left="2882" w:hanging="739"/>
      </w:pPr>
      <w:rPr/>
    </w:lvl>
    <w:lvl w:ilvl="4">
      <w:start w:val="0"/>
      <w:numFmt w:val="bullet"/>
      <w:lvlText w:val="•"/>
      <w:lvlJc w:val="left"/>
      <w:pPr>
        <w:ind w:left="4125" w:hanging="739"/>
      </w:pPr>
      <w:rPr/>
    </w:lvl>
    <w:lvl w:ilvl="5">
      <w:start w:val="0"/>
      <w:numFmt w:val="bullet"/>
      <w:lvlText w:val="•"/>
      <w:lvlJc w:val="left"/>
      <w:pPr>
        <w:ind w:left="5367" w:hanging="738.9999999999991"/>
      </w:pPr>
      <w:rPr/>
    </w:lvl>
    <w:lvl w:ilvl="6">
      <w:start w:val="0"/>
      <w:numFmt w:val="bullet"/>
      <w:lvlText w:val="•"/>
      <w:lvlJc w:val="left"/>
      <w:pPr>
        <w:ind w:left="6610" w:hanging="739"/>
      </w:pPr>
      <w:rPr/>
    </w:lvl>
    <w:lvl w:ilvl="7">
      <w:start w:val="0"/>
      <w:numFmt w:val="bullet"/>
      <w:lvlText w:val="•"/>
      <w:lvlJc w:val="left"/>
      <w:pPr>
        <w:ind w:left="7852" w:hanging="738.9999999999982"/>
      </w:pPr>
      <w:rPr/>
    </w:lvl>
    <w:lvl w:ilvl="8">
      <w:start w:val="0"/>
      <w:numFmt w:val="bullet"/>
      <w:lvlText w:val="•"/>
      <w:lvlJc w:val="left"/>
      <w:pPr>
        <w:ind w:left="9095" w:hanging="739"/>
      </w:pPr>
      <w:rPr/>
    </w:lvl>
  </w:abstractNum>
  <w:abstractNum w:abstractNumId="16">
    <w:lvl w:ilvl="0">
      <w:start w:val="0"/>
      <w:numFmt w:val="bullet"/>
      <w:lvlText w:val="-"/>
      <w:lvlJc w:val="left"/>
      <w:pPr>
        <w:ind w:left="1618" w:hanging="360"/>
      </w:pPr>
      <w:rPr>
        <w:rFonts w:ascii="Calibri" w:cs="Calibri" w:eastAsia="Calibri" w:hAnsi="Calibri"/>
        <w:b w:val="0"/>
        <w:i w:val="0"/>
        <w:sz w:val="22"/>
        <w:szCs w:val="22"/>
      </w:rPr>
    </w:lvl>
    <w:lvl w:ilvl="1">
      <w:start w:val="0"/>
      <w:numFmt w:val="bullet"/>
      <w:lvlText w:val="•"/>
      <w:lvlJc w:val="left"/>
      <w:pPr>
        <w:ind w:left="2616" w:hanging="360"/>
      </w:pPr>
      <w:rPr/>
    </w:lvl>
    <w:lvl w:ilvl="2">
      <w:start w:val="0"/>
      <w:numFmt w:val="bullet"/>
      <w:lvlText w:val="•"/>
      <w:lvlJc w:val="left"/>
      <w:pPr>
        <w:ind w:left="3612" w:hanging="360"/>
      </w:pPr>
      <w:rPr/>
    </w:lvl>
    <w:lvl w:ilvl="3">
      <w:start w:val="0"/>
      <w:numFmt w:val="bullet"/>
      <w:lvlText w:val="•"/>
      <w:lvlJc w:val="left"/>
      <w:pPr>
        <w:ind w:left="4608" w:hanging="360"/>
      </w:pPr>
      <w:rPr/>
    </w:lvl>
    <w:lvl w:ilvl="4">
      <w:start w:val="0"/>
      <w:numFmt w:val="bullet"/>
      <w:lvlText w:val="•"/>
      <w:lvlJc w:val="left"/>
      <w:pPr>
        <w:ind w:left="5604" w:hanging="360"/>
      </w:pPr>
      <w:rPr/>
    </w:lvl>
    <w:lvl w:ilvl="5">
      <w:start w:val="0"/>
      <w:numFmt w:val="bullet"/>
      <w:lvlText w:val="•"/>
      <w:lvlJc w:val="left"/>
      <w:pPr>
        <w:ind w:left="6600" w:hanging="360"/>
      </w:pPr>
      <w:rPr/>
    </w:lvl>
    <w:lvl w:ilvl="6">
      <w:start w:val="0"/>
      <w:numFmt w:val="bullet"/>
      <w:lvlText w:val="•"/>
      <w:lvlJc w:val="left"/>
      <w:pPr>
        <w:ind w:left="7596" w:hanging="360"/>
      </w:pPr>
      <w:rPr/>
    </w:lvl>
    <w:lvl w:ilvl="7">
      <w:start w:val="0"/>
      <w:numFmt w:val="bullet"/>
      <w:lvlText w:val="•"/>
      <w:lvlJc w:val="left"/>
      <w:pPr>
        <w:ind w:left="8592" w:hanging="360"/>
      </w:pPr>
      <w:rPr/>
    </w:lvl>
    <w:lvl w:ilvl="8">
      <w:start w:val="0"/>
      <w:numFmt w:val="bullet"/>
      <w:lvlText w:val="•"/>
      <w:lvlJc w:val="left"/>
      <w:pPr>
        <w:ind w:left="9588" w:hanging="360"/>
      </w:pPr>
      <w:rPr/>
    </w:lvl>
  </w:abstractNum>
  <w:abstractNum w:abstractNumId="17">
    <w:lvl w:ilvl="0">
      <w:start w:val="5"/>
      <w:numFmt w:val="decimal"/>
      <w:lvlText w:val="%1"/>
      <w:lvlJc w:val="left"/>
      <w:pPr>
        <w:ind w:left="1705" w:hanging="808"/>
      </w:pPr>
      <w:rPr/>
    </w:lvl>
    <w:lvl w:ilvl="1">
      <w:start w:val="1"/>
      <w:numFmt w:val="decimal"/>
      <w:lvlText w:val="%1.%2"/>
      <w:lvlJc w:val="left"/>
      <w:pPr>
        <w:ind w:left="1705" w:hanging="808"/>
      </w:pPr>
      <w:rPr/>
    </w:lvl>
    <w:lvl w:ilvl="2">
      <w:start w:val="1"/>
      <w:numFmt w:val="decimal"/>
      <w:lvlText w:val="%1.%2.%3."/>
      <w:lvlJc w:val="left"/>
      <w:pPr>
        <w:ind w:left="1705" w:hanging="808"/>
      </w:pPr>
      <w:rPr>
        <w:rFonts w:ascii="Cambria" w:cs="Cambria" w:eastAsia="Cambria" w:hAnsi="Cambria"/>
        <w:b w:val="1"/>
        <w:i w:val="0"/>
        <w:sz w:val="30"/>
        <w:szCs w:val="30"/>
      </w:rPr>
    </w:lvl>
    <w:lvl w:ilvl="3">
      <w:start w:val="0"/>
      <w:numFmt w:val="bullet"/>
      <w:lvlText w:val="•"/>
      <w:lvlJc w:val="left"/>
      <w:pPr>
        <w:ind w:left="4664" w:hanging="808.0000000000009"/>
      </w:pPr>
      <w:rPr/>
    </w:lvl>
    <w:lvl w:ilvl="4">
      <w:start w:val="0"/>
      <w:numFmt w:val="bullet"/>
      <w:lvlText w:val="•"/>
      <w:lvlJc w:val="left"/>
      <w:pPr>
        <w:ind w:left="5652" w:hanging="808"/>
      </w:pPr>
      <w:rPr/>
    </w:lvl>
    <w:lvl w:ilvl="5">
      <w:start w:val="0"/>
      <w:numFmt w:val="bullet"/>
      <w:lvlText w:val="•"/>
      <w:lvlJc w:val="left"/>
      <w:pPr>
        <w:ind w:left="6640" w:hanging="808"/>
      </w:pPr>
      <w:rPr/>
    </w:lvl>
    <w:lvl w:ilvl="6">
      <w:start w:val="0"/>
      <w:numFmt w:val="bullet"/>
      <w:lvlText w:val="•"/>
      <w:lvlJc w:val="left"/>
      <w:pPr>
        <w:ind w:left="7628" w:hanging="808"/>
      </w:pPr>
      <w:rPr/>
    </w:lvl>
    <w:lvl w:ilvl="7">
      <w:start w:val="0"/>
      <w:numFmt w:val="bullet"/>
      <w:lvlText w:val="•"/>
      <w:lvlJc w:val="left"/>
      <w:pPr>
        <w:ind w:left="8616" w:hanging="807.9999999999991"/>
      </w:pPr>
      <w:rPr/>
    </w:lvl>
    <w:lvl w:ilvl="8">
      <w:start w:val="0"/>
      <w:numFmt w:val="bullet"/>
      <w:lvlText w:val="•"/>
      <w:lvlJc w:val="left"/>
      <w:pPr>
        <w:ind w:left="9604" w:hanging="808"/>
      </w:pPr>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0" w:lineRule="auto"/>
      <w:ind w:left="1313" w:hanging="415"/>
    </w:pPr>
    <w:rPr>
      <w:rFonts w:ascii="Cambria" w:cs="Cambria" w:eastAsia="Cambria" w:hAnsi="Cambria"/>
      <w:b w:val="1"/>
      <w:sz w:val="40"/>
      <w:szCs w:val="40"/>
    </w:rPr>
  </w:style>
  <w:style w:type="paragraph" w:styleId="Heading2">
    <w:name w:val="heading 2"/>
    <w:basedOn w:val="Normal"/>
    <w:next w:val="Normal"/>
    <w:pPr>
      <w:spacing w:before="90" w:lineRule="auto"/>
      <w:ind w:left="1529" w:hanging="631"/>
    </w:pPr>
    <w:rPr>
      <w:rFonts w:ascii="Cambria" w:cs="Cambria" w:eastAsia="Cambria" w:hAnsi="Cambria"/>
      <w:b w:val="1"/>
      <w:sz w:val="34"/>
      <w:szCs w:val="34"/>
    </w:rPr>
  </w:style>
  <w:style w:type="paragraph" w:styleId="Heading3">
    <w:name w:val="heading 3"/>
    <w:basedOn w:val="Normal"/>
    <w:next w:val="Normal"/>
    <w:pPr>
      <w:spacing w:before="90" w:lineRule="auto"/>
      <w:ind w:left="1705" w:hanging="807"/>
    </w:pPr>
    <w:rPr>
      <w:rFonts w:ascii="Cambria" w:cs="Cambria" w:eastAsia="Cambria" w:hAnsi="Cambria"/>
      <w:b w:val="1"/>
      <w:sz w:val="30"/>
      <w:szCs w:val="30"/>
    </w:rPr>
  </w:style>
  <w:style w:type="paragraph" w:styleId="Heading4">
    <w:name w:val="heading 4"/>
    <w:basedOn w:val="Normal"/>
    <w:next w:val="Normal"/>
    <w:pPr>
      <w:spacing w:before="90" w:lineRule="auto"/>
      <w:ind w:left="898"/>
    </w:pPr>
    <w:rPr>
      <w:rFonts w:ascii="Cambria Math" w:cs="Cambria Math" w:eastAsia="Cambria Math" w:hAnsi="Cambria Math"/>
      <w:sz w:val="28"/>
      <w:szCs w:val="28"/>
    </w:rPr>
  </w:style>
  <w:style w:type="paragraph" w:styleId="Heading5">
    <w:name w:val="heading 5"/>
    <w:basedOn w:val="Normal"/>
    <w:next w:val="Normal"/>
    <w:pPr>
      <w:ind w:right="1277"/>
      <w:jc w:val="right"/>
    </w:pPr>
    <w:rPr>
      <w:rFonts w:ascii="Trebuchet MS" w:cs="Trebuchet MS" w:eastAsia="Trebuchet MS" w:hAnsi="Trebuchet MS"/>
      <w:b w:val="1"/>
      <w:sz w:val="24"/>
      <w:szCs w:val="24"/>
    </w:rPr>
  </w:style>
  <w:style w:type="paragraph" w:styleId="Heading6">
    <w:name w:val="heading 6"/>
    <w:basedOn w:val="Normal"/>
    <w:next w:val="Normal"/>
    <w:pPr>
      <w:ind w:left="898"/>
    </w:pPr>
    <w:rPr>
      <w:rFonts w:ascii="Arial" w:cs="Arial" w:eastAsia="Arial" w:hAnsi="Arial"/>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90" w:lineRule="auto"/>
      <w:ind w:left="1313" w:hanging="415"/>
    </w:pPr>
    <w:rPr>
      <w:rFonts w:ascii="Cambria" w:cs="Cambria" w:eastAsia="Cambria" w:hAnsi="Cambria"/>
      <w:b w:val="1"/>
      <w:sz w:val="40"/>
      <w:szCs w:val="40"/>
    </w:rPr>
  </w:style>
  <w:style w:type="paragraph" w:styleId="Heading2">
    <w:name w:val="heading 2"/>
    <w:basedOn w:val="Normal"/>
    <w:next w:val="Normal"/>
    <w:pPr>
      <w:spacing w:before="90" w:lineRule="auto"/>
      <w:ind w:left="1529" w:hanging="631"/>
    </w:pPr>
    <w:rPr>
      <w:rFonts w:ascii="Cambria" w:cs="Cambria" w:eastAsia="Cambria" w:hAnsi="Cambria"/>
      <w:b w:val="1"/>
      <w:sz w:val="34"/>
      <w:szCs w:val="34"/>
    </w:rPr>
  </w:style>
  <w:style w:type="paragraph" w:styleId="Heading3">
    <w:name w:val="heading 3"/>
    <w:basedOn w:val="Normal"/>
    <w:next w:val="Normal"/>
    <w:pPr>
      <w:spacing w:before="90" w:lineRule="auto"/>
      <w:ind w:left="1705" w:hanging="807"/>
    </w:pPr>
    <w:rPr>
      <w:rFonts w:ascii="Cambria" w:cs="Cambria" w:eastAsia="Cambria" w:hAnsi="Cambria"/>
      <w:b w:val="1"/>
      <w:sz w:val="30"/>
      <w:szCs w:val="30"/>
    </w:rPr>
  </w:style>
  <w:style w:type="paragraph" w:styleId="Heading4">
    <w:name w:val="heading 4"/>
    <w:basedOn w:val="Normal"/>
    <w:next w:val="Normal"/>
    <w:pPr>
      <w:spacing w:before="90" w:lineRule="auto"/>
      <w:ind w:left="898"/>
    </w:pPr>
    <w:rPr>
      <w:rFonts w:ascii="Cambria Math" w:cs="Cambria Math" w:eastAsia="Cambria Math" w:hAnsi="Cambria Math"/>
      <w:sz w:val="28"/>
      <w:szCs w:val="28"/>
    </w:rPr>
  </w:style>
  <w:style w:type="paragraph" w:styleId="Heading5">
    <w:name w:val="heading 5"/>
    <w:basedOn w:val="Normal"/>
    <w:next w:val="Normal"/>
    <w:pPr>
      <w:ind w:right="1277"/>
      <w:jc w:val="right"/>
    </w:pPr>
    <w:rPr>
      <w:rFonts w:ascii="Trebuchet MS" w:cs="Trebuchet MS" w:eastAsia="Trebuchet MS" w:hAnsi="Trebuchet MS"/>
      <w:b w:val="1"/>
      <w:sz w:val="24"/>
      <w:szCs w:val="24"/>
    </w:rPr>
  </w:style>
  <w:style w:type="paragraph" w:styleId="Heading6">
    <w:name w:val="heading 6"/>
    <w:basedOn w:val="Normal"/>
    <w:next w:val="Normal"/>
    <w:pPr>
      <w:ind w:left="898"/>
    </w:pPr>
    <w:rPr>
      <w:rFonts w:ascii="Arial" w:cs="Arial" w:eastAsia="Arial" w:hAnsi="Arial"/>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ar-SA" w:eastAsia="en-US" w:val="es-ES"/>
    </w:rPr>
  </w:style>
  <w:style w:type="paragraph" w:styleId="TOC1">
    <w:name w:val="TOC 1"/>
    <w:basedOn w:val="Normal"/>
    <w:uiPriority w:val="1"/>
    <w:qFormat w:val="1"/>
    <w:pPr>
      <w:spacing w:before="60"/>
      <w:ind w:left="1112" w:hanging="214"/>
    </w:pPr>
    <w:rPr>
      <w:rFonts w:ascii="Calibri" w:cs="Calibri" w:eastAsia="Calibri" w:hAnsi="Calibri"/>
      <w:sz w:val="22"/>
      <w:szCs w:val="22"/>
      <w:lang w:bidi="ar-SA" w:eastAsia="en-US" w:val="es-ES"/>
    </w:rPr>
  </w:style>
  <w:style w:type="paragraph" w:styleId="TOC2">
    <w:name w:val="TOC 2"/>
    <w:basedOn w:val="Normal"/>
    <w:uiPriority w:val="1"/>
    <w:qFormat w:val="1"/>
    <w:pPr>
      <w:spacing w:before="60"/>
      <w:ind w:left="1637" w:hanging="379"/>
    </w:pPr>
    <w:rPr>
      <w:rFonts w:ascii="Calibri" w:cs="Calibri" w:eastAsia="Calibri" w:hAnsi="Calibri"/>
      <w:sz w:val="22"/>
      <w:szCs w:val="22"/>
      <w:lang w:bidi="ar-SA" w:eastAsia="en-US" w:val="es-ES"/>
    </w:rPr>
  </w:style>
  <w:style w:type="paragraph" w:styleId="TOC3">
    <w:name w:val="TOC 3"/>
    <w:basedOn w:val="Normal"/>
    <w:uiPriority w:val="1"/>
    <w:qFormat w:val="1"/>
    <w:pPr>
      <w:spacing w:before="60"/>
      <w:ind w:left="2162" w:hanging="544"/>
    </w:pPr>
    <w:rPr>
      <w:rFonts w:ascii="Calibri" w:cs="Calibri" w:eastAsia="Calibri" w:hAnsi="Calibri"/>
      <w:sz w:val="22"/>
      <w:szCs w:val="22"/>
      <w:lang w:bidi="ar-SA" w:eastAsia="en-US" w:val="es-ES"/>
    </w:rPr>
  </w:style>
  <w:style w:type="paragraph" w:styleId="BodyText">
    <w:name w:val="Body Text"/>
    <w:basedOn w:val="Normal"/>
    <w:uiPriority w:val="1"/>
    <w:qFormat w:val="1"/>
    <w:pPr/>
    <w:rPr>
      <w:rFonts w:ascii="Calibri" w:cs="Calibri" w:eastAsia="Calibri" w:hAnsi="Calibri"/>
      <w:sz w:val="22"/>
      <w:szCs w:val="22"/>
      <w:lang w:bidi="ar-SA" w:eastAsia="en-US" w:val="es-ES"/>
    </w:rPr>
  </w:style>
  <w:style w:type="paragraph" w:styleId="Heading1">
    <w:name w:val="Heading 1"/>
    <w:basedOn w:val="Normal"/>
    <w:uiPriority w:val="1"/>
    <w:qFormat w:val="1"/>
    <w:pPr>
      <w:spacing w:before="90"/>
      <w:ind w:left="1313" w:hanging="415"/>
      <w:outlineLvl w:val="1"/>
    </w:pPr>
    <w:rPr>
      <w:rFonts w:ascii="Cambria" w:cs="Cambria" w:eastAsia="Cambria" w:hAnsi="Cambria"/>
      <w:b w:val="1"/>
      <w:bCs w:val="1"/>
      <w:sz w:val="40"/>
      <w:szCs w:val="40"/>
      <w:lang w:bidi="ar-SA" w:eastAsia="en-US" w:val="es-ES"/>
    </w:rPr>
  </w:style>
  <w:style w:type="paragraph" w:styleId="Heading2">
    <w:name w:val="Heading 2"/>
    <w:basedOn w:val="Normal"/>
    <w:uiPriority w:val="1"/>
    <w:qFormat w:val="1"/>
    <w:pPr>
      <w:spacing w:before="90"/>
      <w:ind w:left="1529" w:hanging="631"/>
      <w:outlineLvl w:val="2"/>
    </w:pPr>
    <w:rPr>
      <w:rFonts w:ascii="Cambria" w:cs="Cambria" w:eastAsia="Cambria" w:hAnsi="Cambria"/>
      <w:b w:val="1"/>
      <w:bCs w:val="1"/>
      <w:sz w:val="34"/>
      <w:szCs w:val="34"/>
      <w:lang w:bidi="ar-SA" w:eastAsia="en-US" w:val="es-ES"/>
    </w:rPr>
  </w:style>
  <w:style w:type="paragraph" w:styleId="Heading3">
    <w:name w:val="Heading 3"/>
    <w:basedOn w:val="Normal"/>
    <w:uiPriority w:val="1"/>
    <w:qFormat w:val="1"/>
    <w:pPr>
      <w:spacing w:before="90"/>
      <w:ind w:left="1705" w:hanging="807"/>
      <w:outlineLvl w:val="3"/>
    </w:pPr>
    <w:rPr>
      <w:rFonts w:ascii="Cambria" w:cs="Cambria" w:eastAsia="Cambria" w:hAnsi="Cambria"/>
      <w:b w:val="1"/>
      <w:bCs w:val="1"/>
      <w:sz w:val="30"/>
      <w:szCs w:val="30"/>
      <w:lang w:bidi="ar-SA" w:eastAsia="en-US" w:val="es-ES"/>
    </w:rPr>
  </w:style>
  <w:style w:type="paragraph" w:styleId="Heading4">
    <w:name w:val="Heading 4"/>
    <w:basedOn w:val="Normal"/>
    <w:uiPriority w:val="1"/>
    <w:qFormat w:val="1"/>
    <w:pPr>
      <w:spacing w:before="90"/>
      <w:ind w:left="898"/>
      <w:outlineLvl w:val="4"/>
    </w:pPr>
    <w:rPr>
      <w:rFonts w:ascii="Cambria Math" w:cs="Cambria Math" w:eastAsia="Cambria Math" w:hAnsi="Cambria Math"/>
      <w:sz w:val="28"/>
      <w:szCs w:val="28"/>
      <w:lang w:bidi="ar-SA" w:eastAsia="en-US" w:val="es-ES"/>
    </w:rPr>
  </w:style>
  <w:style w:type="paragraph" w:styleId="Heading5">
    <w:name w:val="Heading 5"/>
    <w:basedOn w:val="Normal"/>
    <w:uiPriority w:val="1"/>
    <w:qFormat w:val="1"/>
    <w:pPr>
      <w:ind w:right="1277"/>
      <w:jc w:val="right"/>
      <w:outlineLvl w:val="5"/>
    </w:pPr>
    <w:rPr>
      <w:rFonts w:ascii="Trebuchet MS" w:cs="Trebuchet MS" w:eastAsia="Trebuchet MS" w:hAnsi="Trebuchet MS"/>
      <w:b w:val="1"/>
      <w:bCs w:val="1"/>
      <w:sz w:val="24"/>
      <w:szCs w:val="24"/>
      <w:lang w:bidi="ar-SA" w:eastAsia="en-US" w:val="es-ES"/>
    </w:rPr>
  </w:style>
  <w:style w:type="paragraph" w:styleId="Heading6">
    <w:name w:val="Heading 6"/>
    <w:basedOn w:val="Normal"/>
    <w:uiPriority w:val="1"/>
    <w:qFormat w:val="1"/>
    <w:pPr>
      <w:ind w:left="898"/>
      <w:outlineLvl w:val="6"/>
    </w:pPr>
    <w:rPr>
      <w:rFonts w:ascii="Arial MT" w:cs="Arial MT" w:eastAsia="Arial MT" w:hAnsi="Arial MT"/>
      <w:sz w:val="24"/>
      <w:szCs w:val="24"/>
      <w:lang w:bidi="ar-SA" w:eastAsia="en-US" w:val="es-ES"/>
    </w:rPr>
  </w:style>
  <w:style w:type="paragraph" w:styleId="Heading7">
    <w:name w:val="Heading 7"/>
    <w:basedOn w:val="Normal"/>
    <w:uiPriority w:val="1"/>
    <w:qFormat w:val="1"/>
    <w:pPr>
      <w:spacing w:before="41"/>
      <w:ind w:left="1316" w:hanging="358"/>
      <w:outlineLvl w:val="7"/>
    </w:pPr>
    <w:rPr>
      <w:rFonts w:ascii="Calibri" w:cs="Calibri" w:eastAsia="Calibri" w:hAnsi="Calibri"/>
      <w:b w:val="1"/>
      <w:bCs w:val="1"/>
      <w:sz w:val="22"/>
      <w:szCs w:val="22"/>
      <w:lang w:bidi="ar-SA" w:eastAsia="en-US" w:val="es-ES"/>
    </w:rPr>
  </w:style>
  <w:style w:type="paragraph" w:styleId="ListParagraph">
    <w:name w:val="List Paragraph"/>
    <w:basedOn w:val="Normal"/>
    <w:uiPriority w:val="1"/>
    <w:qFormat w:val="1"/>
    <w:pPr>
      <w:spacing w:before="200"/>
      <w:ind w:left="898"/>
    </w:pPr>
    <w:rPr>
      <w:rFonts w:ascii="Calibri" w:cs="Calibri" w:eastAsia="Calibri" w:hAnsi="Calibri"/>
      <w:lang w:bidi="ar-SA" w:eastAsia="en-US" w:val="es-ES"/>
    </w:rPr>
  </w:style>
  <w:style w:type="paragraph" w:styleId="TableParagraph">
    <w:name w:val="Table Paragraph"/>
    <w:basedOn w:val="Normal"/>
    <w:uiPriority w:val="1"/>
    <w:qFormat w:val="1"/>
    <w:pPr>
      <w:ind w:left="113"/>
    </w:pPr>
    <w:rPr>
      <w:rFonts w:ascii="Calibri" w:cs="Calibri" w:eastAsia="Calibri" w:hAnsi="Calibri"/>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8.jpg"/><Relationship Id="rId41" Type="http://schemas.openxmlformats.org/officeDocument/2006/relationships/image" Target="media/image2.jpg"/><Relationship Id="rId44" Type="http://schemas.openxmlformats.org/officeDocument/2006/relationships/hyperlink" Target="https://www.raspberrypi.org/documentation" TargetMode="External"/><Relationship Id="rId43" Type="http://schemas.openxmlformats.org/officeDocument/2006/relationships/image" Target="media/image17.jpg"/><Relationship Id="rId46" Type="http://schemas.openxmlformats.org/officeDocument/2006/relationships/hyperlink" Target="https://www.python.org/doc" TargetMode="External"/><Relationship Id="rId45" Type="http://schemas.openxmlformats.org/officeDocument/2006/relationships/hyperlink" Target="https://learn.adafruit.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3.jpg"/><Relationship Id="rId48" Type="http://schemas.openxmlformats.org/officeDocument/2006/relationships/hyperlink" Target="https://docs.github.com" TargetMode="External"/><Relationship Id="rId47" Type="http://schemas.openxmlformats.org/officeDocument/2006/relationships/hyperlink" Target="http://aaaaaa" TargetMode="External"/><Relationship Id="rId49" Type="http://schemas.openxmlformats.org/officeDocument/2006/relationships/hyperlink" Target="https://www.redmine.org/guid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5.png"/><Relationship Id="rId30" Type="http://schemas.openxmlformats.org/officeDocument/2006/relationships/footer" Target="footer2.xml"/><Relationship Id="rId33" Type="http://schemas.openxmlformats.org/officeDocument/2006/relationships/footer" Target="footer3.xml"/><Relationship Id="rId32" Type="http://schemas.openxmlformats.org/officeDocument/2006/relationships/header" Target="header3.xml"/><Relationship Id="rId35" Type="http://schemas.openxmlformats.org/officeDocument/2006/relationships/image" Target="media/image1.png"/><Relationship Id="rId34" Type="http://schemas.openxmlformats.org/officeDocument/2006/relationships/image" Target="media/image3.png"/><Relationship Id="rId37" Type="http://schemas.openxmlformats.org/officeDocument/2006/relationships/image" Target="media/image15.png"/><Relationship Id="rId36" Type="http://schemas.openxmlformats.org/officeDocument/2006/relationships/image" Target="media/image12.png"/><Relationship Id="rId39" Type="http://schemas.openxmlformats.org/officeDocument/2006/relationships/image" Target="media/image16.png"/><Relationship Id="rId38" Type="http://schemas.openxmlformats.org/officeDocument/2006/relationships/image" Target="media/image11.png"/><Relationship Id="rId20" Type="http://schemas.openxmlformats.org/officeDocument/2006/relationships/hyperlink" Target="https://www.whatsapp.com/legal/terms-of-service?lang=es_LA" TargetMode="External"/><Relationship Id="rId22" Type="http://schemas.openxmlformats.org/officeDocument/2006/relationships/hyperlink" Target="https://discord.com/terms" TargetMode="External"/><Relationship Id="rId21" Type="http://schemas.openxmlformats.org/officeDocument/2006/relationships/hyperlink" Target="https://discord.com/terms" TargetMode="External"/><Relationship Id="rId24" Type="http://schemas.openxmlformats.org/officeDocument/2006/relationships/image" Target="media/image14.png"/><Relationship Id="rId23" Type="http://schemas.openxmlformats.org/officeDocument/2006/relationships/hyperlink" Target="https://docs.unity3d.com/es/530/Manual/ManagingYourUnityLicense.html" TargetMode="External"/><Relationship Id="rId26" Type="http://schemas.openxmlformats.org/officeDocument/2006/relationships/image" Target="media/image6.png"/><Relationship Id="rId25" Type="http://schemas.openxmlformats.org/officeDocument/2006/relationships/image" Target="media/image9.jpg"/><Relationship Id="rId28" Type="http://schemas.openxmlformats.org/officeDocument/2006/relationships/image" Target="media/image10.png"/><Relationship Id="rId27" Type="http://schemas.openxmlformats.org/officeDocument/2006/relationships/image" Target="media/image7.png"/><Relationship Id="rId29" Type="http://schemas.openxmlformats.org/officeDocument/2006/relationships/header" Target="header2.xml"/><Relationship Id="rId50" Type="http://schemas.openxmlformats.org/officeDocument/2006/relationships/hyperlink" Target="https://martinfowler.com" TargetMode="External"/><Relationship Id="rId11" Type="http://schemas.openxmlformats.org/officeDocument/2006/relationships/header" Target="header1.xml"/><Relationship Id="rId10" Type="http://schemas.openxmlformats.org/officeDocument/2006/relationships/image" Target="media/image18.jpg"/><Relationship Id="rId13" Type="http://schemas.openxmlformats.org/officeDocument/2006/relationships/hyperlink" Target="https://code.visualstudio.com/License/" TargetMode="External"/><Relationship Id="rId12" Type="http://schemas.openxmlformats.org/officeDocument/2006/relationships/footer" Target="footer1.xml"/><Relationship Id="rId15" Type="http://schemas.openxmlformats.org/officeDocument/2006/relationships/hyperlink" Target="https://lucid.co/tos" TargetMode="External"/><Relationship Id="rId14" Type="http://schemas.openxmlformats.org/officeDocument/2006/relationships/hyperlink" Target="https://code.visualstudio.com/License/" TargetMode="External"/><Relationship Id="rId17" Type="http://schemas.openxmlformats.org/officeDocument/2006/relationships/hyperlink" Target="https://www.canva.com/policies/terms-of-use/" TargetMode="External"/><Relationship Id="rId16" Type="http://schemas.openxmlformats.org/officeDocument/2006/relationships/hyperlink" Target="https://lucid.co/tos" TargetMode="External"/><Relationship Id="rId19" Type="http://schemas.openxmlformats.org/officeDocument/2006/relationships/hyperlink" Target="https://www.whatsapp.com/legal/terms-of-service?lang=es_LA" TargetMode="External"/><Relationship Id="rId18" Type="http://schemas.openxmlformats.org/officeDocument/2006/relationships/hyperlink" Target="https://www.canva.com/policies/terms-of-u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mbriaMath-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31.png"/><Relationship Id="rId3"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4.png"/><Relationship Id="rId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I1AntF357vxhdKFsrbVY3qU6A==">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2024-11-05T06:43:25Z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LastSaved">
    <vt:filetime>2024-11-05T00:00:00Z</vt:filetime>
  </property>
  <property fmtid="{D5CDD505-2E9C-101B-9397-08002B2CF9AE}" pid="4" name="Producer">
    <vt:lpwstr>Skia/PDF m121 Google Docs Renderer</vt:lpwstr>
  </property>
</Properties>
</file>