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3C" w:rsidRPr="00014948" w:rsidRDefault="00417F3C" w:rsidP="00417F3C">
      <w:pPr>
        <w:jc w:val="center"/>
        <w:rPr>
          <w:rFonts w:asciiTheme="minorHAnsi" w:hAnsiTheme="minorHAnsi" w:cstheme="minorHAnsi"/>
          <w:b/>
          <w:sz w:val="20"/>
          <w:lang w:val="es-CL"/>
        </w:rPr>
      </w:pPr>
      <w:r w:rsidRPr="00014948">
        <w:rPr>
          <w:rFonts w:asciiTheme="minorHAnsi" w:hAnsiTheme="minorHAnsi" w:cstheme="minorHAnsi"/>
          <w:b/>
          <w:lang w:val="es-CL"/>
        </w:rPr>
        <w:t>BITÁCORA DE AVANCE</w:t>
      </w:r>
    </w:p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5"/>
        <w:gridCol w:w="7233"/>
      </w:tblGrid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CURSO: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A65FB9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PROYECTO </w:t>
            </w:r>
            <w:r w:rsidR="00B67BF3"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PROYECTO: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Sistema Hidropónico</w:t>
            </w:r>
          </w:p>
        </w:tc>
      </w:tr>
      <w:tr w:rsidR="00417F3C" w:rsidRPr="00014948" w:rsidTr="00417F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014948" w:rsidRDefault="00417F3C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014948">
              <w:rPr>
                <w:rFonts w:asciiTheme="minorHAnsi" w:hAnsiTheme="minorHAnsi" w:cstheme="minorHAnsi"/>
                <w:sz w:val="22"/>
                <w:lang w:val="es-CL"/>
              </w:rPr>
              <w:t>GRUPO:</w:t>
            </w:r>
          </w:p>
        </w:tc>
        <w:tc>
          <w:tcPr>
            <w:tcW w:w="8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014948" w:rsidRDefault="00B67BF3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2</w:t>
            </w:r>
          </w:p>
        </w:tc>
      </w:tr>
    </w:tbl>
    <w:p w:rsidR="00417F3C" w:rsidRDefault="00417F3C" w:rsidP="00417F3C">
      <w:pPr>
        <w:rPr>
          <w:rFonts w:asciiTheme="minorHAnsi" w:hAnsiTheme="minorHAnsi" w:cstheme="minorHAnsi"/>
          <w:lang w:val="es-CL"/>
        </w:rPr>
      </w:pPr>
    </w:p>
    <w:p w:rsidR="00014948" w:rsidRPr="00014948" w:rsidRDefault="00014948" w:rsidP="00417F3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8"/>
        <w:gridCol w:w="1862"/>
        <w:gridCol w:w="4828"/>
      </w:tblGrid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FECHA DE SESIÓN:</w:t>
            </w:r>
          </w:p>
          <w:p w:rsidR="00417F3C" w:rsidRPr="00607CFA" w:rsidRDefault="001A59B0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es-CL"/>
              </w:rPr>
              <w:t>27</w:t>
            </w:r>
            <w:r w:rsidR="00E9707C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/0</w:t>
            </w:r>
            <w:r w:rsidR="00A44896">
              <w:rPr>
                <w:rFonts w:asciiTheme="minorHAnsi" w:hAnsiTheme="minorHAnsi" w:cstheme="minorHAnsi"/>
                <w:b/>
                <w:sz w:val="20"/>
                <w:lang w:val="es-CL"/>
              </w:rPr>
              <w:t>9</w:t>
            </w:r>
            <w:r w:rsidR="00417F3C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/201</w:t>
            </w:r>
            <w:r w:rsidR="00B67BF3"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8</w:t>
            </w:r>
          </w:p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ASISTENTES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:</w:t>
            </w:r>
          </w:p>
          <w:p w:rsidR="00A65FB9" w:rsidRPr="00607CFA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Fabian Guarachi.</w:t>
            </w:r>
          </w:p>
          <w:p w:rsidR="00B67BF3" w:rsidRPr="00607CFA" w:rsidRDefault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Patricio Tudela.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DESARROLLO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5D" w:rsidRDefault="0006234F" w:rsidP="0006234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 xml:space="preserve">Se </w:t>
            </w:r>
            <w:r w:rsidR="001A59B0">
              <w:rPr>
                <w:rFonts w:asciiTheme="minorHAnsi" w:hAnsiTheme="minorHAnsi" w:cstheme="minorHAnsi"/>
                <w:sz w:val="20"/>
                <w:lang w:val="es-CL"/>
              </w:rPr>
              <w:t>presento la maqueta construida al profesor y otros grupos.</w:t>
            </w:r>
          </w:p>
          <w:p w:rsidR="00E15761" w:rsidRPr="0006234F" w:rsidRDefault="00E15761" w:rsidP="0006234F">
            <w:pPr>
              <w:pStyle w:val="Prrafodelista"/>
              <w:numPr>
                <w:ilvl w:val="0"/>
                <w:numId w:val="1"/>
              </w:numPr>
              <w:ind w:left="360"/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Se hi</w:t>
            </w:r>
            <w:r w:rsidR="001A59B0">
              <w:rPr>
                <w:rFonts w:asciiTheme="minorHAnsi" w:hAnsiTheme="minorHAnsi" w:cstheme="minorHAnsi"/>
                <w:sz w:val="20"/>
                <w:lang w:val="es-CL"/>
              </w:rPr>
              <w:t>cieron algunos cambios de urgencia en la maqueta por motivos de inestabilidad.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SUGERENCIAS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7C" w:rsidRPr="00607CFA" w:rsidRDefault="001A59B0" w:rsidP="00B67BF3">
            <w:pPr>
              <w:jc w:val="both"/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1.Utilizar una base de madera para mantener estable los tubos PVC.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BF3" w:rsidRPr="00607CFA" w:rsidRDefault="00B67BF3" w:rsidP="001A59B0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PRÓXIMA REUNIÓN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FECHA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3C" w:rsidRPr="00607CFA" w:rsidRDefault="00E15761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0</w:t>
            </w:r>
            <w:r w:rsidR="00530E58">
              <w:rPr>
                <w:rFonts w:asciiTheme="minorHAnsi" w:hAnsiTheme="minorHAnsi" w:cstheme="minorHAnsi"/>
                <w:sz w:val="20"/>
                <w:lang w:val="es-CL"/>
              </w:rPr>
              <w:t>4</w:t>
            </w:r>
            <w:r w:rsidR="00A65FB9" w:rsidRPr="00607CFA">
              <w:rPr>
                <w:rFonts w:asciiTheme="minorHAnsi" w:hAnsiTheme="minorHAnsi" w:cstheme="minorHAnsi"/>
                <w:sz w:val="20"/>
                <w:lang w:val="es-CL"/>
              </w:rPr>
              <w:t>/</w:t>
            </w:r>
            <w:r w:rsidR="00530E58">
              <w:rPr>
                <w:rFonts w:asciiTheme="minorHAnsi" w:hAnsiTheme="minorHAnsi" w:cstheme="minorHAnsi"/>
                <w:sz w:val="20"/>
                <w:lang w:val="es-CL"/>
              </w:rPr>
              <w:t>10</w:t>
            </w:r>
            <w:r w:rsidR="00A65FB9" w:rsidRPr="00607CFA">
              <w:rPr>
                <w:rFonts w:asciiTheme="minorHAnsi" w:hAnsiTheme="minorHAnsi" w:cstheme="minorHAnsi"/>
                <w:sz w:val="20"/>
                <w:lang w:val="es-CL"/>
              </w:rPr>
              <w:t>/20</w:t>
            </w:r>
            <w:r w:rsidR="00B67BF3" w:rsidRPr="00607CFA">
              <w:rPr>
                <w:rFonts w:asciiTheme="minorHAnsi" w:hAnsiTheme="minorHAnsi" w:cstheme="minorHAnsi"/>
                <w:sz w:val="20"/>
                <w:lang w:val="es-CL"/>
              </w:rPr>
              <w:t>18</w:t>
            </w: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TAREAS Y RESPONSABLES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>1.</w:t>
            </w:r>
            <w:r w:rsidRPr="00607CF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4948" w:rsidRPr="00607CFA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61751A">
              <w:rPr>
                <w:rFonts w:asciiTheme="minorHAnsi" w:hAnsiTheme="minorHAnsi" w:cstheme="minorHAnsi"/>
                <w:sz w:val="20"/>
              </w:rPr>
              <w:t>Traer base de madera desechable</w:t>
            </w:r>
          </w:p>
          <w:p w:rsidR="00417F3C" w:rsidRDefault="00417F3C" w:rsidP="00004C4B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</w:t>
            </w:r>
            <w:r w:rsidR="00014948"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       </w:t>
            </w: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 w:rsidRPr="00607CFA">
              <w:rPr>
                <w:rFonts w:asciiTheme="minorHAnsi" w:hAnsiTheme="minorHAnsi" w:cstheme="minorHAnsi"/>
                <w:sz w:val="20"/>
                <w:lang w:val="es-CL"/>
              </w:rPr>
              <w:t xml:space="preserve">: </w:t>
            </w:r>
            <w:r w:rsidR="0006234F">
              <w:rPr>
                <w:rFonts w:asciiTheme="minorHAnsi" w:hAnsiTheme="minorHAnsi" w:cstheme="minorHAnsi"/>
                <w:sz w:val="20"/>
                <w:lang w:val="es-CL"/>
              </w:rPr>
              <w:t>Fabian Guarachi.</w:t>
            </w:r>
          </w:p>
          <w:p w:rsidR="0006234F" w:rsidRDefault="0061751A" w:rsidP="0006234F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Armar nuevos tubos PVC para soporte</w:t>
            </w:r>
            <w:r w:rsidR="00E15761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  <w:p w:rsidR="00E15761" w:rsidRPr="0006234F" w:rsidRDefault="00E15761" w:rsidP="00E15761">
            <w:pPr>
              <w:pStyle w:val="Prrafodelista"/>
              <w:rPr>
                <w:rFonts w:asciiTheme="minorHAnsi" w:hAnsiTheme="minorHAnsi" w:cstheme="minorHAnsi"/>
                <w:sz w:val="20"/>
                <w:lang w:val="es-CL"/>
              </w:rPr>
            </w:pPr>
            <w:r w:rsidRPr="00E15761">
              <w:rPr>
                <w:rFonts w:asciiTheme="minorHAnsi" w:hAnsiTheme="minorHAnsi" w:cstheme="minorHAnsi"/>
                <w:b/>
                <w:sz w:val="20"/>
                <w:lang w:val="es-CL"/>
              </w:rPr>
              <w:t>RESPONSABLE</w:t>
            </w:r>
            <w:r>
              <w:rPr>
                <w:rFonts w:asciiTheme="minorHAnsi" w:hAnsiTheme="minorHAnsi" w:cstheme="minorHAnsi"/>
                <w:sz w:val="20"/>
                <w:lang w:val="es-CL"/>
              </w:rPr>
              <w:t>: Patricio Tudela</w:t>
            </w:r>
          </w:p>
          <w:p w:rsidR="00004C4B" w:rsidRPr="00607CFA" w:rsidRDefault="00004C4B" w:rsidP="00B67BF3">
            <w:pPr>
              <w:rPr>
                <w:rFonts w:asciiTheme="minorHAnsi" w:hAnsiTheme="minorHAnsi" w:cstheme="minorHAnsi"/>
                <w:sz w:val="20"/>
                <w:lang w:val="es-CL"/>
              </w:rPr>
            </w:pPr>
          </w:p>
        </w:tc>
      </w:tr>
      <w:tr w:rsidR="00417F3C" w:rsidRPr="00014948" w:rsidTr="00417F3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17F3C" w:rsidRPr="00607CFA" w:rsidRDefault="00417F3C">
            <w:pPr>
              <w:rPr>
                <w:rFonts w:asciiTheme="minorHAnsi" w:hAnsiTheme="minorHAnsi" w:cstheme="minorHAnsi"/>
                <w:b/>
                <w:sz w:val="20"/>
                <w:lang w:val="es-CL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3C" w:rsidRPr="00607CFA" w:rsidRDefault="00417F3C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  <w:sz w:val="20"/>
                <w:lang w:val="es-CL"/>
              </w:rPr>
            </w:pPr>
            <w:r w:rsidRPr="00607CFA">
              <w:rPr>
                <w:rFonts w:asciiTheme="minorHAnsi" w:hAnsiTheme="minorHAnsi" w:cstheme="minorHAnsi"/>
                <w:b/>
                <w:sz w:val="20"/>
                <w:lang w:val="es-CL"/>
              </w:rPr>
              <w:t>TEMAS A TRATAR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43A" w:rsidRPr="00607CFA" w:rsidRDefault="0061751A" w:rsidP="00654509">
            <w:pPr>
              <w:rPr>
                <w:rFonts w:asciiTheme="minorHAnsi" w:hAnsiTheme="minorHAnsi" w:cstheme="minorHAnsi"/>
                <w:sz w:val="20"/>
                <w:lang w:val="es-CL"/>
              </w:rPr>
            </w:pPr>
            <w:r>
              <w:rPr>
                <w:rFonts w:asciiTheme="minorHAnsi" w:hAnsiTheme="minorHAnsi" w:cstheme="minorHAnsi"/>
                <w:sz w:val="20"/>
                <w:lang w:val="es-CL"/>
              </w:rPr>
              <w:t>1.Solucionar la inestabilidad de la maqueta</w:t>
            </w:r>
            <w:r w:rsidR="00530E58">
              <w:rPr>
                <w:rFonts w:asciiTheme="minorHAnsi" w:hAnsiTheme="minorHAnsi" w:cstheme="minorHAnsi"/>
                <w:sz w:val="20"/>
                <w:lang w:val="es-CL"/>
              </w:rPr>
              <w:t xml:space="preserve"> urgentemente</w:t>
            </w:r>
            <w:bookmarkStart w:id="0" w:name="_GoBack"/>
            <w:bookmarkEnd w:id="0"/>
            <w:r w:rsidR="00654509" w:rsidRPr="00607CFA">
              <w:rPr>
                <w:rFonts w:asciiTheme="minorHAnsi" w:hAnsiTheme="minorHAnsi" w:cstheme="minorHAnsi"/>
                <w:sz w:val="20"/>
                <w:lang w:val="es-CL"/>
              </w:rPr>
              <w:t>.</w:t>
            </w:r>
          </w:p>
        </w:tc>
      </w:tr>
    </w:tbl>
    <w:p w:rsidR="00417F3C" w:rsidRPr="00014948" w:rsidRDefault="00417F3C" w:rsidP="00417F3C">
      <w:pPr>
        <w:rPr>
          <w:rFonts w:asciiTheme="minorHAnsi" w:hAnsiTheme="minorHAnsi" w:cstheme="minorHAnsi"/>
          <w:lang w:val="es-CL"/>
        </w:rPr>
      </w:pPr>
    </w:p>
    <w:p w:rsidR="009947FD" w:rsidRPr="00014948" w:rsidRDefault="009947FD">
      <w:pPr>
        <w:rPr>
          <w:rFonts w:asciiTheme="minorHAnsi" w:hAnsiTheme="minorHAnsi" w:cstheme="minorHAnsi"/>
        </w:rPr>
      </w:pPr>
    </w:p>
    <w:sectPr w:rsidR="009947FD" w:rsidRPr="0001494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C8" w:rsidRDefault="001C33C8" w:rsidP="00014948">
      <w:r>
        <w:separator/>
      </w:r>
    </w:p>
  </w:endnote>
  <w:endnote w:type="continuationSeparator" w:id="0">
    <w:p w:rsidR="001C33C8" w:rsidRDefault="001C33C8" w:rsidP="000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C8" w:rsidRDefault="001C33C8" w:rsidP="00014948">
      <w:r>
        <w:separator/>
      </w:r>
    </w:p>
  </w:footnote>
  <w:footnote w:type="continuationSeparator" w:id="0">
    <w:p w:rsidR="001C33C8" w:rsidRDefault="001C33C8" w:rsidP="000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0"/>
      <w:gridCol w:w="5190"/>
      <w:gridCol w:w="1253"/>
      <w:gridCol w:w="3022"/>
    </w:tblGrid>
    <w:tr w:rsidR="00014948" w:rsidTr="005206D1">
      <w:tc>
        <w:tcPr>
          <w:tcW w:w="1080" w:type="dxa"/>
        </w:tcPr>
        <w:p w:rsidR="00014948" w:rsidRDefault="00014948" w:rsidP="00014948">
          <w:pPr>
            <w:pStyle w:val="Standard"/>
            <w:snapToGrid w:val="0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64384" behindDoc="1" locked="0" layoutInCell="1" allowOverlap="1" wp14:anchorId="0D4C5D30" wp14:editId="459FA8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400" cy="511200"/>
                <wp:effectExtent l="0" t="0" r="5550" b="3150"/>
                <wp:wrapNone/>
                <wp:docPr id="1" name="gráficos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400" cy="5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014948" w:rsidRDefault="00014948" w:rsidP="00014948">
          <w:pPr>
            <w:pStyle w:val="Standard"/>
          </w:pPr>
        </w:p>
        <w:p w:rsidR="00014948" w:rsidRDefault="00014948" w:rsidP="00014948">
          <w:pPr>
            <w:pStyle w:val="Standard"/>
          </w:pPr>
        </w:p>
      </w:tc>
      <w:tc>
        <w:tcPr>
          <w:tcW w:w="5190" w:type="dxa"/>
        </w:tcPr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Área de Ingeniería en Computación e Informática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Escuela Universitaria de Ingeniería Industrial,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Informática y Sistemas</w:t>
          </w:r>
        </w:p>
        <w:p w:rsidR="00014948" w:rsidRDefault="00014948" w:rsidP="00014948">
          <w:pPr>
            <w:pStyle w:val="Standard"/>
            <w:rPr>
              <w:rFonts w:ascii="Century Gothic" w:hAnsi="Century Gothic" w:cs="Century Gothic"/>
              <w:sz w:val="16"/>
              <w:szCs w:val="16"/>
            </w:rPr>
          </w:pPr>
          <w:r>
            <w:rPr>
              <w:rFonts w:ascii="Century Gothic" w:hAnsi="Century Gothic" w:cs="Century Gothic"/>
              <w:sz w:val="16"/>
              <w:szCs w:val="16"/>
            </w:rPr>
            <w:t>Universidad de Tarapacá</w:t>
          </w:r>
        </w:p>
      </w:tc>
      <w:tc>
        <w:tcPr>
          <w:tcW w:w="1253" w:type="dxa"/>
        </w:tcPr>
        <w:p w:rsidR="00014948" w:rsidRPr="005206D1" w:rsidRDefault="00014948" w:rsidP="005206D1">
          <w:pPr>
            <w:jc w:val="center"/>
            <w:rPr>
              <w:lang w:val="es-CL" w:eastAsia="zh-CN"/>
            </w:rPr>
          </w:pPr>
        </w:p>
      </w:tc>
      <w:tc>
        <w:tcPr>
          <w:tcW w:w="3022" w:type="dxa"/>
        </w:tcPr>
        <w:p w:rsidR="00014948" w:rsidRDefault="005206D1" w:rsidP="00014948">
          <w:pPr>
            <w:pStyle w:val="TableContents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17E4E1AC" wp14:editId="42B23324">
                <wp:simplePos x="0" y="0"/>
                <wp:positionH relativeFrom="column">
                  <wp:posOffset>-234315</wp:posOffset>
                </wp:positionH>
                <wp:positionV relativeFrom="paragraph">
                  <wp:posOffset>-28575</wp:posOffset>
                </wp:positionV>
                <wp:extent cx="1245960" cy="522000"/>
                <wp:effectExtent l="0" t="0" r="0" b="0"/>
                <wp:wrapSquare wrapText="bothSides"/>
                <wp:docPr id="3" name="gráficos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596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:rsidR="00014948" w:rsidRDefault="00014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FA2"/>
    <w:multiLevelType w:val="hybridMultilevel"/>
    <w:tmpl w:val="07606E0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26550C"/>
    <w:multiLevelType w:val="hybridMultilevel"/>
    <w:tmpl w:val="9C560D2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D45F2"/>
    <w:multiLevelType w:val="hybridMultilevel"/>
    <w:tmpl w:val="37809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6934"/>
    <w:multiLevelType w:val="hybridMultilevel"/>
    <w:tmpl w:val="B364A138"/>
    <w:lvl w:ilvl="0" w:tplc="3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DE0DFB"/>
    <w:multiLevelType w:val="hybridMultilevel"/>
    <w:tmpl w:val="04463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3356F"/>
    <w:multiLevelType w:val="hybridMultilevel"/>
    <w:tmpl w:val="026054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0865"/>
    <w:multiLevelType w:val="hybridMultilevel"/>
    <w:tmpl w:val="8D2EB4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0C6234"/>
    <w:multiLevelType w:val="hybridMultilevel"/>
    <w:tmpl w:val="1DCC8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3C"/>
    <w:rsid w:val="00004C4B"/>
    <w:rsid w:val="00014948"/>
    <w:rsid w:val="0006234F"/>
    <w:rsid w:val="00103E42"/>
    <w:rsid w:val="001A59B0"/>
    <w:rsid w:val="001C33C8"/>
    <w:rsid w:val="00297623"/>
    <w:rsid w:val="003A16B5"/>
    <w:rsid w:val="00417F3C"/>
    <w:rsid w:val="005206D1"/>
    <w:rsid w:val="00530E58"/>
    <w:rsid w:val="00601AFA"/>
    <w:rsid w:val="00607CFA"/>
    <w:rsid w:val="0061751A"/>
    <w:rsid w:val="0062795D"/>
    <w:rsid w:val="00654509"/>
    <w:rsid w:val="0091056A"/>
    <w:rsid w:val="009947FD"/>
    <w:rsid w:val="009D143A"/>
    <w:rsid w:val="00A44896"/>
    <w:rsid w:val="00A46189"/>
    <w:rsid w:val="00A65FB9"/>
    <w:rsid w:val="00A70ADB"/>
    <w:rsid w:val="00AC6CAA"/>
    <w:rsid w:val="00B67BF3"/>
    <w:rsid w:val="00CE64F3"/>
    <w:rsid w:val="00D8247D"/>
    <w:rsid w:val="00DD7877"/>
    <w:rsid w:val="00E15761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7A242C6"/>
  <w15:docId w15:val="{6B5322BC-9052-43E3-96D2-FF872D37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F3C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7F3C"/>
    <w:pPr>
      <w:ind w:left="720"/>
      <w:contextualSpacing/>
    </w:pPr>
  </w:style>
  <w:style w:type="table" w:styleId="Tablaconcuadrcula">
    <w:name w:val="Table Grid"/>
    <w:basedOn w:val="Tablanormal"/>
    <w:rsid w:val="0041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014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948"/>
    <w:rPr>
      <w:rFonts w:ascii="Arial Narrow" w:eastAsia="Times New Roman" w:hAnsi="Arial Narrow" w:cs="Times New Roman"/>
      <w:sz w:val="24"/>
      <w:szCs w:val="20"/>
      <w:lang w:val="es-ES" w:eastAsia="es-MX"/>
    </w:rPr>
  </w:style>
  <w:style w:type="paragraph" w:customStyle="1" w:styleId="Standard">
    <w:name w:val="Standard"/>
    <w:rsid w:val="000149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01494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 guarachi</cp:lastModifiedBy>
  <cp:revision>2</cp:revision>
  <dcterms:created xsi:type="dcterms:W3CDTF">2018-10-18T21:14:00Z</dcterms:created>
  <dcterms:modified xsi:type="dcterms:W3CDTF">2018-10-18T21:14:00Z</dcterms:modified>
</cp:coreProperties>
</file>