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11/15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Problemas con las librerías del sensor (adafruit)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Arreglar problemas sobre la conexión del sensor de huella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11/15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+bYp5M3xf38Mw+ZDd51/peqWw==">CgMxLjAyCGguZ2pkZ3hzOAByITEzb0RneFBnXzlEc3daZlA1Z28wbUFGMnVzOFVrdFlqTQ==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