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79129F" w14:textId="77777777" w:rsidR="000D3A21" w:rsidRDefault="000D3A21">
      <w:pPr>
        <w:widowControl w:val="0"/>
        <w:spacing w:line="276" w:lineRule="auto"/>
      </w:pPr>
    </w:p>
    <w:p w14:paraId="69CC1BA6" w14:textId="77777777" w:rsidR="000D3A21" w:rsidRDefault="004D7BD3">
      <w:pPr>
        <w:jc w:val="center"/>
        <w:rPr>
          <w:rFonts w:ascii="Verdana" w:eastAsia="Verdana" w:hAnsi="Verdana" w:cs="Verdana"/>
          <w:b/>
          <w:sz w:val="20"/>
          <w:szCs w:val="20"/>
        </w:rPr>
      </w:pPr>
      <w:r>
        <w:rPr>
          <w:rFonts w:ascii="Verdana" w:eastAsia="Verdana" w:hAnsi="Verdana" w:cs="Verdana"/>
          <w:b/>
        </w:rPr>
        <w:t>BITÁCORA DE AVANCE</w:t>
      </w:r>
    </w:p>
    <w:tbl>
      <w:tblPr>
        <w:tblStyle w:val="a"/>
        <w:tblW w:w="996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663"/>
        <w:gridCol w:w="8301"/>
      </w:tblGrid>
      <w:tr w:rsidR="000D3A21" w14:paraId="3057C5FA" w14:textId="77777777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4DB0DB" w14:textId="77777777" w:rsidR="000D3A21" w:rsidRDefault="004D7BD3">
            <w:pPr>
              <w:widowControl w:val="0"/>
              <w:rPr>
                <w:rFonts w:ascii="Verdana" w:eastAsia="Verdana" w:hAnsi="Verdana" w:cs="Verdana"/>
                <w:sz w:val="22"/>
                <w:szCs w:val="22"/>
              </w:rPr>
            </w:pPr>
            <w:r>
              <w:rPr>
                <w:rFonts w:ascii="Verdana" w:eastAsia="Verdana" w:hAnsi="Verdana" w:cs="Verdana"/>
                <w:sz w:val="22"/>
                <w:szCs w:val="22"/>
              </w:rPr>
              <w:t>CURSO:</w:t>
            </w:r>
          </w:p>
        </w:tc>
        <w:tc>
          <w:tcPr>
            <w:tcW w:w="8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869D91" w14:textId="77777777" w:rsidR="000D3A21" w:rsidRDefault="004D7BD3">
            <w:pPr>
              <w:widowControl w:val="0"/>
              <w:rPr>
                <w:rFonts w:ascii="Verdana" w:eastAsia="Verdana" w:hAnsi="Verdana" w:cs="Verdana"/>
                <w:sz w:val="22"/>
                <w:szCs w:val="22"/>
              </w:rPr>
            </w:pPr>
            <w:r>
              <w:rPr>
                <w:rFonts w:ascii="Verdana" w:eastAsia="Verdana" w:hAnsi="Verdana" w:cs="Verdana"/>
                <w:sz w:val="22"/>
                <w:szCs w:val="22"/>
              </w:rPr>
              <w:t>Proyecto 1</w:t>
            </w:r>
          </w:p>
        </w:tc>
      </w:tr>
      <w:tr w:rsidR="000D3A21" w14:paraId="21FE0691" w14:textId="77777777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52DCDD" w14:textId="77777777" w:rsidR="000D3A21" w:rsidRDefault="004D7BD3">
            <w:pPr>
              <w:widowControl w:val="0"/>
              <w:rPr>
                <w:rFonts w:ascii="Verdana" w:eastAsia="Verdana" w:hAnsi="Verdana" w:cs="Verdana"/>
                <w:sz w:val="22"/>
                <w:szCs w:val="22"/>
              </w:rPr>
            </w:pPr>
            <w:r>
              <w:rPr>
                <w:rFonts w:ascii="Verdana" w:eastAsia="Verdana" w:hAnsi="Verdana" w:cs="Verdana"/>
                <w:sz w:val="22"/>
                <w:szCs w:val="22"/>
              </w:rPr>
              <w:t>PROYECTO:</w:t>
            </w:r>
          </w:p>
        </w:tc>
        <w:tc>
          <w:tcPr>
            <w:tcW w:w="8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EFEA58" w14:textId="77777777" w:rsidR="000D3A21" w:rsidRDefault="004D7BD3">
            <w:pPr>
              <w:widowControl w:val="0"/>
              <w:rPr>
                <w:rFonts w:ascii="Verdana" w:eastAsia="Verdana" w:hAnsi="Verdana" w:cs="Verdana"/>
                <w:sz w:val="22"/>
                <w:szCs w:val="22"/>
              </w:rPr>
            </w:pPr>
            <w:r>
              <w:rPr>
                <w:rFonts w:ascii="Verdana" w:eastAsia="Verdana" w:hAnsi="Verdana" w:cs="Verdana"/>
                <w:sz w:val="22"/>
                <w:szCs w:val="22"/>
              </w:rPr>
              <w:t>“</w:t>
            </w:r>
            <w:proofErr w:type="spellStart"/>
            <w:r>
              <w:rPr>
                <w:rFonts w:ascii="Verdana" w:eastAsia="Verdana" w:hAnsi="Verdana" w:cs="Verdana"/>
                <w:sz w:val="22"/>
                <w:szCs w:val="22"/>
              </w:rPr>
              <w:t>Blitz</w:t>
            </w:r>
            <w:proofErr w:type="spellEnd"/>
            <w:r>
              <w:rPr>
                <w:rFonts w:ascii="Verdana" w:eastAsia="Verdana" w:hAnsi="Verdana" w:cs="Verdana"/>
                <w:sz w:val="22"/>
                <w:szCs w:val="22"/>
              </w:rPr>
              <w:t>”</w:t>
            </w:r>
          </w:p>
        </w:tc>
      </w:tr>
      <w:tr w:rsidR="000D3A21" w14:paraId="021C4074" w14:textId="77777777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4E9EED" w14:textId="77777777" w:rsidR="000D3A21" w:rsidRDefault="004D7BD3">
            <w:pPr>
              <w:widowControl w:val="0"/>
              <w:rPr>
                <w:rFonts w:ascii="Verdana" w:eastAsia="Verdana" w:hAnsi="Verdana" w:cs="Verdana"/>
                <w:sz w:val="22"/>
                <w:szCs w:val="22"/>
              </w:rPr>
            </w:pPr>
            <w:r>
              <w:rPr>
                <w:rFonts w:ascii="Verdana" w:eastAsia="Verdana" w:hAnsi="Verdana" w:cs="Verdana"/>
                <w:sz w:val="22"/>
                <w:szCs w:val="22"/>
              </w:rPr>
              <w:t>GRUPO:</w:t>
            </w:r>
          </w:p>
        </w:tc>
        <w:tc>
          <w:tcPr>
            <w:tcW w:w="8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33B10E" w14:textId="77777777" w:rsidR="000D3A21" w:rsidRDefault="004D7BD3">
            <w:pPr>
              <w:widowControl w:val="0"/>
              <w:rPr>
                <w:rFonts w:ascii="Verdana" w:eastAsia="Verdana" w:hAnsi="Verdana" w:cs="Verdana"/>
                <w:sz w:val="22"/>
                <w:szCs w:val="22"/>
              </w:rPr>
            </w:pPr>
            <w:r>
              <w:rPr>
                <w:rFonts w:ascii="Verdana" w:eastAsia="Verdana" w:hAnsi="Verdana" w:cs="Verdana"/>
                <w:sz w:val="22"/>
                <w:szCs w:val="22"/>
              </w:rPr>
              <w:t xml:space="preserve">5 </w:t>
            </w:r>
            <w:proofErr w:type="gramStart"/>
            <w:r>
              <w:rPr>
                <w:rFonts w:ascii="Verdana" w:eastAsia="Verdana" w:hAnsi="Verdana" w:cs="Verdana"/>
                <w:sz w:val="22"/>
                <w:szCs w:val="22"/>
              </w:rPr>
              <w:t>A</w:t>
            </w:r>
            <w:proofErr w:type="gramEnd"/>
          </w:p>
        </w:tc>
      </w:tr>
    </w:tbl>
    <w:p w14:paraId="10E157DE" w14:textId="77777777" w:rsidR="000D3A21" w:rsidRDefault="000D3A21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0"/>
        <w:tblW w:w="996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379"/>
        <w:gridCol w:w="7585"/>
      </w:tblGrid>
      <w:tr w:rsidR="000D3A21" w14:paraId="00D3487C" w14:textId="77777777"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2FF49C32" w14:textId="77777777" w:rsidR="000D3A21" w:rsidRDefault="004D7BD3">
            <w:pPr>
              <w:widowControl w:val="0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FECHA DE SESIÓN:</w:t>
            </w:r>
          </w:p>
          <w:p w14:paraId="5618EBA6" w14:textId="77777777" w:rsidR="000D3A21" w:rsidRDefault="000D3A21">
            <w:pPr>
              <w:widowControl w:val="0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7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153612" w14:textId="77777777" w:rsidR="000D3A21" w:rsidRDefault="000D3A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  <w:tbl>
            <w:tblPr>
              <w:tblStyle w:val="a1"/>
              <w:tblW w:w="9964" w:type="dxa"/>
              <w:tblInd w:w="0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  <w:insideH w:val="single" w:sz="6" w:space="0" w:color="000000"/>
                <w:insideV w:val="single" w:sz="6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9964"/>
            </w:tblGrid>
            <w:tr w:rsidR="000D3A21" w14:paraId="01507557" w14:textId="77777777">
              <w:tc>
                <w:tcPr>
                  <w:tcW w:w="9964" w:type="dxa"/>
                  <w:tcBorders>
                    <w:bottom w:val="single" w:sz="6" w:space="0" w:color="000000"/>
                  </w:tcBorders>
                </w:tcPr>
                <w:p w14:paraId="2D01E38A" w14:textId="39B04DAC" w:rsidR="005C21C0" w:rsidRPr="005C21C0" w:rsidRDefault="005C21C0" w:rsidP="005C21C0">
                  <w:pPr>
                    <w:rPr>
                      <w:rFonts w:ascii="Verdana" w:eastAsia="Verdana" w:hAnsi="Verdana" w:cs="Verdana"/>
                      <w:sz w:val="20"/>
                      <w:szCs w:val="20"/>
                    </w:rPr>
                  </w:pPr>
                  <w:r w:rsidRPr="005C21C0">
                    <w:rPr>
                      <w:rFonts w:ascii="Verdana" w:eastAsia="Verdana" w:hAnsi="Verdana" w:cs="Verdana"/>
                      <w:sz w:val="20"/>
                      <w:szCs w:val="20"/>
                    </w:rPr>
                    <w:t>Semana 12 (</w:t>
                  </w:r>
                  <w:r>
                    <w:rPr>
                      <w:rFonts w:ascii="Verdana" w:eastAsia="Verdana" w:hAnsi="Verdana" w:cs="Verdana"/>
                      <w:sz w:val="20"/>
                      <w:szCs w:val="20"/>
                    </w:rPr>
                    <w:t>04</w:t>
                  </w:r>
                  <w:r w:rsidRPr="005C21C0">
                    <w:rPr>
                      <w:rFonts w:ascii="Verdana" w:eastAsia="Verdana" w:hAnsi="Verdana" w:cs="Verdana"/>
                      <w:sz w:val="20"/>
                      <w:szCs w:val="20"/>
                    </w:rPr>
                    <w:t xml:space="preserve"> de </w:t>
                  </w:r>
                  <w:proofErr w:type="gramStart"/>
                  <w:r w:rsidRPr="005C21C0">
                    <w:rPr>
                      <w:rFonts w:ascii="Verdana" w:eastAsia="Verdana" w:hAnsi="Verdana" w:cs="Verdana"/>
                      <w:sz w:val="20"/>
                      <w:szCs w:val="20"/>
                    </w:rPr>
                    <w:t>Octubre</w:t>
                  </w:r>
                  <w:proofErr w:type="gramEnd"/>
                  <w:r w:rsidRPr="005C21C0">
                    <w:rPr>
                      <w:rFonts w:ascii="Verdana" w:eastAsia="Verdana" w:hAnsi="Verdana" w:cs="Verdana"/>
                      <w:sz w:val="20"/>
                      <w:szCs w:val="20"/>
                    </w:rPr>
                    <w:t xml:space="preserve"> – 1</w:t>
                  </w:r>
                  <w:r>
                    <w:rPr>
                      <w:rFonts w:ascii="Verdana" w:eastAsia="Verdana" w:hAnsi="Verdana" w:cs="Verdana"/>
                      <w:sz w:val="20"/>
                      <w:szCs w:val="20"/>
                    </w:rPr>
                    <w:t>0</w:t>
                  </w:r>
                  <w:r w:rsidRPr="005C21C0">
                    <w:rPr>
                      <w:rFonts w:ascii="Verdana" w:eastAsia="Verdana" w:hAnsi="Verdana" w:cs="Verdana"/>
                      <w:sz w:val="20"/>
                      <w:szCs w:val="20"/>
                    </w:rPr>
                    <w:t xml:space="preserve"> de Octubre)</w:t>
                  </w:r>
                </w:p>
                <w:p w14:paraId="38BC45B9" w14:textId="77777777" w:rsidR="000D3A21" w:rsidRDefault="004D7BD3">
                  <w:pPr>
                    <w:rPr>
                      <w:rFonts w:ascii="Verdana" w:eastAsia="Verdana" w:hAnsi="Verdana" w:cs="Verdana"/>
                      <w:sz w:val="20"/>
                      <w:szCs w:val="20"/>
                    </w:rPr>
                  </w:pPr>
                  <w:r>
                    <w:rPr>
                      <w:rFonts w:ascii="Verdana" w:eastAsia="Verdana" w:hAnsi="Verdana" w:cs="Verdana"/>
                      <w:sz w:val="20"/>
                      <w:szCs w:val="20"/>
                    </w:rPr>
                    <w:t>ASISTENTES: Jhon Alarcón, Fernando Garrido, Ana Gutiérrez,</w:t>
                  </w:r>
                </w:p>
                <w:p w14:paraId="29CB8F98" w14:textId="77777777" w:rsidR="000D3A21" w:rsidRDefault="004D7BD3">
                  <w:pPr>
                    <w:rPr>
                      <w:rFonts w:ascii="Verdana" w:eastAsia="Verdana" w:hAnsi="Verdana" w:cs="Verdana"/>
                      <w:sz w:val="20"/>
                      <w:szCs w:val="20"/>
                    </w:rPr>
                  </w:pPr>
                  <w:r>
                    <w:rPr>
                      <w:rFonts w:ascii="Verdana" w:eastAsia="Verdana" w:hAnsi="Verdana" w:cs="Verdana"/>
                      <w:sz w:val="20"/>
                      <w:szCs w:val="20"/>
                    </w:rPr>
                    <w:t>Cristóbal Hernández, Felipe Lira</w:t>
                  </w:r>
                </w:p>
              </w:tc>
            </w:tr>
          </w:tbl>
          <w:p w14:paraId="06B24A26" w14:textId="77777777" w:rsidR="000D3A21" w:rsidRDefault="000D3A21">
            <w:pPr>
              <w:widowControl w:val="0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0D3A21" w14:paraId="6EBDDAAC" w14:textId="77777777"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44907043" w14:textId="77777777" w:rsidR="000D3A21" w:rsidRDefault="004D7BD3">
            <w:pPr>
              <w:widowControl w:val="0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DESARROLLO</w:t>
            </w:r>
          </w:p>
        </w:tc>
        <w:tc>
          <w:tcPr>
            <w:tcW w:w="758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492916B7" w14:textId="23D9A8FA" w:rsidR="002C1618" w:rsidRDefault="002C1618" w:rsidP="009338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  <w:p w14:paraId="606F3893" w14:textId="77777777" w:rsidR="005C21C0" w:rsidRPr="005C21C0" w:rsidRDefault="005C21C0" w:rsidP="00933853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33" w:hanging="333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 w:rsidRPr="005C21C0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Se completó la interfaz gráfica, logrando una conexión estable y la integración de todas las funciones necesarias para controlar el robot.</w:t>
            </w:r>
          </w:p>
          <w:p w14:paraId="77E91546" w14:textId="77777777" w:rsidR="005C21C0" w:rsidRDefault="005C21C0" w:rsidP="00933853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33" w:hanging="333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 w:rsidRPr="005C21C0">
              <w:rPr>
                <w:rFonts w:ascii="Verdana" w:eastAsia="Verdana" w:hAnsi="Verdana" w:cs="Verdana"/>
                <w:sz w:val="20"/>
                <w:szCs w:val="20"/>
              </w:rPr>
              <w:t>El diseño del robot fue ajustado con algunos cambios menores, los cuales no afectan su funcionalidad.</w:t>
            </w:r>
          </w:p>
          <w:p w14:paraId="44EDB822" w14:textId="6220F63D" w:rsidR="00933853" w:rsidRPr="00933853" w:rsidRDefault="005C21C0" w:rsidP="00933853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33" w:hanging="333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 w:rsidRPr="005C21C0">
              <w:rPr>
                <w:rFonts w:ascii="Verdana" w:eastAsia="Verdana" w:hAnsi="Verdana" w:cs="Verdana"/>
                <w:sz w:val="20"/>
                <w:szCs w:val="20"/>
              </w:rPr>
              <w:t>Se avanzó en la redacción semanal de la Carta Gantt y la bitácora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.</w:t>
            </w:r>
          </w:p>
        </w:tc>
      </w:tr>
      <w:tr w:rsidR="000D3A21" w14:paraId="6B0600CF" w14:textId="77777777"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047AEF06" w14:textId="77777777" w:rsidR="000D3A21" w:rsidRDefault="004D7BD3">
            <w:pPr>
              <w:widowControl w:val="0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SUGERENCIAS</w:t>
            </w:r>
          </w:p>
        </w:tc>
        <w:tc>
          <w:tcPr>
            <w:tcW w:w="758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EA8E3D" w14:textId="32892EE7" w:rsidR="009E4F61" w:rsidRPr="009E4F61" w:rsidRDefault="005C21C0">
            <w:pPr>
              <w:widowControl w:val="0"/>
              <w:numPr>
                <w:ilvl w:val="0"/>
                <w:numId w:val="1"/>
              </w:num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 w:rsidRPr="005C21C0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Continuar con la planificación de la presentación, dividiendo los temas entre los miembros del equipo para asegurar una preparación completa y organizada.</w:t>
            </w:r>
          </w:p>
          <w:p w14:paraId="0DD622E9" w14:textId="137605BE" w:rsidR="000D3A21" w:rsidRPr="00933853" w:rsidRDefault="005C21C0" w:rsidP="00933853">
            <w:pPr>
              <w:widowControl w:val="0"/>
              <w:numPr>
                <w:ilvl w:val="0"/>
                <w:numId w:val="1"/>
              </w:num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 w:rsidRPr="005C21C0">
              <w:rPr>
                <w:rFonts w:ascii="Verdana" w:eastAsia="Verdana" w:hAnsi="Verdana" w:cs="Verdana"/>
                <w:sz w:val="20"/>
                <w:szCs w:val="20"/>
              </w:rPr>
              <w:t xml:space="preserve">Comenzar a elaborar el manual de usuario, detallando paso a paso las funcionalidades y </w:t>
            </w:r>
            <w:r w:rsidR="00A724D9">
              <w:rPr>
                <w:rFonts w:ascii="Verdana" w:eastAsia="Verdana" w:hAnsi="Verdana" w:cs="Verdana"/>
                <w:sz w:val="20"/>
                <w:szCs w:val="20"/>
              </w:rPr>
              <w:t>el diseño</w:t>
            </w:r>
            <w:r w:rsidRPr="005C21C0">
              <w:rPr>
                <w:rFonts w:ascii="Verdana" w:eastAsia="Verdana" w:hAnsi="Verdana" w:cs="Verdana"/>
                <w:sz w:val="20"/>
                <w:szCs w:val="20"/>
              </w:rPr>
              <w:t xml:space="preserve"> del robot.</w:t>
            </w:r>
          </w:p>
        </w:tc>
      </w:tr>
      <w:tr w:rsidR="000D3A21" w14:paraId="3FD6C3BE" w14:textId="77777777"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</w:tcPr>
          <w:p w14:paraId="6059FFEE" w14:textId="77777777" w:rsidR="000D3A21" w:rsidRDefault="004D7BD3">
            <w:pPr>
              <w:widowControl w:val="0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proofErr w:type="gramStart"/>
            <w:r>
              <w:rPr>
                <w:rFonts w:ascii="Verdana" w:eastAsia="Verdana" w:hAnsi="Verdana" w:cs="Verdana"/>
                <w:b/>
                <w:sz w:val="20"/>
                <w:szCs w:val="20"/>
              </w:rPr>
              <w:t>CUESTIONES A RESOLVER</w:t>
            </w:r>
            <w:proofErr w:type="gramEnd"/>
          </w:p>
        </w:tc>
        <w:tc>
          <w:tcPr>
            <w:tcW w:w="758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0E92F5C3" w14:textId="0AD5C630" w:rsidR="009E4F61" w:rsidRPr="009E4F61" w:rsidRDefault="004D7BD3">
            <w:pPr>
              <w:widowControl w:val="0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1. </w:t>
            </w:r>
            <w:r w:rsidR="005C21C0" w:rsidRPr="005C21C0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¿Cómo estructurar el manual de usuario de forma que sea claro y fácil de entender?</w:t>
            </w:r>
          </w:p>
          <w:p w14:paraId="0B4A6379" w14:textId="3D8BAA61" w:rsidR="000D3A21" w:rsidRDefault="009E4F61">
            <w:pPr>
              <w:widowControl w:val="0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2.</w:t>
            </w:r>
            <w:r w:rsidRPr="009E4F61">
              <w:t xml:space="preserve"> </w:t>
            </w:r>
            <w:r w:rsidR="002C1618" w:rsidRPr="002C1618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¿</w:t>
            </w:r>
            <w:r w:rsidR="00933853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Hay alguna característica que nos falte por implementar</w:t>
            </w:r>
            <w:r w:rsidR="002C1618" w:rsidRPr="002C1618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?</w:t>
            </w:r>
          </w:p>
        </w:tc>
      </w:tr>
    </w:tbl>
    <w:p w14:paraId="2D201F00" w14:textId="77777777" w:rsidR="000D3A21" w:rsidRDefault="000D3A21">
      <w:pPr>
        <w:rPr>
          <w:sz w:val="20"/>
          <w:szCs w:val="20"/>
        </w:rPr>
      </w:pPr>
    </w:p>
    <w:tbl>
      <w:tblPr>
        <w:tblStyle w:val="a2"/>
        <w:tblW w:w="997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385"/>
        <w:gridCol w:w="2085"/>
        <w:gridCol w:w="5505"/>
      </w:tblGrid>
      <w:tr w:rsidR="000D3A21" w14:paraId="09746A9F" w14:textId="77777777"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445207B6" w14:textId="77777777" w:rsidR="000D3A21" w:rsidRDefault="004D7BD3">
            <w:pPr>
              <w:widowControl w:val="0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PRÓXIMA REUNIÓN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FE9A40" w14:textId="77777777" w:rsidR="000D3A21" w:rsidRDefault="004D7BD3">
            <w:pPr>
              <w:widowControl w:val="0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FECHA</w:t>
            </w:r>
          </w:p>
        </w:tc>
        <w:tc>
          <w:tcPr>
            <w:tcW w:w="5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704784" w14:textId="0D80E80D" w:rsidR="000D3A21" w:rsidRDefault="005C21C0">
            <w:pPr>
              <w:widowControl w:val="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1</w:t>
            </w:r>
            <w:r w:rsidR="009E4F61">
              <w:rPr>
                <w:rFonts w:ascii="Verdana" w:eastAsia="Verdana" w:hAnsi="Verdana" w:cs="Verdana"/>
                <w:sz w:val="20"/>
                <w:szCs w:val="20"/>
              </w:rPr>
              <w:t>1/1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1</w:t>
            </w:r>
            <w:r w:rsidR="009E4F61">
              <w:rPr>
                <w:rFonts w:ascii="Verdana" w:eastAsia="Verdana" w:hAnsi="Verdana" w:cs="Verdana"/>
                <w:sz w:val="20"/>
                <w:szCs w:val="20"/>
              </w:rPr>
              <w:t>/2024</w:t>
            </w:r>
          </w:p>
        </w:tc>
      </w:tr>
      <w:tr w:rsidR="000D3A21" w14:paraId="57EF2249" w14:textId="77777777"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522B1D2B" w14:textId="77777777" w:rsidR="000D3A21" w:rsidRDefault="000D3A21">
            <w:pPr>
              <w:widowControl w:val="0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0AD86E" w14:textId="77777777" w:rsidR="000D3A21" w:rsidRDefault="004D7BD3">
            <w:pPr>
              <w:widowControl w:val="0"/>
              <w:tabs>
                <w:tab w:val="left" w:pos="900"/>
              </w:tabs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TAREAS Y RESPONSABLES</w:t>
            </w:r>
          </w:p>
        </w:tc>
        <w:tc>
          <w:tcPr>
            <w:tcW w:w="5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1DDDAF" w14:textId="77777777" w:rsidR="000D3A21" w:rsidRDefault="004D7BD3">
            <w:pPr>
              <w:widowControl w:val="0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TRABAJO LEGO MINDSTORMS EV3</w:t>
            </w:r>
          </w:p>
          <w:p w14:paraId="76CE67B9" w14:textId="77777777" w:rsidR="000D3A21" w:rsidRDefault="004D7BD3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Reportar, generar videos y fotos del avance semanal. (</w:t>
            </w:r>
            <w:r>
              <w:rPr>
                <w:rFonts w:ascii="Verdana" w:eastAsia="Verdana" w:hAnsi="Verdana" w:cs="Verdana"/>
                <w:b/>
                <w:color w:val="000000"/>
                <w:sz w:val="20"/>
                <w:szCs w:val="20"/>
              </w:rPr>
              <w:t>R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: Todos).</w:t>
            </w:r>
          </w:p>
          <w:p w14:paraId="676E2CA6" w14:textId="77777777" w:rsidR="000D3A21" w:rsidRDefault="004D7BD3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Finalizar ajustes al diseño del robot (</w:t>
            </w:r>
            <w:proofErr w:type="spellStart"/>
            <w:proofErr w:type="gramStart"/>
            <w:r>
              <w:rPr>
                <w:rFonts w:ascii="Verdana" w:eastAsia="Verdana" w:hAnsi="Verdana" w:cs="Verdana"/>
                <w:b/>
                <w:sz w:val="20"/>
                <w:szCs w:val="20"/>
              </w:rPr>
              <w:t>R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:Felipe</w:t>
            </w:r>
            <w:proofErr w:type="spellEnd"/>
            <w:proofErr w:type="gramEnd"/>
            <w:r>
              <w:rPr>
                <w:rFonts w:ascii="Verdana" w:eastAsia="Verdana" w:hAnsi="Verdana" w:cs="Verdana"/>
                <w:sz w:val="20"/>
                <w:szCs w:val="20"/>
              </w:rPr>
              <w:t xml:space="preserve"> Lira, Fernando Garrido).</w:t>
            </w:r>
          </w:p>
          <w:p w14:paraId="08B3D3AB" w14:textId="77777777" w:rsidR="000D3A21" w:rsidRDefault="004D7BD3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Trabajar en la bitácora semanal (</w:t>
            </w:r>
            <w:r>
              <w:rPr>
                <w:rFonts w:ascii="Verdana" w:eastAsia="Verdana" w:hAnsi="Verdana" w:cs="Verdana"/>
                <w:b/>
                <w:color w:val="000000"/>
                <w:sz w:val="20"/>
                <w:szCs w:val="20"/>
              </w:rPr>
              <w:t>R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: Jhon Alarcón, Cristóbal Hernández).</w:t>
            </w:r>
          </w:p>
          <w:p w14:paraId="75CC0828" w14:textId="77777777" w:rsidR="000D3A21" w:rsidRDefault="004D7BD3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Desarroll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ar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el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código e interfaz. (</w:t>
            </w:r>
            <w:r>
              <w:rPr>
                <w:rFonts w:ascii="Verdana" w:eastAsia="Verdana" w:hAnsi="Verdana" w:cs="Verdana"/>
                <w:b/>
                <w:color w:val="000000"/>
                <w:sz w:val="20"/>
                <w:szCs w:val="20"/>
              </w:rPr>
              <w:t>R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: Jhon Alarcón, Cristóbal Hernández).</w:t>
            </w:r>
          </w:p>
          <w:p w14:paraId="7355C58A" w14:textId="2FCA4153" w:rsidR="000D3A21" w:rsidRDefault="004D7BD3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Documentar en plataforma </w:t>
            </w:r>
            <w:proofErr w:type="spellStart"/>
            <w:r>
              <w:rPr>
                <w:rFonts w:ascii="Verdana" w:eastAsia="Verdana" w:hAnsi="Verdana" w:cs="Verdana"/>
                <w:sz w:val="20"/>
                <w:szCs w:val="20"/>
              </w:rPr>
              <w:t>Redmine</w:t>
            </w:r>
            <w:proofErr w:type="spellEnd"/>
            <w:r w:rsidR="00933853">
              <w:rPr>
                <w:rFonts w:ascii="Verdana" w:eastAsia="Verdana" w:hAnsi="Verdana" w:cs="Verdana"/>
                <w:sz w:val="20"/>
                <w:szCs w:val="20"/>
              </w:rPr>
              <w:t>.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 (</w:t>
            </w: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R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: Ana Gutiérrez)</w:t>
            </w:r>
          </w:p>
          <w:p w14:paraId="2F61D9D9" w14:textId="5B4BAD08" w:rsidR="00933853" w:rsidRPr="00933853" w:rsidRDefault="00933853" w:rsidP="00933853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Presentar el avance del Proyecto. (</w:t>
            </w:r>
            <w:proofErr w:type="spellStart"/>
            <w:proofErr w:type="gramStart"/>
            <w:r>
              <w:rPr>
                <w:rFonts w:ascii="Verdana" w:eastAsia="Verdana" w:hAnsi="Verdana" w:cs="Verdana"/>
                <w:b/>
                <w:sz w:val="20"/>
                <w:szCs w:val="20"/>
              </w:rPr>
              <w:t>R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:Todos</w:t>
            </w:r>
            <w:proofErr w:type="spellEnd"/>
            <w:proofErr w:type="gramEnd"/>
            <w:r>
              <w:rPr>
                <w:rFonts w:ascii="Verdana" w:eastAsia="Verdana" w:hAnsi="Verdana" w:cs="Verdana"/>
                <w:sz w:val="20"/>
                <w:szCs w:val="20"/>
              </w:rPr>
              <w:t>)</w:t>
            </w:r>
          </w:p>
        </w:tc>
      </w:tr>
      <w:tr w:rsidR="000D3A21" w14:paraId="6ACB615D" w14:textId="77777777"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0C033D2A" w14:textId="77777777" w:rsidR="000D3A21" w:rsidRDefault="000D3A21">
            <w:pPr>
              <w:widowControl w:val="0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4E2449" w14:textId="77777777" w:rsidR="000D3A21" w:rsidRDefault="004D7BD3">
            <w:pPr>
              <w:widowControl w:val="0"/>
              <w:tabs>
                <w:tab w:val="left" w:pos="900"/>
              </w:tabs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TEMAS A TRATAR</w:t>
            </w:r>
          </w:p>
        </w:tc>
        <w:tc>
          <w:tcPr>
            <w:tcW w:w="5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E32711" w14:textId="00373649" w:rsidR="00285C40" w:rsidRDefault="005C21C0" w:rsidP="00285C40">
            <w:pPr>
              <w:widowControl w:val="0"/>
              <w:numPr>
                <w:ilvl w:val="0"/>
                <w:numId w:val="4"/>
              </w:numPr>
              <w:ind w:left="325" w:hanging="325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 w:rsidRPr="005C21C0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Revisar la implementación de la teoría física aplicada al robot.</w:t>
            </w:r>
          </w:p>
          <w:p w14:paraId="79B8B035" w14:textId="4858557B" w:rsidR="000D3A21" w:rsidRDefault="005C21C0" w:rsidP="00933853">
            <w:pPr>
              <w:widowControl w:val="0"/>
              <w:numPr>
                <w:ilvl w:val="0"/>
                <w:numId w:val="4"/>
              </w:numPr>
              <w:ind w:left="325" w:hanging="325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 w:rsidRPr="005C21C0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Iniciar el desarrollo del manual de usuario.</w:t>
            </w:r>
          </w:p>
          <w:p w14:paraId="06C02895" w14:textId="2E59060E" w:rsidR="005C21C0" w:rsidRPr="00933853" w:rsidRDefault="005C21C0" w:rsidP="00933853">
            <w:pPr>
              <w:widowControl w:val="0"/>
              <w:numPr>
                <w:ilvl w:val="0"/>
                <w:numId w:val="4"/>
              </w:numPr>
              <w:ind w:left="325" w:hanging="325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 w:rsidRPr="005C21C0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Grabar videos del robot en funcionamiento</w:t>
            </w:r>
            <w:r w:rsidR="00A724D9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.</w:t>
            </w:r>
          </w:p>
          <w:p w14:paraId="45AF2280" w14:textId="0AE6963D" w:rsidR="000D3A21" w:rsidRDefault="000D3A21" w:rsidP="009E4F61">
            <w:pPr>
              <w:widowControl w:val="0"/>
              <w:ind w:left="325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</w:tbl>
    <w:p w14:paraId="176316F6" w14:textId="77777777" w:rsidR="000D3A21" w:rsidRDefault="000D3A21">
      <w:pPr>
        <w:rPr>
          <w:rFonts w:ascii="Verdana" w:eastAsia="Verdana" w:hAnsi="Verdana" w:cs="Verdana"/>
        </w:rPr>
      </w:pPr>
    </w:p>
    <w:sectPr w:rsidR="000D3A21">
      <w:headerReference w:type="default" r:id="rId7"/>
      <w:pgSz w:w="12240" w:h="15840"/>
      <w:pgMar w:top="1134" w:right="1134" w:bottom="1134" w:left="1134" w:header="4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E1E627" w14:textId="77777777" w:rsidR="00BA5D24" w:rsidRDefault="00BA5D24">
      <w:r>
        <w:separator/>
      </w:r>
    </w:p>
  </w:endnote>
  <w:endnote w:type="continuationSeparator" w:id="0">
    <w:p w14:paraId="3C472036" w14:textId="77777777" w:rsidR="00BA5D24" w:rsidRDefault="00BA5D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7E7CE20C-BF5D-4A96-9A0D-913845F31FA0}"/>
    <w:embedBold r:id="rId2" w:fontKey="{99661DD1-003D-4F9D-9760-C84888D06CC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DE51027-285C-4257-A96E-049C0B90FBEF}"/>
    <w:embedItalic r:id="rId4" w:fontKey="{7E5E50B2-3F39-4413-BD1A-4A6CE5F5E4A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54160D71-CE45-44CA-9AB5-526BE25C5B47}"/>
    <w:embedBold r:id="rId6" w:fontKey="{BE17DA4E-2000-44ED-9BEE-FDA42C19218D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7" w:fontKey="{5E36E481-8BE8-455F-8160-32526E87837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A1CF9A51-D61D-482B-B9F2-AF2C516A03C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5C50BEDD-78A0-4ACC-BF8A-77C05A435E1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384CD1" w14:textId="77777777" w:rsidR="00BA5D24" w:rsidRDefault="00BA5D24">
      <w:r>
        <w:separator/>
      </w:r>
    </w:p>
  </w:footnote>
  <w:footnote w:type="continuationSeparator" w:id="0">
    <w:p w14:paraId="5BA790AE" w14:textId="77777777" w:rsidR="00BA5D24" w:rsidRDefault="00BA5D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66E42B" w14:textId="77777777" w:rsidR="000D3A21" w:rsidRDefault="000D3A21">
    <w:pPr>
      <w:widowControl w:val="0"/>
      <w:spacing w:line="276" w:lineRule="auto"/>
      <w:rPr>
        <w:rFonts w:ascii="Verdana" w:eastAsia="Verdana" w:hAnsi="Verdana" w:cs="Verdana"/>
      </w:rPr>
    </w:pPr>
  </w:p>
  <w:tbl>
    <w:tblPr>
      <w:tblStyle w:val="a3"/>
      <w:tblW w:w="9974" w:type="dxa"/>
      <w:jc w:val="center"/>
      <w:tblInd w:w="0" w:type="dxa"/>
      <w:tblLayout w:type="fixed"/>
      <w:tblLook w:val="0400" w:firstRow="0" w:lastRow="0" w:firstColumn="0" w:lastColumn="0" w:noHBand="0" w:noVBand="1"/>
    </w:tblPr>
    <w:tblGrid>
      <w:gridCol w:w="1013"/>
      <w:gridCol w:w="6645"/>
      <w:gridCol w:w="2316"/>
    </w:tblGrid>
    <w:tr w:rsidR="000D3A21" w14:paraId="113EC67E" w14:textId="77777777">
      <w:trPr>
        <w:jc w:val="center"/>
      </w:trPr>
      <w:tc>
        <w:tcPr>
          <w:tcW w:w="1013" w:type="dxa"/>
          <w:tcBorders>
            <w:bottom w:val="single" w:sz="6" w:space="0" w:color="000000"/>
          </w:tcBorders>
          <w:vAlign w:val="center"/>
        </w:tcPr>
        <w:p w14:paraId="244C10DA" w14:textId="77777777" w:rsidR="000D3A21" w:rsidRDefault="004D7BD3">
          <w:pPr>
            <w:widowControl w:val="0"/>
            <w:jc w:val="center"/>
            <w:rPr>
              <w:rFonts w:ascii="Trebuchet MS" w:eastAsia="Trebuchet MS" w:hAnsi="Trebuchet MS" w:cs="Trebuchet MS"/>
              <w:sz w:val="20"/>
              <w:szCs w:val="20"/>
            </w:rPr>
          </w:pPr>
          <w:r>
            <w:rPr>
              <w:noProof/>
            </w:rPr>
            <w:drawing>
              <wp:inline distT="0" distB="0" distL="114300" distR="114300" wp14:anchorId="021D0098" wp14:editId="2DAC680A">
                <wp:extent cx="502920" cy="746760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2920" cy="74676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45" w:type="dxa"/>
          <w:tcBorders>
            <w:bottom w:val="single" w:sz="6" w:space="0" w:color="000000"/>
          </w:tcBorders>
          <w:vAlign w:val="center"/>
        </w:tcPr>
        <w:p w14:paraId="152F3CC3" w14:textId="77777777" w:rsidR="000D3A21" w:rsidRDefault="004D7BD3">
          <w:pPr>
            <w:widowControl w:val="0"/>
            <w:jc w:val="center"/>
            <w:rPr>
              <w:rFonts w:ascii="Trebuchet MS" w:eastAsia="Trebuchet MS" w:hAnsi="Trebuchet MS" w:cs="Trebuchet MS"/>
              <w:sz w:val="18"/>
              <w:szCs w:val="18"/>
            </w:rPr>
          </w:pPr>
          <w:r>
            <w:rPr>
              <w:rFonts w:ascii="Trebuchet MS" w:eastAsia="Trebuchet MS" w:hAnsi="Trebuchet MS" w:cs="Trebuchet MS"/>
              <w:sz w:val="18"/>
              <w:szCs w:val="18"/>
            </w:rPr>
            <w:t>UNIVERSIDAD DE TARAPACÁ</w:t>
          </w:r>
        </w:p>
        <w:p w14:paraId="503AB5D8" w14:textId="77777777" w:rsidR="000D3A21" w:rsidRDefault="004D7BD3">
          <w:pPr>
            <w:widowControl w:val="0"/>
            <w:jc w:val="center"/>
            <w:rPr>
              <w:rFonts w:ascii="Trebuchet MS" w:eastAsia="Trebuchet MS" w:hAnsi="Trebuchet MS" w:cs="Trebuchet MS"/>
              <w:sz w:val="18"/>
              <w:szCs w:val="18"/>
            </w:rPr>
          </w:pPr>
          <w:r>
            <w:rPr>
              <w:rFonts w:ascii="Trebuchet MS" w:eastAsia="Trebuchet MS" w:hAnsi="Trebuchet MS" w:cs="Trebuchet MS"/>
              <w:sz w:val="18"/>
              <w:szCs w:val="18"/>
            </w:rPr>
            <w:t>FACULTAD DE INGENIERÍA</w:t>
          </w:r>
        </w:p>
        <w:p w14:paraId="775EF15D" w14:textId="77777777" w:rsidR="000D3A21" w:rsidRDefault="004D7BD3">
          <w:pPr>
            <w:widowControl w:val="0"/>
            <w:jc w:val="center"/>
            <w:rPr>
              <w:rFonts w:ascii="Trebuchet MS" w:eastAsia="Trebuchet MS" w:hAnsi="Trebuchet MS" w:cs="Trebuchet MS"/>
              <w:sz w:val="20"/>
              <w:szCs w:val="20"/>
            </w:rPr>
          </w:pPr>
          <w:r>
            <w:rPr>
              <w:rFonts w:ascii="Trebuchet MS" w:eastAsia="Trebuchet MS" w:hAnsi="Trebuchet MS" w:cs="Trebuchet MS"/>
              <w:sz w:val="18"/>
              <w:szCs w:val="18"/>
            </w:rPr>
            <w:t>DEPARTAMENTO DE INGENIERÍA EN COMPUTACIÓN E INFORMÁTICA</w:t>
          </w:r>
        </w:p>
      </w:tc>
      <w:tc>
        <w:tcPr>
          <w:tcW w:w="2316" w:type="dxa"/>
          <w:tcBorders>
            <w:bottom w:val="single" w:sz="6" w:space="0" w:color="000000"/>
          </w:tcBorders>
          <w:vAlign w:val="center"/>
        </w:tcPr>
        <w:p w14:paraId="105E6B15" w14:textId="77777777" w:rsidR="000D3A21" w:rsidRDefault="004D7BD3">
          <w:pPr>
            <w:widowControl w:val="0"/>
            <w:jc w:val="center"/>
            <w:rPr>
              <w:rFonts w:ascii="Trebuchet MS" w:eastAsia="Trebuchet MS" w:hAnsi="Trebuchet MS" w:cs="Trebuchet MS"/>
              <w:sz w:val="20"/>
              <w:szCs w:val="20"/>
            </w:rPr>
          </w:pPr>
          <w:r>
            <w:rPr>
              <w:noProof/>
            </w:rPr>
            <w:drawing>
              <wp:inline distT="0" distB="0" distL="0" distR="0" wp14:anchorId="4A20108A" wp14:editId="4B2764DC">
                <wp:extent cx="1333500" cy="704850"/>
                <wp:effectExtent l="0" t="0" r="0" b="0"/>
                <wp:docPr id="2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3500" cy="7048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30519CA7" w14:textId="77777777" w:rsidR="000D3A21" w:rsidRDefault="000D3A21">
    <w:pPr>
      <w:tabs>
        <w:tab w:val="center" w:pos="4252"/>
        <w:tab w:val="right" w:pos="8504"/>
      </w:tabs>
      <w:rPr>
        <w:color w:val="00000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2B1AF0"/>
    <w:multiLevelType w:val="multilevel"/>
    <w:tmpl w:val="34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211019E1"/>
    <w:multiLevelType w:val="multilevel"/>
    <w:tmpl w:val="EFA8AD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2FA8078C"/>
    <w:multiLevelType w:val="multilevel"/>
    <w:tmpl w:val="666A7F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3E2A8F"/>
    <w:multiLevelType w:val="multilevel"/>
    <w:tmpl w:val="C56651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B3B7C68"/>
    <w:multiLevelType w:val="multilevel"/>
    <w:tmpl w:val="5CE42D0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9E03DF0"/>
    <w:multiLevelType w:val="multilevel"/>
    <w:tmpl w:val="BFB284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763838560">
    <w:abstractNumId w:val="3"/>
  </w:num>
  <w:num w:numId="2" w16cid:durableId="1082290360">
    <w:abstractNumId w:val="5"/>
  </w:num>
  <w:num w:numId="3" w16cid:durableId="147790317">
    <w:abstractNumId w:val="0"/>
  </w:num>
  <w:num w:numId="4" w16cid:durableId="563029543">
    <w:abstractNumId w:val="2"/>
  </w:num>
  <w:num w:numId="5" w16cid:durableId="130986996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83854805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3A21"/>
    <w:rsid w:val="000012F8"/>
    <w:rsid w:val="000D3A21"/>
    <w:rsid w:val="001004D0"/>
    <w:rsid w:val="001111E8"/>
    <w:rsid w:val="00285C40"/>
    <w:rsid w:val="002C1618"/>
    <w:rsid w:val="002F48C1"/>
    <w:rsid w:val="004D7BD3"/>
    <w:rsid w:val="00530FA5"/>
    <w:rsid w:val="0053593D"/>
    <w:rsid w:val="005C21C0"/>
    <w:rsid w:val="005F51C2"/>
    <w:rsid w:val="006907B3"/>
    <w:rsid w:val="00785D9E"/>
    <w:rsid w:val="00864309"/>
    <w:rsid w:val="008E45BA"/>
    <w:rsid w:val="00933853"/>
    <w:rsid w:val="009E4F61"/>
    <w:rsid w:val="00A0366D"/>
    <w:rsid w:val="00A724D9"/>
    <w:rsid w:val="00AE121A"/>
    <w:rsid w:val="00BA5D24"/>
    <w:rsid w:val="00C066DB"/>
    <w:rsid w:val="00D10A5D"/>
    <w:rsid w:val="00DE4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C19992"/>
  <w15:docId w15:val="{49698832-782E-4CEA-8542-F339C10AC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 Narrow" w:eastAsia="Arial Narrow" w:hAnsi="Arial Narrow" w:cs="Arial Narrow"/>
        <w:sz w:val="24"/>
        <w:szCs w:val="24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jc w:val="center"/>
      <w:outlineLvl w:val="0"/>
    </w:pPr>
    <w:rPr>
      <w:b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tabs>
        <w:tab w:val="left" w:pos="720"/>
      </w:tabs>
      <w:ind w:left="720" w:hanging="720"/>
      <w:outlineLvl w:val="1"/>
    </w:pPr>
    <w:rPr>
      <w:b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ind w:left="720" w:hanging="36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rrafodelista">
    <w:name w:val="List Paragraph"/>
    <w:basedOn w:val="Normal"/>
    <w:uiPriority w:val="34"/>
    <w:qFormat/>
    <w:rsid w:val="00785D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036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9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251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Alarcón</dc:creator>
  <cp:lastModifiedBy>John Alarcón</cp:lastModifiedBy>
  <cp:revision>2</cp:revision>
  <dcterms:created xsi:type="dcterms:W3CDTF">2024-11-11T01:42:00Z</dcterms:created>
  <dcterms:modified xsi:type="dcterms:W3CDTF">2024-11-11T01:42:00Z</dcterms:modified>
</cp:coreProperties>
</file>