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3776" w:firstLine="0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1971675</wp:posOffset>
            </wp:positionH>
            <wp:positionV relativeFrom="paragraph">
              <wp:posOffset>0</wp:posOffset>
            </wp:positionV>
            <wp:extent cx="3305175" cy="2503488"/>
            <wp:effectExtent b="0" l="0" r="0" t="0"/>
            <wp:wrapTopAndBottom distB="0" distT="0"/>
            <wp:docPr id="7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03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4"/>
        <w:spacing w:before="1" w:lineRule="auto"/>
        <w:ind w:left="2" w:right="379" w:firstLine="0"/>
        <w:jc w:val="center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Departamento de Ingeniería en Computación e Informática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2914650</wp:posOffset>
            </wp:positionH>
            <wp:positionV relativeFrom="paragraph">
              <wp:posOffset>28575</wp:posOffset>
            </wp:positionV>
            <wp:extent cx="1770062" cy="873685"/>
            <wp:effectExtent b="0" l="0" r="0" t="0"/>
            <wp:wrapTopAndBottom distB="0" distT="0"/>
            <wp:docPr id="7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0062" cy="873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2976.377952755906" w:right="3204.3307086614186" w:hanging="141.7322834645671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Plan de proyecto </w:t>
      </w:r>
    </w:p>
    <w:p w:rsidR="00000000" w:rsidDel="00000000" w:rsidP="00000000" w:rsidRDefault="00000000" w:rsidRPr="00000000" w14:paraId="00000009">
      <w:pPr>
        <w:spacing w:line="276" w:lineRule="auto"/>
        <w:ind w:left="2976.377952755906" w:right="3204.3307086614186" w:hanging="141.7322834645671"/>
        <w:jc w:val="center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Control de asistencia biométrico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5"/>
        <w:ind w:firstLine="0"/>
        <w:rPr/>
      </w:pPr>
      <w:r w:rsidDel="00000000" w:rsidR="00000000" w:rsidRPr="00000000">
        <w:rPr>
          <w:rtl w:val="0"/>
        </w:rPr>
        <w:t xml:space="preserve">Autor(es): Sebastián Cayupi</w:t>
      </w:r>
    </w:p>
    <w:p w:rsidR="00000000" w:rsidDel="00000000" w:rsidP="00000000" w:rsidRDefault="00000000" w:rsidRPr="00000000" w14:paraId="0000000B">
      <w:pPr>
        <w:pStyle w:val="Heading5"/>
        <w:spacing w:before="242" w:line="240" w:lineRule="auto"/>
        <w:ind w:left="7596" w:firstLine="1049.6692913385812"/>
        <w:rPr/>
      </w:pPr>
      <w:r w:rsidDel="00000000" w:rsidR="00000000" w:rsidRPr="00000000">
        <w:rPr>
          <w:rtl w:val="0"/>
        </w:rPr>
        <w:t xml:space="preserve">Manuel Lopez</w:t>
      </w:r>
    </w:p>
    <w:p w:rsidR="00000000" w:rsidDel="00000000" w:rsidP="00000000" w:rsidRDefault="00000000" w:rsidRPr="00000000" w14:paraId="0000000C">
      <w:pPr>
        <w:pStyle w:val="Heading5"/>
        <w:spacing w:before="242" w:line="360" w:lineRule="auto"/>
        <w:ind w:left="7596" w:firstLine="907.9370078740146"/>
        <w:rPr/>
      </w:pPr>
      <w:r w:rsidDel="00000000" w:rsidR="00000000" w:rsidRPr="00000000">
        <w:rPr>
          <w:rtl w:val="0"/>
        </w:rPr>
        <w:t xml:space="preserve">Juan Meneses Asignatura: Proyecto </w:t>
      </w:r>
      <w:r w:rsidDel="00000000" w:rsidR="00000000" w:rsidRPr="00000000">
        <w:rPr>
          <w:rtl w:val="0"/>
        </w:rPr>
        <w:t xml:space="preserve">ll Profesor</w:t>
      </w:r>
      <w:r w:rsidDel="00000000" w:rsidR="00000000" w:rsidRPr="00000000">
        <w:rPr>
          <w:rtl w:val="0"/>
        </w:rPr>
        <w:t xml:space="preserve">: Diego Aracena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90" w:lineRule="auto"/>
        <w:ind w:left="2" w:right="379" w:firstLine="0"/>
        <w:jc w:val="center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ARICA, 05 noviembre 2024</w:t>
      </w:r>
    </w:p>
    <w:p w:rsidR="00000000" w:rsidDel="00000000" w:rsidP="00000000" w:rsidRDefault="00000000" w:rsidRPr="00000000" w14:paraId="00000011">
      <w:pPr>
        <w:rPr/>
        <w:sectPr>
          <w:pgSz w:h="15840" w:w="12240" w:orient="portrait"/>
          <w:pgMar w:bottom="280" w:top="1820" w:left="520" w:right="140" w:header="360" w:footer="36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0" w:lineRule="auto"/>
        <w:ind w:left="898" w:right="0" w:firstLine="0"/>
        <w:jc w:val="left"/>
        <w:rPr>
          <w:rFonts w:ascii="Cambria" w:cs="Cambria" w:eastAsia="Cambria" w:hAnsi="Cambria"/>
          <w:b w:val="1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b w:val="1"/>
          <w:sz w:val="40"/>
          <w:szCs w:val="40"/>
          <w:rtl w:val="0"/>
        </w:rPr>
        <w:t xml:space="preserve">Historial de Cambios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mbria" w:cs="Cambria" w:eastAsia="Cambria" w:hAnsi="Cambria"/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7.0" w:type="dxa"/>
        <w:jc w:val="left"/>
        <w:tblInd w:w="160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48"/>
        <w:gridCol w:w="1416"/>
        <w:gridCol w:w="3320"/>
        <w:gridCol w:w="2163"/>
        <w:tblGridChange w:id="0">
          <w:tblGrid>
            <w:gridCol w:w="1748"/>
            <w:gridCol w:w="1416"/>
            <w:gridCol w:w="3320"/>
            <w:gridCol w:w="2163"/>
          </w:tblGrid>
        </w:tblGridChange>
      </w:tblGrid>
      <w:tr>
        <w:trPr>
          <w:cantSplit w:val="0"/>
          <w:trHeight w:val="258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7">
            <w:pPr>
              <w:spacing w:line="239" w:lineRule="auto"/>
              <w:ind w:left="110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Fecha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8">
            <w:pPr>
              <w:spacing w:line="239" w:lineRule="auto"/>
              <w:ind w:left="107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Versión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9">
            <w:pPr>
              <w:spacing w:line="239" w:lineRule="auto"/>
              <w:ind w:left="107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Descripción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A">
            <w:pPr>
              <w:spacing w:line="239" w:lineRule="auto"/>
              <w:ind w:left="110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Autor(es)</w:t>
            </w:r>
          </w:p>
        </w:tc>
      </w:tr>
      <w:tr>
        <w:trPr>
          <w:cantSplit w:val="0"/>
          <w:trHeight w:val="1031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line="257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10/09/2024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1.0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Versión preliminar del formato</w:t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Sebastián Cayupi</w:t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Manuel Lopez</w:t>
            </w:r>
          </w:p>
        </w:tc>
      </w:tr>
      <w:tr>
        <w:trPr>
          <w:cantSplit w:val="0"/>
          <w:trHeight w:val="1032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line="257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10/09/2024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1.0.1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 arregló errores denotados por el profesor</w:t>
            </w:r>
          </w:p>
        </w:tc>
        <w:tc>
          <w:tcPr/>
          <w:p w:rsidR="00000000" w:rsidDel="00000000" w:rsidP="00000000" w:rsidRDefault="00000000" w:rsidRPr="00000000" w14:paraId="00000023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Sebastián Cayupi</w:t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Manuel Lopez</w:t>
            </w:r>
          </w:p>
        </w:tc>
      </w:tr>
      <w:tr>
        <w:trPr>
          <w:cantSplit w:val="0"/>
          <w:trHeight w:val="1032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line="257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24/09/2024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1.1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 realizó la planificación de gestión de riesgos</w:t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Sebastián Cayupi</w:t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Manuel Lopez</w:t>
            </w:r>
          </w:p>
          <w:p w:rsidR="00000000" w:rsidDel="00000000" w:rsidP="00000000" w:rsidRDefault="00000000" w:rsidRPr="00000000" w14:paraId="0000002A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Juan Meneses</w:t>
            </w:r>
          </w:p>
        </w:tc>
      </w:tr>
      <w:tr>
        <w:trPr>
          <w:cantSplit w:val="0"/>
          <w:trHeight w:val="1032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257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05/11/2024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2.0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 actualizó con los requerimientos de la Fase II </w:t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Sebastián Cayupi</w:t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Manuel Lopez</w:t>
            </w:r>
          </w:p>
          <w:p w:rsidR="00000000" w:rsidDel="00000000" w:rsidP="00000000" w:rsidRDefault="00000000" w:rsidRPr="00000000" w14:paraId="00000030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Juan Meneses</w:t>
            </w:r>
          </w:p>
        </w:tc>
      </w:tr>
      <w:tr>
        <w:trPr>
          <w:cantSplit w:val="0"/>
          <w:trHeight w:val="1032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line="257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57" w:lineRule="auto"/>
              <w:ind w:left="107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leader="none" w:pos="1292"/>
              </w:tabs>
              <w:spacing w:before="1" w:lineRule="auto"/>
              <w:ind w:left="11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Style w:val="Heading3"/>
        <w:spacing w:after="80" w:before="280" w:lineRule="auto"/>
        <w:ind w:left="3600" w:right="936.6141732283467" w:firstLine="0"/>
        <w:rPr>
          <w:rFonts w:ascii="Arial" w:cs="Arial" w:eastAsia="Arial" w:hAnsi="Arial"/>
          <w:sz w:val="38"/>
          <w:szCs w:val="38"/>
        </w:rPr>
      </w:pPr>
      <w:bookmarkStart w:colFirst="0" w:colLast="0" w:name="_heading=h.h3vg1c2lseqj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ind w:firstLine="0"/>
        <w:jc w:val="both"/>
        <w:rPr>
          <w:rFonts w:ascii="Cambria" w:cs="Cambria" w:eastAsia="Cambria" w:hAnsi="Cambria"/>
        </w:rPr>
        <w:sectPr>
          <w:headerReference r:id="rId9" w:type="default"/>
          <w:footerReference r:id="rId10" w:type="default"/>
          <w:type w:val="nextPage"/>
          <w:pgSz w:h="15840" w:w="12240" w:orient="portrait"/>
          <w:pgMar w:bottom="1160" w:top="1600" w:left="520" w:right="140" w:header="709" w:footer="973"/>
          <w:pgNumType w:start="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numPr>
          <w:ilvl w:val="0"/>
          <w:numId w:val="18"/>
        </w:numPr>
        <w:tabs>
          <w:tab w:val="left" w:leader="none" w:pos="1313"/>
        </w:tabs>
        <w:spacing w:after="0" w:before="90" w:line="240" w:lineRule="auto"/>
        <w:ind w:left="1313" w:right="0" w:hanging="415"/>
        <w:jc w:val="left"/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Tabla de contenidos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8">
          <w:pPr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Tabla de contenidos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Panorama General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Resumen del proyecto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2.1.1 Objetivo general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2.1.2. Objetivos específicos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2.2.3. Suposiciones y Restricciones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2.2.4. Entregables del proyecto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Organización del proyecto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 Personal y entidades internas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3.2. Roles y Responsabilidades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3.3. Mecanismos de comunicación y organización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Planificación de los procesos de gestión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 Planificación de recursos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4.1.1. Programación del proyecto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4.1.2. Electrónica del proyecto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4.1.3. Recursos Humanos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 Costos totales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4.2.1. Recursos tangibles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4.2.2. Recursos intangibles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4.2.3. Tabla de costos totales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 Distribución de tiempos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4.3.1. Asignación de tiempos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4.4. Planificación de la gestión de riesgos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Planificación de los procesos técnicos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bn6wsx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 Modelos de proceso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sh70q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5.1.1. Requerimientos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as4po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5.1.2. Casos de uso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5.1.3. Interfaz de usuario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tabs>
              <w:tab w:val="right" w:leader="none" w:pos="12000"/>
            </w:tabs>
            <w:spacing w:before="6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9qy7c0xss39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Bocetos de Pantallas Principales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tabs>
              <w:tab w:val="right" w:leader="none" w:pos="12000"/>
            </w:tabs>
            <w:spacing w:before="6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5.2. Herramientas y técnicas</w:t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47n2zr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Conclusión</w:t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tabs>
              <w:tab w:val="right" w:leader="none" w:pos="12000"/>
            </w:tabs>
            <w:spacing w:before="6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o7alnk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Referencias</w:t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numPr>
          <w:ilvl w:val="0"/>
          <w:numId w:val="18"/>
        </w:numPr>
        <w:tabs>
          <w:tab w:val="left" w:leader="none" w:pos="1313"/>
        </w:tabs>
        <w:spacing w:after="0" w:before="90" w:line="240" w:lineRule="auto"/>
        <w:ind w:left="1313" w:right="0" w:hanging="415"/>
        <w:jc w:val="left"/>
        <w:rPr/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  <w:t xml:space="preserve">Panorama General</w:t>
      </w:r>
    </w:p>
    <w:p w:rsidR="00000000" w:rsidDel="00000000" w:rsidP="00000000" w:rsidRDefault="00000000" w:rsidRPr="00000000" w14:paraId="0000005A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270" w:line="240" w:lineRule="auto"/>
        <w:ind w:left="1529" w:right="0" w:hanging="631"/>
        <w:jc w:val="left"/>
        <w:rPr/>
      </w:pPr>
      <w:bookmarkStart w:colFirst="0" w:colLast="0" w:name="_heading=h.1fob9te" w:id="3"/>
      <w:bookmarkEnd w:id="3"/>
      <w:r w:rsidDel="00000000" w:rsidR="00000000" w:rsidRPr="00000000">
        <w:rPr>
          <w:rtl w:val="0"/>
        </w:rPr>
        <w:t xml:space="preserve">Resumen del proyecto</w:t>
      </w:r>
    </w:p>
    <w:p w:rsidR="00000000" w:rsidDel="00000000" w:rsidP="00000000" w:rsidRDefault="00000000" w:rsidRPr="00000000" w14:paraId="0000005B">
      <w:pPr>
        <w:spacing w:after="240" w:before="240" w:line="276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El control de asistencia en las instituciones educativas sigue siendo un proceso que a menudo enfrenta problemas de precisión, eficiencia y carga administrativa. En la Universidad de Tarapacá, estos retos pueden afectar el enfoque de los docentes en la enseñanza y la gestión del tiempo en el aula. Este proyecto propone la implementación de un sistema de control de asistencia automatizado que utiliza tecnología biométrica y captura de imágenes para optimizar y automatizar el proceso de registro de asistencia, mejorando la precisión y reduciendo los errores humanos.</w:t>
      </w:r>
    </w:p>
    <w:p w:rsidR="00000000" w:rsidDel="00000000" w:rsidP="00000000" w:rsidRDefault="00000000" w:rsidRPr="00000000" w14:paraId="0000005C">
      <w:pPr>
        <w:spacing w:after="240" w:before="240" w:line="276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El proyecto “Control de Asistencia Biométrico” busca simplificar y hacer más eficiente la toma de asistencia, permitiendo que los profesores dediquen más tiempo a sus actividades académicas y reduciendo la carga administrativa. Además, ofrece una mayor fiabilidad al proceso de registro y ayuda a evitar posibles manipulaciones o errores en la asistencia manual.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898" w:right="127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3"/>
        <w:numPr>
          <w:ilvl w:val="2"/>
          <w:numId w:val="18"/>
        </w:numPr>
        <w:tabs>
          <w:tab w:val="left" w:leader="none" w:pos="1636"/>
        </w:tabs>
        <w:spacing w:after="0" w:before="196" w:line="240" w:lineRule="auto"/>
        <w:ind w:left="1636" w:right="0" w:hanging="738"/>
        <w:jc w:val="left"/>
        <w:rPr/>
      </w:pPr>
      <w:bookmarkStart w:colFirst="0" w:colLast="0" w:name="_heading=h.3znysh7" w:id="4"/>
      <w:bookmarkEnd w:id="4"/>
      <w:r w:rsidDel="00000000" w:rsidR="00000000" w:rsidRPr="00000000">
        <w:rPr>
          <w:rtl w:val="0"/>
        </w:rPr>
        <w:t xml:space="preserve">Objetivo general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" w:line="240" w:lineRule="auto"/>
        <w:ind w:left="898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objetivo de este proyecto es el siguiente: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" w:line="276" w:lineRule="auto"/>
        <w:ind w:left="1183" w:right="1597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Desarrollar un sistema automatizado de control de asistencia basado en tecnología biométrica que permita registrar de manera precisa y eficiente la asistencia de los estudiantes, disminuyendo la carga administrativa de los profesores y aumentando la seguridad en el proceso de registro.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3"/>
        <w:numPr>
          <w:ilvl w:val="2"/>
          <w:numId w:val="17"/>
        </w:numPr>
        <w:tabs>
          <w:tab w:val="left" w:leader="none" w:pos="1705"/>
        </w:tabs>
        <w:spacing w:after="0" w:before="200" w:line="240" w:lineRule="auto"/>
        <w:ind w:left="1705" w:right="0" w:hanging="807"/>
        <w:jc w:val="left"/>
        <w:rPr/>
      </w:pPr>
      <w:bookmarkStart w:colFirst="0" w:colLast="0" w:name="_heading=h.2et92p0" w:id="5"/>
      <w:bookmarkEnd w:id="5"/>
      <w:r w:rsidDel="00000000" w:rsidR="00000000" w:rsidRPr="00000000">
        <w:rPr>
          <w:rtl w:val="0"/>
        </w:rPr>
        <w:t xml:space="preserve">Objetivos específicos</w:t>
      </w:r>
    </w:p>
    <w:p w:rsidR="00000000" w:rsidDel="00000000" w:rsidP="00000000" w:rsidRDefault="00000000" w:rsidRPr="00000000" w14:paraId="00000062">
      <w:pPr>
        <w:tabs>
          <w:tab w:val="left" w:leader="none" w:pos="1705"/>
        </w:tabs>
        <w:ind w:left="170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3"/>
          <w:numId w:val="17"/>
        </w:numPr>
        <w:tabs>
          <w:tab w:val="left" w:leader="none" w:pos="1617"/>
        </w:tabs>
        <w:ind w:left="1618" w:hanging="360"/>
      </w:pPr>
      <w:r w:rsidDel="00000000" w:rsidR="00000000" w:rsidRPr="00000000">
        <w:rPr>
          <w:rtl w:val="0"/>
        </w:rPr>
        <w:t xml:space="preserve">Investigar y definir los recursos necesarios para la implementación del sistema.</w:t>
      </w:r>
    </w:p>
    <w:p w:rsidR="00000000" w:rsidDel="00000000" w:rsidP="00000000" w:rsidRDefault="00000000" w:rsidRPr="00000000" w14:paraId="00000064">
      <w:pPr>
        <w:numPr>
          <w:ilvl w:val="3"/>
          <w:numId w:val="17"/>
        </w:numPr>
        <w:tabs>
          <w:tab w:val="left" w:leader="none" w:pos="1617"/>
        </w:tabs>
        <w:ind w:left="1618" w:hanging="360"/>
      </w:pPr>
      <w:r w:rsidDel="00000000" w:rsidR="00000000" w:rsidRPr="00000000">
        <w:rPr>
          <w:rtl w:val="0"/>
        </w:rPr>
        <w:t xml:space="preserve">Diseñar el sistema de control de asistencia biométrica, asegurando su integración con la red de la universidad.</w:t>
      </w:r>
    </w:p>
    <w:p w:rsidR="00000000" w:rsidDel="00000000" w:rsidP="00000000" w:rsidRDefault="00000000" w:rsidRPr="00000000" w14:paraId="00000065">
      <w:pPr>
        <w:numPr>
          <w:ilvl w:val="3"/>
          <w:numId w:val="17"/>
        </w:numPr>
        <w:tabs>
          <w:tab w:val="left" w:leader="none" w:pos="1617"/>
        </w:tabs>
        <w:ind w:left="1618" w:hanging="360"/>
      </w:pPr>
      <w:r w:rsidDel="00000000" w:rsidR="00000000" w:rsidRPr="00000000">
        <w:rPr>
          <w:rtl w:val="0"/>
        </w:rPr>
        <w:t xml:space="preserve">Planificar las fases de desarrollo y pruebas del proyecto.</w:t>
      </w:r>
    </w:p>
    <w:p w:rsidR="00000000" w:rsidDel="00000000" w:rsidP="00000000" w:rsidRDefault="00000000" w:rsidRPr="00000000" w14:paraId="00000066">
      <w:pPr>
        <w:numPr>
          <w:ilvl w:val="3"/>
          <w:numId w:val="17"/>
        </w:numPr>
        <w:tabs>
          <w:tab w:val="left" w:leader="none" w:pos="1617"/>
        </w:tabs>
        <w:ind w:left="1618" w:hanging="360"/>
      </w:pPr>
      <w:r w:rsidDel="00000000" w:rsidR="00000000" w:rsidRPr="00000000">
        <w:rPr>
          <w:rtl w:val="0"/>
        </w:rPr>
        <w:t xml:space="preserve">Implementar el software y los dispositivos (Raspberry Pi, sensores de huellas dactilares, cámaras) para garantizar la funcionalidad del sistema.</w:t>
      </w:r>
    </w:p>
    <w:p w:rsidR="00000000" w:rsidDel="00000000" w:rsidP="00000000" w:rsidRDefault="00000000" w:rsidRPr="00000000" w14:paraId="00000067">
      <w:pPr>
        <w:numPr>
          <w:ilvl w:val="3"/>
          <w:numId w:val="17"/>
        </w:numPr>
        <w:tabs>
          <w:tab w:val="left" w:leader="none" w:pos="1617"/>
        </w:tabs>
        <w:ind w:left="1618" w:hanging="360"/>
      </w:pPr>
      <w:r w:rsidDel="00000000" w:rsidR="00000000" w:rsidRPr="00000000">
        <w:rPr>
          <w:rtl w:val="0"/>
        </w:rPr>
        <w:t xml:space="preserve">Realizar pruebas piloto del sistema para verificar su funcionamiento y hacer ajustes en base a los resultados obtenidos.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0" w:line="240" w:lineRule="auto"/>
        <w:ind w:left="0" w:right="0" w:firstLine="0"/>
        <w:jc w:val="left"/>
        <w:rPr/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3"/>
        <w:numPr>
          <w:ilvl w:val="2"/>
          <w:numId w:val="16"/>
        </w:numPr>
        <w:tabs>
          <w:tab w:val="left" w:leader="none" w:pos="1705"/>
        </w:tabs>
        <w:spacing w:after="0" w:before="90" w:line="240" w:lineRule="auto"/>
        <w:ind w:left="1705" w:right="0" w:hanging="807"/>
        <w:jc w:val="left"/>
        <w:rPr/>
      </w:pPr>
      <w:bookmarkStart w:colFirst="0" w:colLast="0" w:name="_heading=h.tyjcwt" w:id="6"/>
      <w:bookmarkEnd w:id="6"/>
      <w:r w:rsidDel="00000000" w:rsidR="00000000" w:rsidRPr="00000000">
        <w:rPr>
          <w:rtl w:val="0"/>
        </w:rPr>
        <w:t xml:space="preserve">Suposiciones y Restricciones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40" w:lineRule="auto"/>
        <w:ind w:left="898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espera que el proyecto sea un éxito se deberá cumplir con las siguientes cuestiones: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40" w:lineRule="auto"/>
        <w:ind w:left="1618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3"/>
          <w:numId w:val="16"/>
        </w:numPr>
        <w:tabs>
          <w:tab w:val="left" w:leader="none" w:pos="1617"/>
        </w:tabs>
        <w:spacing w:before="40" w:line="240" w:lineRule="auto"/>
        <w:ind w:left="1618" w:right="2066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Los estudiantes tendrán la capacidad y disposición para utilizar el sistema de control de asistencia biométrica sin inconvenientes.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3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8" w:right="2066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Los profesores estarán dispuestos a integrar el uso del sistema en sus clases y a adaptarse al nuevo método de registro de asistencia.</w:t>
      </w:r>
    </w:p>
    <w:p w:rsidR="00000000" w:rsidDel="00000000" w:rsidP="00000000" w:rsidRDefault="00000000" w:rsidRPr="00000000" w14:paraId="00000072">
      <w:pPr>
        <w:numPr>
          <w:ilvl w:val="3"/>
          <w:numId w:val="16"/>
        </w:numPr>
        <w:tabs>
          <w:tab w:val="left" w:leader="none" w:pos="1617"/>
        </w:tabs>
        <w:spacing w:before="40" w:line="240" w:lineRule="auto"/>
        <w:ind w:left="1618" w:right="2066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Los recursos necesarios para construir e implementar el sistema, como sensores biométricos, Raspberry Pi y cámaras, estarán disponibles a tiempo.</w:t>
      </w:r>
    </w:p>
    <w:p w:rsidR="00000000" w:rsidDel="00000000" w:rsidP="00000000" w:rsidRDefault="00000000" w:rsidRPr="00000000" w14:paraId="00000073">
      <w:pPr>
        <w:numPr>
          <w:ilvl w:val="3"/>
          <w:numId w:val="16"/>
        </w:numPr>
        <w:tabs>
          <w:tab w:val="left" w:leader="none" w:pos="1617"/>
        </w:tabs>
        <w:spacing w:before="40" w:line="240" w:lineRule="auto"/>
        <w:ind w:left="1618" w:right="2066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El equipo de proyecto cuenta con la experiencia y habilidades técnicas suficientes para desarrollar e implementar el sistema correctamente.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3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453" w:lineRule="auto"/>
        <w:ind w:left="898" w:right="2066" w:firstLine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restricciones para este proyecto son las siguientes: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3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3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Compatibilidad entre software y hardware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Versiones compatibles exactamente con otra.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3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8"/>
        </w:tabs>
        <w:spacing w:after="0" w:before="40" w:line="276" w:lineRule="auto"/>
        <w:ind w:left="1618" w:right="1571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Económico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El costo de los elementos (sensores, cables, entre otros) debe ser de acuerdo a un presupuesto.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3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8"/>
        </w:tabs>
        <w:spacing w:after="0" w:before="0" w:line="276" w:lineRule="auto"/>
        <w:ind w:left="1618" w:right="1426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Usuarios o público definido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El sistema está destinado a ser utilizado únicamente por estudiantes y profesores de la Universidad de Tarapacá.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numPr>
          <w:ilvl w:val="2"/>
          <w:numId w:val="16"/>
        </w:numPr>
        <w:tabs>
          <w:tab w:val="left" w:leader="none" w:pos="1705"/>
        </w:tabs>
        <w:spacing w:after="0" w:before="0" w:line="240" w:lineRule="auto"/>
        <w:ind w:left="1705" w:right="0" w:hanging="807"/>
        <w:jc w:val="left"/>
        <w:rPr/>
      </w:pPr>
      <w:bookmarkStart w:colFirst="0" w:colLast="0" w:name="_heading=h.3dy6vkm" w:id="7"/>
      <w:bookmarkEnd w:id="7"/>
      <w:r w:rsidDel="00000000" w:rsidR="00000000" w:rsidRPr="00000000">
        <w:rPr>
          <w:rtl w:val="0"/>
        </w:rPr>
        <w:t xml:space="preserve">Entregables del proyecto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40" w:lineRule="auto"/>
        <w:ind w:left="8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entregables del proyecto son los siguientes: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240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Primera Presentación del proyecto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40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Maqueta del sistema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40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Informe del proyecto (primera parte)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41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Segunda Presentación del proyecto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40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Informe del proyecto (segunda parte)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40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Redmine uta (Wiki, bitácoras y Carta Gantt)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40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Manual de usuario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6"/>
        </w:tabs>
        <w:spacing w:after="0" w:before="40" w:line="240" w:lineRule="auto"/>
        <w:ind w:left="1616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Sistema “</w:t>
      </w:r>
      <w:r w:rsidDel="00000000" w:rsidR="00000000" w:rsidRPr="00000000">
        <w:rPr>
          <w:rtl w:val="0"/>
        </w:rPr>
        <w:t xml:space="preserve">Sensor Biométrico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</w:t>
      </w:r>
    </w:p>
    <w:p w:rsidR="00000000" w:rsidDel="00000000" w:rsidP="00000000" w:rsidRDefault="00000000" w:rsidRPr="00000000" w14:paraId="00000084">
      <w:pPr>
        <w:pStyle w:val="Heading1"/>
        <w:numPr>
          <w:ilvl w:val="0"/>
          <w:numId w:val="18"/>
        </w:numPr>
        <w:tabs>
          <w:tab w:val="left" w:leader="none" w:pos="1313"/>
        </w:tabs>
        <w:spacing w:after="0" w:before="90" w:line="240" w:lineRule="auto"/>
        <w:ind w:left="1313" w:right="0" w:hanging="415"/>
        <w:jc w:val="left"/>
        <w:rPr/>
      </w:pPr>
      <w:bookmarkStart w:colFirst="0" w:colLast="0" w:name="_heading=h.1t3h5sf" w:id="8"/>
      <w:bookmarkEnd w:id="8"/>
      <w:r w:rsidDel="00000000" w:rsidR="00000000" w:rsidRPr="00000000">
        <w:rPr>
          <w:rtl w:val="0"/>
        </w:rPr>
        <w:t xml:space="preserve">Organización del proyecto</w:t>
      </w:r>
    </w:p>
    <w:p w:rsidR="00000000" w:rsidDel="00000000" w:rsidP="00000000" w:rsidRDefault="00000000" w:rsidRPr="00000000" w14:paraId="00000085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270" w:line="240" w:lineRule="auto"/>
        <w:ind w:left="1529" w:right="0" w:hanging="631"/>
        <w:jc w:val="left"/>
        <w:rPr/>
      </w:pPr>
      <w:bookmarkStart w:colFirst="0" w:colLast="0" w:name="_heading=h.4d34og8" w:id="9"/>
      <w:bookmarkEnd w:id="9"/>
      <w:r w:rsidDel="00000000" w:rsidR="00000000" w:rsidRPr="00000000">
        <w:rPr>
          <w:rtl w:val="0"/>
        </w:rPr>
        <w:t xml:space="preserve">Personal y entidades internas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4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800"/>
        <w:gridCol w:w="1740"/>
        <w:gridCol w:w="5900"/>
        <w:tblGridChange w:id="0">
          <w:tblGrid>
            <w:gridCol w:w="1800"/>
            <w:gridCol w:w="1740"/>
            <w:gridCol w:w="5900"/>
          </w:tblGrid>
        </w:tblGridChange>
      </w:tblGrid>
      <w:tr>
        <w:trPr>
          <w:cantSplit w:val="0"/>
          <w:trHeight w:val="760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113" w:right="766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Entidades Internas</w:t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113" w:right="648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Personal encargado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2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Descripción</w:t>
            </w:r>
          </w:p>
        </w:tc>
      </w:tr>
      <w:tr>
        <w:trPr>
          <w:cantSplit w:val="0"/>
          <w:trHeight w:val="1000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Jefe de Proyecto</w:t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Sebastian Cayupi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97" w:right="16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 jefe de proyecto debe ser la persona encargada de gestionar y organizar el trabajo en equipo como también asegurarse de que las tareas se dividan de manera equitativa.</w:t>
            </w:r>
          </w:p>
        </w:tc>
      </w:tr>
      <w:tr>
        <w:trPr>
          <w:cantSplit w:val="0"/>
          <w:trHeight w:val="1279" w:hRule="atLeast"/>
          <w:tblHeader w:val="0"/>
        </w:trPr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Jefe Analista</w:t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Manuel Lopez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jefe analista tiene como objetivo principal el diseño y planificación del proyecto. Este se enfoca en comprender e investigar acerca de los requerimientos y restricciones relacionadas al “Sistema”.</w:t>
            </w:r>
          </w:p>
        </w:tc>
      </w:tr>
      <w:tr>
        <w:trPr>
          <w:cantSplit w:val="0"/>
          <w:trHeight w:val="1020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13" w:right="12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Jefe de Tecnología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before="115" w:lineRule="auto"/>
              <w:ind w:left="113" w:firstLine="0"/>
              <w:rPr/>
            </w:pPr>
            <w:r w:rsidDel="00000000" w:rsidR="00000000" w:rsidRPr="00000000">
              <w:rPr>
                <w:rtl w:val="0"/>
              </w:rPr>
              <w:t xml:space="preserve">Juan Meneses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jefe de tecnología es quien investiga los artefactos tecnológicos a utilizar, es decir, se encarga de su implementación, mantenimiento y desarrollo.</w:t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0" w:line="240" w:lineRule="auto"/>
        <w:ind w:left="1529" w:right="0" w:hanging="631"/>
        <w:jc w:val="left"/>
        <w:rPr/>
      </w:pPr>
      <w:bookmarkStart w:colFirst="0" w:colLast="0" w:name="_heading=h.2s8eyo1" w:id="10"/>
      <w:bookmarkEnd w:id="10"/>
      <w:r w:rsidDel="00000000" w:rsidR="00000000" w:rsidRPr="00000000">
        <w:rPr>
          <w:rtl w:val="0"/>
        </w:rPr>
        <w:t xml:space="preserve">Roles y Responsabilidades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40" w:lineRule="auto"/>
        <w:ind w:left="8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roles que tomarán cada integrante del equipo serán: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0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680"/>
        <w:gridCol w:w="7720"/>
        <w:tblGridChange w:id="0">
          <w:tblGrid>
            <w:gridCol w:w="1680"/>
            <w:gridCol w:w="7720"/>
          </w:tblGrid>
        </w:tblGridChange>
      </w:tblGrid>
      <w:tr>
        <w:trPr>
          <w:cantSplit w:val="0"/>
          <w:trHeight w:val="999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Programador</w:t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3" w:right="10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 encargará de diseñar la arquitectura de software, desarrollar aplicaciones y sistemas de control, además de realizar pruebas de funcionamiento del software para su depuración.</w:t>
            </w:r>
          </w:p>
        </w:tc>
      </w:tr>
      <w:tr>
        <w:trPr>
          <w:cantSplit w:val="0"/>
          <w:trHeight w:val="1279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Técnico de hardware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13" w:right="10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Encargado de seleccionar los componentes de hardware (como sensores y actuadores) y ensamblar los prototipos de hardware, desarrollar pruebas del mismo y solucionar los problemas que se presenten relacionados con el funcionamiento del hardware.</w:t>
            </w:r>
          </w:p>
        </w:tc>
      </w:tr>
      <w:tr>
        <w:trPr>
          <w:cantSplit w:val="0"/>
          <w:trHeight w:val="1020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Diseñador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13" w:right="10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Encargado de diseñar presentaciones, diagramas e interfaces y transmitir información compleja a través de ellas. Se encarga también de asegurar un mínimo de calidad y atractividad para el material audiovisual que genera.</w:t>
            </w:r>
          </w:p>
        </w:tc>
      </w:tr>
      <w:tr>
        <w:trPr>
          <w:cantSplit w:val="0"/>
          <w:trHeight w:val="740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3" w:right="143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Técnico de redes</w:t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3" w:right="10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Encargado de investigar sobre las herramientas y conocimientos necesarios para poder implementar una red y diseñar su estructura.</w:t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Especialista en documentación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13" w:right="10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Mantiene la documentación del proyecto actualizada manteniendo un registro constante de la información relevante para un proyecto.</w:t>
            </w:r>
          </w:p>
        </w:tc>
      </w:tr>
    </w:tbl>
    <w:p w:rsidR="00000000" w:rsidDel="00000000" w:rsidP="00000000" w:rsidRDefault="00000000" w:rsidRPr="00000000" w14:paraId="000000A1">
      <w:pPr>
        <w:spacing w:after="0" w:lineRule="auto"/>
        <w:ind w:firstLine="0"/>
        <w:rPr>
          <w:sz w:val="22"/>
          <w:szCs w:val="22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90" w:line="240" w:lineRule="auto"/>
        <w:ind w:left="1529" w:right="0" w:hanging="631"/>
        <w:jc w:val="left"/>
        <w:rPr/>
      </w:pPr>
      <w:bookmarkStart w:colFirst="0" w:colLast="0" w:name="_heading=h.17dp8vu" w:id="11"/>
      <w:bookmarkEnd w:id="11"/>
      <w:r w:rsidDel="00000000" w:rsidR="00000000" w:rsidRPr="00000000">
        <w:rPr>
          <w:rtl w:val="0"/>
        </w:rPr>
        <w:t xml:space="preserve">Mecanismos de comunicación y organización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proyecto necesita coordinación entre los integrantes del equipo, es por ello que para el desarrollo del sistema</w:t>
      </w:r>
      <w:r w:rsidDel="00000000" w:rsidR="00000000" w:rsidRPr="00000000">
        <w:rPr>
          <w:rtl w:val="0"/>
        </w:rPr>
        <w:t xml:space="preserve"> del Sensor Biométrico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requieren de los siguientes medios de comunicación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8"/>
        </w:tabs>
        <w:spacing w:after="0" w:before="200" w:line="276" w:lineRule="auto"/>
        <w:ind w:left="1618" w:right="1667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Whatsapp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Será el principal medio de comunicación por el cual los integrantes poseen mayor disponibilidad.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8"/>
        </w:tabs>
        <w:spacing w:after="0" w:before="0" w:line="276" w:lineRule="auto"/>
        <w:ind w:left="1618" w:right="2366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Discord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Utilizado para reuniones, discord es un excelente medio para las reuniones y presentación en el equipo.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8"/>
        </w:tabs>
        <w:spacing w:after="0" w:before="0" w:line="276" w:lineRule="auto"/>
        <w:ind w:left="1618" w:right="2065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Google Drive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Organización de archivos, carpetas y avances del sistema, google drive nos brindará un espacio en donde se pueda almacenar la información relacionada.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Redmine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Ideal para almacenar la documentación y el seguimiento de los plazos.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1"/>
        <w:numPr>
          <w:ilvl w:val="0"/>
          <w:numId w:val="18"/>
        </w:numPr>
        <w:tabs>
          <w:tab w:val="left" w:leader="none" w:pos="1313"/>
        </w:tabs>
        <w:spacing w:after="0" w:before="0" w:line="240" w:lineRule="auto"/>
        <w:ind w:left="1313" w:right="0" w:hanging="415"/>
        <w:jc w:val="left"/>
        <w:rPr/>
      </w:pPr>
      <w:bookmarkStart w:colFirst="0" w:colLast="0" w:name="_heading=h.3rdcrjn" w:id="12"/>
      <w:bookmarkEnd w:id="12"/>
      <w:r w:rsidDel="00000000" w:rsidR="00000000" w:rsidRPr="00000000">
        <w:rPr>
          <w:rtl w:val="0"/>
        </w:rPr>
        <w:t xml:space="preserve">Planificación de los procesos de gestión</w:t>
      </w:r>
    </w:p>
    <w:p w:rsidR="00000000" w:rsidDel="00000000" w:rsidP="00000000" w:rsidRDefault="00000000" w:rsidRPr="00000000" w14:paraId="000000AC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270" w:line="240" w:lineRule="auto"/>
        <w:ind w:left="1529" w:right="0" w:hanging="631"/>
        <w:jc w:val="left"/>
        <w:rPr/>
      </w:pPr>
      <w:bookmarkStart w:colFirst="0" w:colLast="0" w:name="_heading=h.26in1rg" w:id="13"/>
      <w:bookmarkEnd w:id="13"/>
      <w:r w:rsidDel="00000000" w:rsidR="00000000" w:rsidRPr="00000000">
        <w:rPr>
          <w:rtl w:val="0"/>
        </w:rPr>
        <w:t xml:space="preserve">Planificación de recursos</w:t>
      </w:r>
    </w:p>
    <w:p w:rsidR="00000000" w:rsidDel="00000000" w:rsidP="00000000" w:rsidRDefault="00000000" w:rsidRPr="00000000" w14:paraId="000000AD">
      <w:pPr>
        <w:pStyle w:val="Heading3"/>
        <w:numPr>
          <w:ilvl w:val="2"/>
          <w:numId w:val="13"/>
        </w:numPr>
        <w:tabs>
          <w:tab w:val="left" w:leader="none" w:pos="1705"/>
        </w:tabs>
        <w:spacing w:after="0" w:before="260" w:line="240" w:lineRule="auto"/>
        <w:ind w:left="1705" w:right="0" w:hanging="807"/>
        <w:jc w:val="left"/>
        <w:rPr/>
      </w:pPr>
      <w:bookmarkStart w:colFirst="0" w:colLast="0" w:name="_heading=h.lnxbz9" w:id="14"/>
      <w:bookmarkEnd w:id="14"/>
      <w:r w:rsidDel="00000000" w:rsidR="00000000" w:rsidRPr="00000000">
        <w:rPr>
          <w:rtl w:val="0"/>
        </w:rPr>
        <w:t xml:space="preserve">Programación del proyecto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Dentro de los proyectos relacionados con el Internet de las Cosas (IoT), es indiscutible la centralidad y relevancia que posee el software. Si bien los dispositivos electrónicos y los sensores son el aspecto exterior de cualquier sistema, es el software el que les da vida, inteligencia y la capacidad de trabajar en conjunto de manera programada y lógica.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esta sección, se analizarán los aspectos financieros esenciales para la implementación del software de este proyecto.</w:t>
      </w:r>
    </w:p>
    <w:p w:rsidR="00000000" w:rsidDel="00000000" w:rsidP="00000000" w:rsidRDefault="00000000" w:rsidRPr="00000000" w14:paraId="000000B0">
      <w:pPr>
        <w:pStyle w:val="Heading4"/>
        <w:spacing w:before="236" w:lineRule="auto"/>
        <w:ind w:firstLine="898"/>
        <w:rPr/>
      </w:pPr>
      <w:r w:rsidDel="00000000" w:rsidR="00000000" w:rsidRPr="00000000">
        <w:rPr>
          <w:rtl w:val="0"/>
        </w:rPr>
        <w:t xml:space="preserve">Equipos para la programación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el apartado de programación del código necesario para el proyecto, se dispondrán equipos (notebooks) personales para cada integrante del grupo.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Total notebooks: 3</w:t>
      </w:r>
    </w:p>
    <w:p w:rsidR="00000000" w:rsidDel="00000000" w:rsidP="00000000" w:rsidRDefault="00000000" w:rsidRPr="00000000" w14:paraId="000000B2">
      <w:pPr>
        <w:pStyle w:val="Heading4"/>
        <w:ind w:firstLine="898"/>
        <w:rPr/>
      </w:pPr>
      <w:r w:rsidDel="00000000" w:rsidR="00000000" w:rsidRPr="00000000">
        <w:rPr>
          <w:rtl w:val="0"/>
        </w:rPr>
        <w:t xml:space="preserve">Software externo utilizado</w:t>
      </w:r>
    </w:p>
    <w:p w:rsidR="00000000" w:rsidDel="00000000" w:rsidP="00000000" w:rsidRDefault="00000000" w:rsidRPr="00000000" w14:paraId="000000B3">
      <w:pPr>
        <w:pStyle w:val="Heading6"/>
        <w:spacing w:before="272" w:lineRule="auto"/>
        <w:ind w:firstLine="898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De uso libre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260"/>
        <w:gridCol w:w="3980"/>
        <w:gridCol w:w="3120"/>
        <w:tblGridChange w:id="0">
          <w:tblGrid>
            <w:gridCol w:w="2260"/>
            <w:gridCol w:w="3980"/>
            <w:gridCol w:w="3120"/>
          </w:tblGrid>
        </w:tblGridChange>
      </w:tblGrid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del Software</w:t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 dado</w:t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Condiciones de uso</w:t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Visual Studio Code</w:t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Utilizado para programar los programas necesarios</w:t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Libre uso bajo los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Términos de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154cc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licencia de Microsoft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Lucidchart</w:t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40" w:lineRule="auto"/>
              <w:ind w:left="102" w:right="11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Utilizado para diagramar y esquematizar interacciones con el sistema (usando UML)</w:t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40" w:lineRule="auto"/>
              <w:ind w:left="112" w:right="13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Plan gratuito bajo los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Términos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154cc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de uso del Software Lucid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Canva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Utilizado para diseñar diagramas demostrativos</w:t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112" w:right="13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Libre uso bajo los </w:t>
            </w: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Términos de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154cc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uso de Canva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/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02" w:right="11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Utilizado para la comunicación informal del grupo de trabajo</w:t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Libre uso bajo los 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Términos de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154cc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servicio de WhatsApp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Discord</w:t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Utilizado para la realización de reuniones remotas del grupo de trabajo</w:t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Libre uso bajo los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Términos de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154cc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4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servicio de Discord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Redmine</w:t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Utilizado para planear y organizar tareas y documentos del proyecto</w:t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Proporcionado por la institución UTA</w:t>
            </w:r>
          </w:p>
        </w:tc>
      </w:tr>
      <w:tr>
        <w:trPr>
          <w:cantSplit w:val="0"/>
          <w:trHeight w:val="1019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Unity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3D</w:t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Utilizado para la confección de la maqueta 3D y su ejemplificación de la idea a realizar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Software de libre disposición. Véase </w:t>
            </w:r>
            <w:hyperlink r:id="rId2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1155cc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Términos de licencia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pStyle w:val="Heading6"/>
        <w:spacing w:before="229" w:lineRule="auto"/>
        <w:ind w:firstLine="898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Pagados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280"/>
        <w:gridCol w:w="3960"/>
        <w:gridCol w:w="3120"/>
        <w:tblGridChange w:id="0">
          <w:tblGrid>
            <w:gridCol w:w="2280"/>
            <w:gridCol w:w="3960"/>
            <w:gridCol w:w="3120"/>
          </w:tblGrid>
        </w:tblGridChange>
      </w:tblGrid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del Software</w:t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 dado</w:t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Coste de uso</w:t>
            </w:r>
          </w:p>
        </w:tc>
      </w:tr>
      <w:tr>
        <w:trPr>
          <w:cantSplit w:val="0"/>
          <w:trHeight w:val="740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Microsoft 365</w:t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Utilizado para suplir necesidades de ofimática (documentos y presentaciones)</w:t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6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$34.999 CLP/mes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(2-6 personas por licencia)</w:t>
            </w:r>
          </w:p>
        </w:tc>
      </w:tr>
    </w:tbl>
    <w:p w:rsidR="00000000" w:rsidDel="00000000" w:rsidP="00000000" w:rsidRDefault="00000000" w:rsidRPr="00000000" w14:paraId="000000D7">
      <w:pPr>
        <w:spacing w:before="0" w:lineRule="auto"/>
        <w:ind w:left="0" w:right="1310" w:firstLine="0"/>
        <w:jc w:val="left"/>
        <w:rPr>
          <w:sz w:val="20"/>
          <w:szCs w:val="20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Style w:val="Heading3"/>
        <w:numPr>
          <w:ilvl w:val="2"/>
          <w:numId w:val="13"/>
        </w:numPr>
        <w:tabs>
          <w:tab w:val="left" w:leader="none" w:pos="1705"/>
        </w:tabs>
        <w:spacing w:after="0" w:before="90" w:line="240" w:lineRule="auto"/>
        <w:ind w:left="1705" w:right="0" w:hanging="807"/>
        <w:jc w:val="left"/>
        <w:rPr/>
      </w:pPr>
      <w:bookmarkStart w:colFirst="0" w:colLast="0" w:name="_heading=h.35nkun2" w:id="15"/>
      <w:bookmarkEnd w:id="15"/>
      <w:r w:rsidDel="00000000" w:rsidR="00000000" w:rsidRPr="00000000">
        <w:rPr>
          <w:rtl w:val="0"/>
        </w:rPr>
        <w:t xml:space="preserve">Electrónica del proyecto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76" w:lineRule="auto"/>
        <w:ind w:left="898" w:right="1257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Además del software, el hardware es fundamental para asegurar el funcionamiento del sistema de control de asistencia biométrica. A continuación, se detallan los componentes electrónicos que se usarán en este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4"/>
        <w:spacing w:before="236" w:lineRule="auto"/>
        <w:ind w:firstLine="898"/>
        <w:rPr/>
      </w:pPr>
      <w:r w:rsidDel="00000000" w:rsidR="00000000" w:rsidRPr="00000000">
        <w:rPr>
          <w:rtl w:val="0"/>
        </w:rPr>
        <w:t xml:space="preserve">Raspberry Pi 4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Es el componente central del sistema, actuando como el procesador principal que conecta y gestiona las comunicaciones entre los sensores biométricos y el software de control de asistencia. La Raspberry Pi 4 contiene el código necesario para la operación del sistema y facilita la interacción entre el usuario y el proceso de registro.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before="200" w:line="276" w:lineRule="auto"/>
        <w:ind w:left="1183" w:right="1555" w:firstLine="0"/>
        <w:rPr/>
      </w:pPr>
      <w:r w:rsidDel="00000000" w:rsidR="00000000" w:rsidRPr="00000000">
        <w:rPr>
          <w:rtl w:val="0"/>
        </w:rPr>
        <w:t xml:space="preserve">El proyecto utilizará el sensor biométrico</w:t>
      </w:r>
      <w:r w:rsidDel="00000000" w:rsidR="00000000" w:rsidRPr="00000000">
        <w:rPr>
          <w:b w:val="1"/>
          <w:rtl w:val="0"/>
        </w:rPr>
        <w:t xml:space="preserve"> Adafruit Fingerprint</w:t>
      </w:r>
      <w:r w:rsidDel="00000000" w:rsidR="00000000" w:rsidRPr="00000000">
        <w:rPr>
          <w:rtl w:val="0"/>
        </w:rPr>
        <w:t xml:space="preserve">, que es esencial para la captura de huellas dactilares de los estudiantes al momento de ingresar al aula. Este sensor se integra fácilmente con la Raspberry Pi y permite un registro preciso y seguro de las huellas digitales.</w:t>
      </w:r>
    </w:p>
    <w:p w:rsidR="00000000" w:rsidDel="00000000" w:rsidP="00000000" w:rsidRDefault="00000000" w:rsidRPr="00000000" w14:paraId="000000DD">
      <w:pPr>
        <w:spacing w:before="200" w:line="276" w:lineRule="auto"/>
        <w:ind w:left="1183" w:right="1555" w:firstLine="0"/>
        <w:rPr/>
      </w:pPr>
      <w:r w:rsidDel="00000000" w:rsidR="00000000" w:rsidRPr="00000000">
        <w:rPr>
          <w:b w:val="1"/>
          <w:rtl w:val="0"/>
        </w:rPr>
        <w:t xml:space="preserve">Características del sensor Adafruit Fingerprint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DE">
      <w:pPr>
        <w:spacing w:before="0" w:line="240" w:lineRule="auto"/>
        <w:ind w:left="1183" w:right="1555" w:firstLine="0"/>
        <w:rPr/>
      </w:pPr>
      <w:r w:rsidDel="00000000" w:rsidR="00000000" w:rsidRPr="00000000">
        <w:rPr>
          <w:b w:val="1"/>
          <w:rtl w:val="0"/>
        </w:rPr>
        <w:t xml:space="preserve">Precisión y fiabilidad</w:t>
      </w:r>
      <w:r w:rsidDel="00000000" w:rsidR="00000000" w:rsidRPr="00000000">
        <w:rPr>
          <w:rtl w:val="0"/>
        </w:rPr>
        <w:t xml:space="preserve">: Este sensor es conocido por su capacidad de reconocer huellas dactilares de forma rápida y precisa.</w:t>
      </w:r>
    </w:p>
    <w:p w:rsidR="00000000" w:rsidDel="00000000" w:rsidP="00000000" w:rsidRDefault="00000000" w:rsidRPr="00000000" w14:paraId="000000DF">
      <w:pPr>
        <w:spacing w:before="0" w:line="240" w:lineRule="auto"/>
        <w:ind w:left="1183" w:right="1555" w:firstLine="0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Interfaz sencilla</w:t>
      </w:r>
      <w:r w:rsidDel="00000000" w:rsidR="00000000" w:rsidRPr="00000000">
        <w:rPr>
          <w:rtl w:val="0"/>
        </w:rPr>
        <w:t xml:space="preserve">: Se conecta a través de interfaces UART, lo que facilita su comunicación con la Raspberry Pi.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before="200" w:line="276" w:lineRule="auto"/>
        <w:ind w:left="1183" w:right="15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before="200" w:line="276" w:lineRule="auto"/>
        <w:ind w:left="1183" w:right="1555" w:firstLine="0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sz w:val="13"/>
          <w:szCs w:val="13"/>
        </w:rPr>
        <w:drawing>
          <wp:inline distB="114300" distT="114300" distL="114300" distR="114300">
            <wp:extent cx="4637088" cy="3033064"/>
            <wp:effectExtent b="0" l="0" r="0" t="0"/>
            <wp:docPr id="6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7088" cy="3033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before="103" w:lineRule="auto"/>
        <w:ind w:left="898" w:right="3164" w:firstLine="0"/>
        <w:rPr>
          <w:sz w:val="20"/>
          <w:szCs w:val="20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6"/>
        <w:spacing w:before="92" w:lineRule="auto"/>
        <w:ind w:firstLine="898"/>
        <w:rPr>
          <w:rFonts w:ascii="Cambria Math" w:cs="Cambria Math" w:eastAsia="Cambria Math" w:hAnsi="Cambria Math"/>
          <w:b w:val="1"/>
        </w:rPr>
      </w:pPr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Especificaciones técnicas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244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Broadcom BCM2711, Quad core Cortex-A72 (ARM v8) 64-bit SoC @ 1.5GHz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16594</wp:posOffset>
            </wp:positionV>
            <wp:extent cx="3055938" cy="3145234"/>
            <wp:effectExtent b="0" l="0" r="0" t="0"/>
            <wp:wrapTopAndBottom distB="0" distT="0"/>
            <wp:docPr id="7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5938" cy="31452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1GB, 2GB or 4GB LPDDR4-2400 SDRAM (depende del modelo)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1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2.4 GHz and 5.0 GHz IEEE 802.11ac wireless, Bluetooth 5.0, BLE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Gigabit Ethernet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USB 3.0 ports; 2 USB 2.0 ports.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8"/>
        </w:tabs>
        <w:spacing w:after="0" w:before="41" w:line="276" w:lineRule="auto"/>
        <w:ind w:left="1618" w:right="2105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GPIO de 40 pines estándar de Raspberry Pi (tiene total retrocompatibilidad con modelos anteriores)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puertos micro-HDMI (soporta hasta 4k 60fps)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2-lane MIPI DSI display port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2-lane MIPI CSI camera port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Puerto de 4 polos de audio estéreo y vídeo componente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1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H.265 (4kp60 decode), H264 (1080p60 decode, 1080p30 encode)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OpenGL ES 3.0 graphics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Puerto Micro-SD para el sistema operativo y almacenamiento masivo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1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5V DC por conector USB-C (mínimo 3A*)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5V DC por header GPIO (mínimo 3A*)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Power over Ethernet (PoE) enabled (necesita un PoE HAT aparte)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Temperatura de trabajo: 0 – 50 grados C ambiente</w:t>
      </w:r>
    </w:p>
    <w:p w:rsidR="00000000" w:rsidDel="00000000" w:rsidP="00000000" w:rsidRDefault="00000000" w:rsidRPr="00000000" w14:paraId="000000F6">
      <w:pPr>
        <w:spacing w:before="241" w:line="276" w:lineRule="auto"/>
        <w:ind w:left="1618" w:right="1555" w:firstLine="0"/>
        <w:jc w:val="left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Se puede usar un cargador de buena calidad de 2.5A si la carga total de los puertos USB es inferior a 500mA</w:t>
      </w:r>
    </w:p>
    <w:p w:rsidR="00000000" w:rsidDel="00000000" w:rsidP="00000000" w:rsidRDefault="00000000" w:rsidRPr="00000000" w14:paraId="000000F7">
      <w:pPr>
        <w:spacing w:before="103" w:lineRule="auto"/>
        <w:ind w:left="898" w:right="3164" w:firstLine="0"/>
        <w:rPr>
          <w:sz w:val="20"/>
          <w:szCs w:val="20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Style w:val="Heading4"/>
        <w:ind w:firstLine="898"/>
        <w:rPr/>
      </w:pPr>
      <w:r w:rsidDel="00000000" w:rsidR="00000000" w:rsidRPr="00000000">
        <w:rPr>
          <w:rtl w:val="0"/>
        </w:rPr>
        <w:t xml:space="preserve">Sensores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76" w:lineRule="auto"/>
        <w:ind w:left="898" w:right="1257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Complementando los objetivos principales del proyecto, la finalidad que se tiene con los sensores es </w:t>
      </w:r>
      <w:r w:rsidDel="00000000" w:rsidR="00000000" w:rsidRPr="00000000">
        <w:rPr>
          <w:rtl w:val="0"/>
        </w:rPr>
        <w:t xml:space="preserve">la manipulación de datos biométricos, en este caso por medio de las huellas digitales.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8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Lista de sensores: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6"/>
        </w:tabs>
        <w:spacing w:after="0" w:before="241" w:line="240" w:lineRule="auto"/>
        <w:ind w:left="1316" w:right="0" w:hanging="358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Considerados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1"/>
        </w:tabs>
        <w:spacing w:after="0" w:before="40" w:line="240" w:lineRule="auto"/>
        <w:ind w:left="1751" w:right="0" w:hanging="357.9999999999998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Sensor de </w:t>
      </w:r>
      <w:r w:rsidDel="00000000" w:rsidR="00000000" w:rsidRPr="00000000">
        <w:rPr>
          <w:rtl w:val="0"/>
        </w:rPr>
        <w:t xml:space="preserve">huella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2"/>
        </w:tabs>
        <w:spacing w:after="0" w:before="40" w:line="240" w:lineRule="auto"/>
        <w:ind w:left="1752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Sensor de </w:t>
      </w:r>
      <w:r w:rsidDel="00000000" w:rsidR="00000000" w:rsidRPr="00000000">
        <w:rPr>
          <w:rtl w:val="0"/>
        </w:rPr>
        <w:t xml:space="preserve">cámara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2"/>
        </w:tabs>
        <w:spacing w:after="0" w:before="40" w:line="240" w:lineRule="auto"/>
        <w:ind w:left="1752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pantalla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2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8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607.8824969400243"/>
        <w:gridCol w:w="4536.058751529988"/>
        <w:gridCol w:w="4536.058751529988"/>
        <w:tblGridChange w:id="0">
          <w:tblGrid>
            <w:gridCol w:w="1607.8824969400243"/>
            <w:gridCol w:w="4536.058751529988"/>
            <w:gridCol w:w="4536.058751529988"/>
          </w:tblGrid>
        </w:tblGridChange>
      </w:tblGrid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Sensor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4" w:lineRule="auto"/>
              <w:ind w:left="97" w:right="427" w:firstLine="0"/>
              <w:jc w:val="both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Función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4" w:lineRule="auto"/>
              <w:ind w:left="97" w:right="427" w:firstLine="0"/>
              <w:jc w:val="both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Descripción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Sensor de </w:t>
            </w:r>
            <w:r w:rsidDel="00000000" w:rsidR="00000000" w:rsidRPr="00000000">
              <w:rPr>
                <w:rtl w:val="0"/>
              </w:rPr>
              <w:t xml:space="preserve">huella digital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4" w:lineRule="auto"/>
              <w:ind w:left="97" w:right="427" w:firstLine="0"/>
              <w:jc w:val="both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Identificación de usuarios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4" w:lineRule="auto"/>
              <w:ind w:left="97" w:right="427" w:firstLine="0"/>
              <w:jc w:val="both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rtl w:val="0"/>
              </w:rPr>
              <w:t xml:space="preserve">Permite identificar a los usuarios mediante sus huellas dactilares. Brinda seguridad y precisión en la toma de asistencia.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Sensor de cámara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7" w:right="193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Supervisión de entorno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7" w:right="193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Proporciona una imagen visual del entorno para verificar asistencia y evitar suplantación de identidad.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.6640625" w:hRule="atLeast"/>
          <w:tblHeader w:val="0"/>
        </w:trPr>
        <w:tc>
          <w:tcPr/>
          <w:p w:rsidR="00000000" w:rsidDel="00000000" w:rsidP="00000000" w:rsidRDefault="00000000" w:rsidRPr="00000000" w14:paraId="00000109">
            <w:pPr>
              <w:spacing w:before="105" w:lineRule="auto"/>
              <w:ind w:left="113" w:firstLine="0"/>
              <w:rPr/>
            </w:pPr>
            <w:r w:rsidDel="00000000" w:rsidR="00000000" w:rsidRPr="00000000">
              <w:rPr>
                <w:rtl w:val="0"/>
              </w:rPr>
              <w:t xml:space="preserve">Pantalla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before="105" w:lineRule="auto"/>
              <w:ind w:left="97" w:right="193" w:firstLine="0"/>
              <w:rPr/>
            </w:pPr>
            <w:r w:rsidDel="00000000" w:rsidR="00000000" w:rsidRPr="00000000">
              <w:rPr>
                <w:rtl w:val="0"/>
              </w:rPr>
              <w:t xml:space="preserve">Visualización de información</w:t>
            </w:r>
          </w:p>
        </w:tc>
        <w:tc>
          <w:tcPr/>
          <w:p w:rsidR="00000000" w:rsidDel="00000000" w:rsidP="00000000" w:rsidRDefault="00000000" w:rsidRPr="00000000" w14:paraId="0000010B">
            <w:pPr>
              <w:spacing w:before="105" w:lineRule="auto"/>
              <w:ind w:left="97" w:right="193" w:firstLine="0"/>
              <w:rPr/>
            </w:pPr>
            <w:r w:rsidDel="00000000" w:rsidR="00000000" w:rsidRPr="00000000">
              <w:rPr>
                <w:rtl w:val="0"/>
              </w:rPr>
              <w:t xml:space="preserve">Muestra mensajes de confirmación de asistencia, errores, o el estado del sistema para el usuario.</w:t>
            </w:r>
          </w:p>
        </w:tc>
      </w:tr>
    </w:tbl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before="0" w:lineRule="auto"/>
        <w:ind w:left="0" w:right="1310" w:firstLine="0"/>
        <w:jc w:val="left"/>
        <w:rPr>
          <w:sz w:val="20"/>
          <w:szCs w:val="20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Heading3"/>
        <w:numPr>
          <w:ilvl w:val="2"/>
          <w:numId w:val="13"/>
        </w:numPr>
        <w:tabs>
          <w:tab w:val="left" w:leader="none" w:pos="1705"/>
        </w:tabs>
        <w:spacing w:after="0" w:before="90" w:line="240" w:lineRule="auto"/>
        <w:ind w:left="1705" w:right="0" w:hanging="807"/>
        <w:jc w:val="left"/>
        <w:rPr/>
      </w:pPr>
      <w:bookmarkStart w:colFirst="0" w:colLast="0" w:name="_heading=h.1ksv4uv" w:id="16"/>
      <w:bookmarkEnd w:id="16"/>
      <w:r w:rsidDel="00000000" w:rsidR="00000000" w:rsidRPr="00000000">
        <w:rPr>
          <w:rtl w:val="0"/>
        </w:rPr>
        <w:t xml:space="preserve">Recursos Humanos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el desarrollo del proyecto se consideran 16 semanas de trabajo contínuo. Las horas de trabajo de cada rol se organizan y costean de la siguiente manera:</w:t>
      </w:r>
    </w:p>
    <w:p w:rsidR="00000000" w:rsidDel="00000000" w:rsidP="00000000" w:rsidRDefault="00000000" w:rsidRPr="00000000" w14:paraId="00000119">
      <w:pPr>
        <w:pStyle w:val="Heading4"/>
        <w:spacing w:before="236" w:lineRule="auto"/>
        <w:ind w:firstLine="898"/>
        <w:rPr/>
      </w:pPr>
      <w:r w:rsidDel="00000000" w:rsidR="00000000" w:rsidRPr="00000000">
        <w:rPr>
          <w:rtl w:val="0"/>
        </w:rPr>
        <w:t xml:space="preserve">Costos hora por rol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40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020"/>
        <w:gridCol w:w="1840"/>
        <w:gridCol w:w="4540"/>
        <w:tblGridChange w:id="0">
          <w:tblGrid>
            <w:gridCol w:w="3020"/>
            <w:gridCol w:w="1840"/>
            <w:gridCol w:w="4540"/>
          </w:tblGrid>
        </w:tblGridChange>
      </w:tblGrid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Rol</w:t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Costo/hora</w:t>
            </w:r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Personal que cumple el rol</w:t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Programador</w:t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$5.2</w:t>
            </w:r>
            <w:r w:rsidDel="00000000" w:rsidR="00000000" w:rsidRPr="00000000">
              <w:rPr>
                <w:rtl w:val="0"/>
              </w:rPr>
              <w:t xml:space="preserve">92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CLP/hor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Sebastián Cayupi, Manuel Lopez, Juan Meneses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Técnico de hardware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$3.077 CLP/hora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before="118" w:lineRule="auto"/>
              <w:ind w:left="112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Sebastián Cayupi, Manuel Lopez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Especialista en documentación</w:t>
            </w:r>
          </w:p>
        </w:tc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  <w:t xml:space="preserve">2.769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CLP/hora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before="118" w:lineRule="auto"/>
              <w:ind w:left="112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Juan Meneses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pStyle w:val="Heading4"/>
        <w:spacing w:before="239" w:lineRule="auto"/>
        <w:ind w:firstLine="898"/>
        <w:rPr/>
      </w:pPr>
      <w:r w:rsidDel="00000000" w:rsidR="00000000" w:rsidRPr="00000000">
        <w:rPr>
          <w:rtl w:val="0"/>
        </w:rPr>
        <w:t xml:space="preserve">Tiempo dedicado a cada rol (por tarea específica)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horas semanales mostradas a continuación no necesariamente se cumplen al mismo tiempo. Se considera la totalidad del proyecto al hablar de semanas y horas semanales.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560"/>
        <w:gridCol w:w="1340"/>
        <w:gridCol w:w="2040"/>
        <w:gridCol w:w="2420"/>
        <w:tblGridChange w:id="0">
          <w:tblGrid>
            <w:gridCol w:w="3560"/>
            <w:gridCol w:w="1340"/>
            <w:gridCol w:w="2040"/>
            <w:gridCol w:w="2420"/>
          </w:tblGrid>
        </w:tblGridChange>
      </w:tblGrid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Tarea específica</w:t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Semanas</w:t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Horas Semanales</w:t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Horas Totales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Programación</w:t>
            </w:r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 sem.</w:t>
            </w:r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 hrs./sem.</w:t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54 hrs.</w:t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Preparación Hardware</w:t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 sem.</w:t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hrs./sem.</w:t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33 hrs.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Documentar el proyecto</w:t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 sem.</w:t>
            </w:r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1.5 hrs./sem.</w:t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4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 hrs.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0" w:right="84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 horas</w:t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10.5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hrs./sem.</w:t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hrs.</w:t>
            </w:r>
          </w:p>
        </w:tc>
      </w:tr>
    </w:tbl>
    <w:p w:rsidR="00000000" w:rsidDel="00000000" w:rsidP="00000000" w:rsidRDefault="00000000" w:rsidRPr="00000000" w14:paraId="0000013E">
      <w:pPr>
        <w:rPr>
          <w:sz w:val="20"/>
          <w:szCs w:val="20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Style w:val="Heading4"/>
        <w:ind w:firstLine="898"/>
        <w:rPr/>
      </w:pPr>
      <w:bookmarkStart w:colFirst="0" w:colLast="0" w:name="_heading=h.d8oylzvea1gj" w:id="17"/>
      <w:bookmarkEnd w:id="17"/>
      <w:r w:rsidDel="00000000" w:rsidR="00000000" w:rsidRPr="00000000">
        <w:rPr>
          <w:rtl w:val="0"/>
        </w:rPr>
        <w:t xml:space="preserve">Costo de la contratación</w:t>
      </w:r>
    </w:p>
    <w:p w:rsidR="00000000" w:rsidDel="00000000" w:rsidP="00000000" w:rsidRDefault="00000000" w:rsidRPr="00000000" w14:paraId="00000140">
      <w:pPr>
        <w:rPr>
          <w:rFonts w:ascii="Cambria Math" w:cs="Cambria Math" w:eastAsia="Cambria Math" w:hAnsi="Cambria Math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40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840"/>
        <w:gridCol w:w="1660"/>
        <w:gridCol w:w="1360"/>
        <w:gridCol w:w="1580"/>
        <w:gridCol w:w="2960"/>
        <w:tblGridChange w:id="0">
          <w:tblGrid>
            <w:gridCol w:w="1840"/>
            <w:gridCol w:w="1660"/>
            <w:gridCol w:w="1360"/>
            <w:gridCol w:w="1580"/>
            <w:gridCol w:w="2960"/>
          </w:tblGrid>
        </w:tblGridChange>
      </w:tblGrid>
      <w:tr>
        <w:trPr>
          <w:cantSplit w:val="0"/>
          <w:trHeight w:val="759" w:hRule="atLeast"/>
          <w:tblHeader w:val="0"/>
        </w:trPr>
        <w:tc>
          <w:tcPr/>
          <w:p w:rsidR="00000000" w:rsidDel="00000000" w:rsidP="00000000" w:rsidRDefault="00000000" w:rsidRPr="00000000" w14:paraId="00000141">
            <w:pPr>
              <w:spacing w:before="123" w:lineRule="auto"/>
              <w:ind w:left="113" w:firstLine="0"/>
              <w:rPr/>
            </w:pPr>
            <w:r w:rsidDel="00000000" w:rsidR="00000000" w:rsidRPr="00000000">
              <w:rPr>
                <w:rtl w:val="0"/>
              </w:rPr>
              <w:t xml:space="preserve">Rol contratado</w:t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before="123" w:lineRule="auto"/>
              <w:ind w:left="103" w:right="92" w:firstLine="0"/>
              <w:rPr/>
            </w:pPr>
            <w:r w:rsidDel="00000000" w:rsidR="00000000" w:rsidRPr="00000000">
              <w:rPr>
                <w:rtl w:val="0"/>
              </w:rPr>
              <w:t xml:space="preserve">Horas requeridas p./p.</w:t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before="123" w:lineRule="auto"/>
              <w:ind w:left="107" w:right="148" w:firstLine="0"/>
              <w:rPr/>
            </w:pPr>
            <w:r w:rsidDel="00000000" w:rsidR="00000000" w:rsidRPr="00000000">
              <w:rPr>
                <w:rtl w:val="0"/>
              </w:rPr>
              <w:t xml:space="preserve">N° personas encargadas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before="123" w:lineRule="auto"/>
              <w:ind w:left="112" w:firstLine="0"/>
              <w:rPr/>
            </w:pPr>
            <w:r w:rsidDel="00000000" w:rsidR="00000000" w:rsidRPr="00000000">
              <w:rPr>
                <w:rtl w:val="0"/>
              </w:rPr>
              <w:t xml:space="preserve">Total horas requeridas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before="123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Costo total contratación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46">
            <w:pPr>
              <w:spacing w:before="105" w:lineRule="auto"/>
              <w:ind w:left="113" w:firstLine="0"/>
              <w:rPr/>
            </w:pPr>
            <w:r w:rsidDel="00000000" w:rsidR="00000000" w:rsidRPr="00000000">
              <w:rPr>
                <w:rtl w:val="0"/>
              </w:rPr>
              <w:t xml:space="preserve">Programador</w:t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before="105" w:lineRule="auto"/>
              <w:ind w:left="103" w:firstLine="0"/>
              <w:rPr/>
            </w:pPr>
            <w:r w:rsidDel="00000000" w:rsidR="00000000" w:rsidRPr="00000000">
              <w:rPr>
                <w:rtl w:val="0"/>
              </w:rPr>
              <w:t xml:space="preserve">54 hrs.</w:t>
            </w:r>
          </w:p>
        </w:tc>
        <w:tc>
          <w:tcPr/>
          <w:p w:rsidR="00000000" w:rsidDel="00000000" w:rsidP="00000000" w:rsidRDefault="00000000" w:rsidRPr="00000000" w14:paraId="00000148">
            <w:pPr>
              <w:spacing w:before="105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49">
            <w:pPr>
              <w:spacing w:before="105" w:lineRule="auto"/>
              <w:ind w:left="112" w:firstLine="0"/>
              <w:rPr/>
            </w:pPr>
            <w:r w:rsidDel="00000000" w:rsidR="00000000" w:rsidRPr="00000000">
              <w:rPr>
                <w:rtl w:val="0"/>
              </w:rPr>
              <w:t xml:space="preserve">162 hrs.</w:t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before="105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$847.422 CLP</w:t>
            </w:r>
          </w:p>
        </w:tc>
      </w:tr>
      <w:tr>
        <w:trPr>
          <w:cantSplit w:val="0"/>
          <w:trHeight w:val="739" w:hRule="atLeast"/>
          <w:tblHeader w:val="0"/>
        </w:trPr>
        <w:tc>
          <w:tcPr/>
          <w:p w:rsidR="00000000" w:rsidDel="00000000" w:rsidP="00000000" w:rsidRDefault="00000000" w:rsidRPr="00000000" w14:paraId="0000014B">
            <w:pPr>
              <w:spacing w:before="118" w:lineRule="auto"/>
              <w:ind w:left="113" w:firstLine="0"/>
              <w:rPr/>
            </w:pPr>
            <w:r w:rsidDel="00000000" w:rsidR="00000000" w:rsidRPr="00000000">
              <w:rPr>
                <w:rtl w:val="0"/>
              </w:rPr>
              <w:t xml:space="preserve">Técnico de hardware</w:t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before="118" w:lineRule="auto"/>
              <w:ind w:left="103" w:firstLine="0"/>
              <w:rPr/>
            </w:pPr>
            <w:r w:rsidDel="00000000" w:rsidR="00000000" w:rsidRPr="00000000">
              <w:rPr>
                <w:rtl w:val="0"/>
              </w:rPr>
              <w:t xml:space="preserve">33 hrs.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before="118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before="118" w:lineRule="auto"/>
              <w:ind w:left="112" w:firstLine="0"/>
              <w:rPr/>
            </w:pPr>
            <w:r w:rsidDel="00000000" w:rsidR="00000000" w:rsidRPr="00000000">
              <w:rPr>
                <w:rtl w:val="0"/>
              </w:rPr>
              <w:t xml:space="preserve">66 hrs.</w:t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before="118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$203.082 CLP</w:t>
            </w:r>
          </w:p>
        </w:tc>
      </w:tr>
      <w:tr>
        <w:trPr>
          <w:cantSplit w:val="0"/>
          <w:trHeight w:val="740" w:hRule="atLeast"/>
          <w:tblHeader w:val="0"/>
        </w:trPr>
        <w:tc>
          <w:tcPr/>
          <w:p w:rsidR="00000000" w:rsidDel="00000000" w:rsidP="00000000" w:rsidRDefault="00000000" w:rsidRPr="00000000" w14:paraId="00000150">
            <w:pPr>
              <w:spacing w:before="107" w:lineRule="auto"/>
              <w:ind w:left="113" w:firstLine="0"/>
              <w:rPr/>
            </w:pPr>
            <w:r w:rsidDel="00000000" w:rsidR="00000000" w:rsidRPr="00000000">
              <w:rPr>
                <w:rtl w:val="0"/>
              </w:rPr>
              <w:t xml:space="preserve">Especialista en documentación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before="107" w:lineRule="auto"/>
              <w:ind w:left="103" w:firstLine="0"/>
              <w:rPr/>
            </w:pPr>
            <w:r w:rsidDel="00000000" w:rsidR="00000000" w:rsidRPr="00000000">
              <w:rPr>
                <w:rtl w:val="0"/>
              </w:rPr>
              <w:t xml:space="preserve">24 hrs.</w:t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before="107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before="107" w:lineRule="auto"/>
              <w:ind w:left="112" w:firstLine="0"/>
              <w:rPr/>
            </w:pPr>
            <w:r w:rsidDel="00000000" w:rsidR="00000000" w:rsidRPr="00000000">
              <w:rPr>
                <w:rtl w:val="0"/>
              </w:rPr>
              <w:t xml:space="preserve">72 hrs.</w:t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before="107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$398.736 CLP</w:t>
            </w:r>
          </w:p>
        </w:tc>
      </w:tr>
      <w:tr>
        <w:trPr>
          <w:cantSplit w:val="0"/>
          <w:trHeight w:val="45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55">
            <w:pPr>
              <w:spacing w:before="110" w:lineRule="auto"/>
              <w:ind w:left="363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Costo total recursos humanos</w:t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before="110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$1.449.240 CLP</w:t>
            </w:r>
          </w:p>
        </w:tc>
      </w:tr>
    </w:tbl>
    <w:p w:rsidR="00000000" w:rsidDel="00000000" w:rsidP="00000000" w:rsidRDefault="00000000" w:rsidRPr="00000000" w14:paraId="0000015A">
      <w:pPr>
        <w:spacing w:after="0" w:lineRule="auto"/>
        <w:ind w:firstLine="0"/>
        <w:rPr>
          <w:sz w:val="22"/>
          <w:szCs w:val="22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90" w:line="240" w:lineRule="auto"/>
        <w:ind w:left="1529" w:right="0" w:hanging="631"/>
        <w:jc w:val="left"/>
        <w:rPr/>
      </w:pPr>
      <w:bookmarkStart w:colFirst="0" w:colLast="0" w:name="_heading=h.44sinio" w:id="18"/>
      <w:bookmarkEnd w:id="18"/>
      <w:r w:rsidDel="00000000" w:rsidR="00000000" w:rsidRPr="00000000">
        <w:rPr>
          <w:rtl w:val="0"/>
        </w:rPr>
        <w:t xml:space="preserve">Costos totales</w:t>
      </w:r>
    </w:p>
    <w:p w:rsidR="00000000" w:rsidDel="00000000" w:rsidP="00000000" w:rsidRDefault="00000000" w:rsidRPr="00000000" w14:paraId="0000015C">
      <w:pPr>
        <w:pStyle w:val="Heading3"/>
        <w:numPr>
          <w:ilvl w:val="2"/>
          <w:numId w:val="10"/>
        </w:numPr>
        <w:tabs>
          <w:tab w:val="left" w:leader="none" w:pos="1705"/>
        </w:tabs>
        <w:spacing w:after="0" w:before="259" w:line="240" w:lineRule="auto"/>
        <w:ind w:left="1705" w:right="0" w:hanging="807"/>
        <w:jc w:val="left"/>
        <w:rPr/>
      </w:pPr>
      <w:bookmarkStart w:colFirst="0" w:colLast="0" w:name="_heading=h.2jxsxqh" w:id="19"/>
      <w:bookmarkEnd w:id="19"/>
      <w:r w:rsidDel="00000000" w:rsidR="00000000" w:rsidRPr="00000000">
        <w:rPr>
          <w:rtl w:val="0"/>
        </w:rPr>
        <w:t xml:space="preserve">Recursos tangibles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22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080"/>
        <w:gridCol w:w="1860"/>
        <w:gridCol w:w="2235"/>
        <w:gridCol w:w="1065"/>
        <w:gridCol w:w="1440"/>
        <w:gridCol w:w="1875"/>
        <w:gridCol w:w="1665"/>
        <w:tblGridChange w:id="0">
          <w:tblGrid>
            <w:gridCol w:w="1080"/>
            <w:gridCol w:w="1860"/>
            <w:gridCol w:w="2235"/>
            <w:gridCol w:w="1065"/>
            <w:gridCol w:w="1440"/>
            <w:gridCol w:w="1875"/>
            <w:gridCol w:w="1665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Elemento</w:t>
            </w:r>
          </w:p>
        </w:tc>
        <w:tc>
          <w:tcPr/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</w:t>
            </w:r>
          </w:p>
        </w:tc>
        <w:tc>
          <w:tcPr/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Unidades</w:t>
            </w:r>
          </w:p>
        </w:tc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0" w:right="39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 de pago</w:t>
            </w:r>
          </w:p>
        </w:tc>
        <w:tc>
          <w:tcPr/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Coste unitario est.</w:t>
            </w:r>
          </w:p>
        </w:tc>
        <w:tc>
          <w:tcPr/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Coste total est.</w:t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5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Notebooks</w:t>
            </w:r>
          </w:p>
        </w:tc>
        <w:tc>
          <w:tcPr/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Equipos dedicados a la codificación</w:t>
            </w:r>
          </w:p>
        </w:tc>
        <w:tc>
          <w:tcPr/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5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5" w:line="240" w:lineRule="auto"/>
              <w:ind w:left="11" w:right="39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solo pago</w:t>
            </w:r>
          </w:p>
        </w:tc>
        <w:tc>
          <w:tcPr/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5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$500.000 CLP</w:t>
            </w:r>
          </w:p>
        </w:tc>
        <w:tc>
          <w:tcPr/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5" w:line="240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$1.500.000 CLP</w:t>
            </w:r>
          </w:p>
        </w:tc>
      </w:tr>
      <w:tr>
        <w:trPr>
          <w:cantSplit w:val="0"/>
          <w:trHeight w:val="75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Raspberry Pi (4GB RAM)</w:t>
            </w:r>
          </w:p>
        </w:tc>
        <w:tc>
          <w:tcPr/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 la pieza principal del sistema</w:t>
            </w:r>
          </w:p>
        </w:tc>
        <w:tc>
          <w:tcPr/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8" w:line="240" w:lineRule="auto"/>
              <w:ind w:left="11" w:right="39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solo pago</w:t>
            </w:r>
          </w:p>
        </w:tc>
        <w:tc>
          <w:tcPr/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8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$79.000 CLP</w:t>
            </w:r>
          </w:p>
        </w:tc>
        <w:tc>
          <w:tcPr/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8" w:line="240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$79.000 CLP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Sensores</w:t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before="106" w:lineRule="auto"/>
              <w:ind w:left="113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Sensor de huella digital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5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Detectar, medir y digitalizar informaciones del mundo físico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(p/sensor)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solo pago</w:t>
            </w:r>
          </w:p>
        </w:tc>
        <w:tc>
          <w:tcPr/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~ $20.000 CLP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~ $</w:t>
            </w:r>
            <w:r w:rsidDel="00000000" w:rsidR="00000000" w:rsidRPr="00000000">
              <w:rPr>
                <w:rtl w:val="0"/>
              </w:rPr>
              <w:t xml:space="preserve">45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.000 CLP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before="105" w:lineRule="auto"/>
              <w:ind w:left="113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Sensor de cámara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~ $5.000 CLP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97" w:right="175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Pantalla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7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~ $20.000 CLP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pStyle w:val="Heading3"/>
        <w:numPr>
          <w:ilvl w:val="2"/>
          <w:numId w:val="10"/>
        </w:numPr>
        <w:tabs>
          <w:tab w:val="left" w:leader="none" w:pos="1705"/>
        </w:tabs>
        <w:spacing w:after="0" w:before="203" w:line="240" w:lineRule="auto"/>
        <w:ind w:left="1705" w:right="0" w:hanging="807"/>
        <w:jc w:val="left"/>
        <w:rPr/>
      </w:pPr>
      <w:bookmarkStart w:colFirst="0" w:colLast="0" w:name="_heading=h.z337ya" w:id="20"/>
      <w:bookmarkEnd w:id="20"/>
      <w:r w:rsidDel="00000000" w:rsidR="00000000" w:rsidRPr="00000000">
        <w:rPr>
          <w:rtl w:val="0"/>
        </w:rPr>
        <w:t xml:space="preserve">Recursos intangibles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14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22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020"/>
        <w:gridCol w:w="2840"/>
        <w:gridCol w:w="1380"/>
        <w:gridCol w:w="1440"/>
        <w:gridCol w:w="1880"/>
        <w:gridCol w:w="1660"/>
        <w:tblGridChange w:id="0">
          <w:tblGrid>
            <w:gridCol w:w="2020"/>
            <w:gridCol w:w="2840"/>
            <w:gridCol w:w="1380"/>
            <w:gridCol w:w="1440"/>
            <w:gridCol w:w="1880"/>
            <w:gridCol w:w="1660"/>
          </w:tblGrid>
        </w:tblGridChange>
      </w:tblGrid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Elemento</w:t>
            </w:r>
          </w:p>
        </w:tc>
        <w:tc>
          <w:tcPr/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Uso</w:t>
            </w:r>
          </w:p>
        </w:tc>
        <w:tc>
          <w:tcPr/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Unidades</w:t>
            </w:r>
          </w:p>
        </w:tc>
        <w:tc>
          <w:tcPr/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 de pago</w:t>
            </w:r>
          </w:p>
        </w:tc>
        <w:tc>
          <w:tcPr/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Coste unitario est.</w:t>
            </w:r>
          </w:p>
        </w:tc>
        <w:tc>
          <w:tcPr/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Coste total est.</w:t>
            </w:r>
          </w:p>
        </w:tc>
      </w:tr>
      <w:tr>
        <w:trPr>
          <w:cantSplit w:val="0"/>
          <w:trHeight w:val="1020" w:hRule="atLeast"/>
          <w:tblHeader w:val="0"/>
        </w:trPr>
        <w:tc>
          <w:tcPr/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5" w:line="240" w:lineRule="auto"/>
              <w:ind w:left="112" w:right="17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Software (Licencias pagadas)</w:t>
            </w:r>
          </w:p>
        </w:tc>
        <w:tc>
          <w:tcPr/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03" w:right="92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Facilitar tareas administrativas y de desarrollo</w:t>
            </w:r>
          </w:p>
        </w:tc>
        <w:tc>
          <w:tcPr/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(servicio por subscripción</w:t>
            </w:r>
          </w:p>
        </w:tc>
        <w:tc>
          <w:tcPr/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2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Mensual</w:t>
            </w:r>
          </w:p>
        </w:tc>
        <w:tc>
          <w:tcPr/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5" w:line="240" w:lineRule="auto"/>
              <w:ind w:left="97" w:right="19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$6.990 CLP/mes (5 meses)</w:t>
            </w:r>
          </w:p>
        </w:tc>
        <w:tc>
          <w:tcPr/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2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$34.950 CLP</w:t>
            </w:r>
          </w:p>
        </w:tc>
      </w:tr>
    </w:tbl>
    <w:p w:rsidR="00000000" w:rsidDel="00000000" w:rsidP="00000000" w:rsidRDefault="00000000" w:rsidRPr="00000000" w14:paraId="000001A8">
      <w:pPr>
        <w:pStyle w:val="Heading3"/>
        <w:numPr>
          <w:ilvl w:val="2"/>
          <w:numId w:val="10"/>
        </w:numPr>
        <w:tabs>
          <w:tab w:val="left" w:leader="none" w:pos="1705"/>
        </w:tabs>
        <w:spacing w:after="0" w:before="203" w:line="240" w:lineRule="auto"/>
        <w:ind w:left="1705" w:right="0" w:hanging="807"/>
        <w:jc w:val="left"/>
        <w:rPr/>
      </w:pPr>
      <w:bookmarkStart w:colFirst="0" w:colLast="0" w:name="_heading=h.3j2qqm3" w:id="21"/>
      <w:bookmarkEnd w:id="21"/>
      <w:r w:rsidDel="00000000" w:rsidR="00000000" w:rsidRPr="00000000">
        <w:rPr>
          <w:rtl w:val="0"/>
        </w:rPr>
        <w:t xml:space="preserve">Tabla de costos totales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1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2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720"/>
        <w:gridCol w:w="4700"/>
        <w:tblGridChange w:id="0">
          <w:tblGrid>
            <w:gridCol w:w="4720"/>
            <w:gridCol w:w="4700"/>
          </w:tblGrid>
        </w:tblGridChange>
      </w:tblGrid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Elemento</w:t>
            </w:r>
          </w:p>
        </w:tc>
        <w:tc>
          <w:tcPr/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Recursos tangibles</w:t>
            </w:r>
          </w:p>
        </w:tc>
        <w:tc>
          <w:tcPr/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$1.6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4.000 CLP</w:t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Recursos intangibles</w:t>
            </w:r>
          </w:p>
        </w:tc>
        <w:tc>
          <w:tcPr/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8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$34.950 CLP</w:t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1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Recursos humanos</w:t>
            </w:r>
          </w:p>
        </w:tc>
        <w:tc>
          <w:tcPr/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2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$1.</w:t>
            </w:r>
            <w:r w:rsidDel="00000000" w:rsidR="00000000" w:rsidRPr="00000000">
              <w:rPr>
                <w:rtl w:val="0"/>
              </w:rPr>
              <w:t xml:space="preserve">449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240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CLP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2429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Costo total proyecto</w:t>
            </w:r>
          </w:p>
        </w:tc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0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$3.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108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190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CLP</w:t>
            </w:r>
          </w:p>
        </w:tc>
      </w:tr>
    </w:tbl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before="107" w:lineRule="auto"/>
        <w:ind w:left="0" w:right="0" w:firstLine="0"/>
        <w:jc w:val="left"/>
        <w:rPr>
          <w:sz w:val="20"/>
          <w:szCs w:val="20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90" w:line="240" w:lineRule="auto"/>
        <w:ind w:left="1529" w:right="0" w:hanging="631"/>
        <w:jc w:val="left"/>
        <w:rPr/>
      </w:pPr>
      <w:bookmarkStart w:colFirst="0" w:colLast="0" w:name="_heading=h.1y810tw" w:id="22"/>
      <w:bookmarkEnd w:id="22"/>
      <w:r w:rsidDel="00000000" w:rsidR="00000000" w:rsidRPr="00000000">
        <w:rPr>
          <w:rtl w:val="0"/>
        </w:rPr>
        <w:t xml:space="preserve">Distribución de tiempos</w:t>
      </w:r>
    </w:p>
    <w:p w:rsidR="00000000" w:rsidDel="00000000" w:rsidP="00000000" w:rsidRDefault="00000000" w:rsidRPr="00000000" w14:paraId="000001B7">
      <w:pPr>
        <w:tabs>
          <w:tab w:val="left" w:leader="none" w:pos="1529"/>
        </w:tabs>
        <w:ind w:left="153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tabs>
          <w:tab w:val="left" w:leader="none" w:pos="1529"/>
        </w:tabs>
        <w:ind w:left="1533" w:firstLine="0"/>
        <w:rPr/>
      </w:pPr>
      <w:r w:rsidDel="00000000" w:rsidR="00000000" w:rsidRPr="00000000">
        <w:rPr>
          <w:rtl w:val="0"/>
        </w:rPr>
        <w:t xml:space="preserve">Se ha logrado de manera parcial los objetivos planteados con la carta gantt inicial, unos pequeños retrasos pero todo bastante realizable dentro de los tiempos.</w:t>
      </w:r>
    </w:p>
    <w:p w:rsidR="00000000" w:rsidDel="00000000" w:rsidP="00000000" w:rsidRDefault="00000000" w:rsidRPr="00000000" w14:paraId="000001B9">
      <w:pPr>
        <w:tabs>
          <w:tab w:val="left" w:leader="none" w:pos="1529"/>
        </w:tabs>
        <w:ind w:left="153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tabs>
          <w:tab w:val="left" w:leader="none" w:pos="1927"/>
        </w:tabs>
        <w:spacing w:before="1" w:lineRule="auto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bookmarkStart w:colFirst="0" w:colLast="0" w:name="_heading=h.p8iuo06dbyu1" w:id="23"/>
      <w:bookmarkEnd w:id="23"/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114300" distT="114300" distL="114300" distR="114300">
            <wp:extent cx="6269037" cy="2181225"/>
            <wp:effectExtent b="0" l="0" r="0" t="0"/>
            <wp:docPr id="7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9037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pStyle w:val="Heading3"/>
        <w:numPr>
          <w:ilvl w:val="2"/>
          <w:numId w:val="9"/>
        </w:numPr>
        <w:tabs>
          <w:tab w:val="left" w:leader="none" w:pos="1705"/>
        </w:tabs>
        <w:spacing w:after="0" w:before="90" w:line="240" w:lineRule="auto"/>
        <w:ind w:left="1705" w:right="0" w:hanging="807"/>
        <w:jc w:val="left"/>
        <w:rPr/>
      </w:pPr>
      <w:bookmarkStart w:colFirst="0" w:colLast="0" w:name="_heading=h.2xcytpi" w:id="24"/>
      <w:bookmarkEnd w:id="24"/>
      <w:r w:rsidDel="00000000" w:rsidR="00000000" w:rsidRPr="00000000">
        <w:rPr>
          <w:rtl w:val="0"/>
        </w:rPr>
        <w:t xml:space="preserve">Asignación de tiempos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el desarrollo del proyecto se contemplan 16 semanas de trabajo, para las cuales, se trabajará una media de 12 horas semanales.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898" w:right="1613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duración total del proyecto está estimada en 192 horas de trabajo repartidas en 4 meses de desarrollo.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898" w:right="1613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211" w:line="240" w:lineRule="auto"/>
        <w:ind w:left="1529" w:right="0" w:hanging="631"/>
        <w:jc w:val="left"/>
        <w:rPr/>
      </w:pPr>
      <w:bookmarkStart w:colFirst="0" w:colLast="0" w:name="_heading=h.1ci93xb" w:id="25"/>
      <w:bookmarkEnd w:id="25"/>
      <w:r w:rsidDel="00000000" w:rsidR="00000000" w:rsidRPr="00000000">
        <w:rPr>
          <w:rtl w:val="0"/>
        </w:rPr>
        <w:t xml:space="preserve">Planificación de la gestión de riesgos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40" w:lineRule="auto"/>
        <w:ind w:left="8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posibles riesgos que se puede enfrentar el equipo se encuentran en la siguiente tabla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Ind w:w="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480"/>
        <w:gridCol w:w="4700"/>
        <w:gridCol w:w="1840"/>
        <w:gridCol w:w="2340"/>
        <w:tblGridChange w:id="0">
          <w:tblGrid>
            <w:gridCol w:w="480"/>
            <w:gridCol w:w="4700"/>
            <w:gridCol w:w="1840"/>
            <w:gridCol w:w="2340"/>
          </w:tblGrid>
        </w:tblGridChange>
      </w:tblGrid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8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#</w:t>
            </w:r>
          </w:p>
        </w:tc>
        <w:tc>
          <w:tcPr/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98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Riesgo</w:t>
            </w:r>
          </w:p>
        </w:tc>
        <w:tc>
          <w:tcPr/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Probabilidad</w:t>
            </w:r>
          </w:p>
        </w:tc>
        <w:tc>
          <w:tcPr/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Impacto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C7">
            <w:pPr>
              <w:tabs>
                <w:tab w:val="left" w:leader="none" w:pos="1964"/>
              </w:tabs>
              <w:spacing w:before="101" w:lineRule="auto"/>
              <w:ind w:left="100" w:right="79" w:firstLine="0"/>
              <w:rPr/>
            </w:pPr>
            <w:r w:rsidDel="00000000" w:rsidR="00000000" w:rsidRPr="00000000">
              <w:rPr>
                <w:rtl w:val="0"/>
              </w:rPr>
              <w:t xml:space="preserve">Personal sin experiencia.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4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60%</w:t>
            </w:r>
          </w:p>
        </w:tc>
        <w:tc>
          <w:tcPr/>
          <w:p w:rsidR="00000000" w:rsidDel="00000000" w:rsidP="00000000" w:rsidRDefault="00000000" w:rsidRPr="00000000" w14:paraId="000001C9">
            <w:pPr>
              <w:spacing w:before="123" w:lineRule="auto"/>
              <w:ind w:left="112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Crítico(2)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/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CB">
            <w:pPr>
              <w:spacing w:before="101" w:lineRule="auto"/>
              <w:ind w:left="100" w:right="75" w:firstLine="0"/>
              <w:rPr/>
            </w:pPr>
            <w:r w:rsidDel="00000000" w:rsidR="00000000" w:rsidRPr="00000000">
              <w:rPr>
                <w:rtl w:val="0"/>
              </w:rPr>
              <w:t xml:space="preserve">Mala planificación de tiempo</w:t>
            </w:r>
          </w:p>
        </w:tc>
        <w:tc>
          <w:tcPr/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30%</w:t>
            </w:r>
          </w:p>
        </w:tc>
        <w:tc>
          <w:tcPr/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3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Marginal(3)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CF">
            <w:pPr>
              <w:tabs>
                <w:tab w:val="left" w:leader="none" w:pos="2005"/>
              </w:tabs>
              <w:spacing w:before="101" w:lineRule="auto"/>
              <w:ind w:left="100" w:right="737" w:firstLine="0"/>
              <w:rPr/>
            </w:pPr>
            <w:r w:rsidDel="00000000" w:rsidR="00000000" w:rsidRPr="00000000">
              <w:rPr>
                <w:rtl w:val="0"/>
              </w:rPr>
              <w:t xml:space="preserve">Falta de participación de integrantes.</w:t>
            </w:r>
          </w:p>
        </w:tc>
        <w:tc>
          <w:tcPr/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1D1">
            <w:pPr>
              <w:spacing w:before="123" w:lineRule="auto"/>
              <w:ind w:left="112" w:firstLine="0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Crítico(2)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/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before="101" w:lineRule="auto"/>
              <w:ind w:left="100" w:right="737" w:firstLine="0"/>
              <w:rPr/>
            </w:pPr>
            <w:r w:rsidDel="00000000" w:rsidR="00000000" w:rsidRPr="00000000">
              <w:rPr>
                <w:rtl w:val="0"/>
              </w:rPr>
              <w:t xml:space="preserve">Falta de componentes o problemas con el hardware.</w:t>
            </w:r>
          </w:p>
        </w:tc>
        <w:tc>
          <w:tcPr/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25%</w:t>
            </w:r>
          </w:p>
        </w:tc>
        <w:tc>
          <w:tcPr/>
          <w:p w:rsidR="00000000" w:rsidDel="00000000" w:rsidP="00000000" w:rsidRDefault="00000000" w:rsidRPr="00000000" w14:paraId="000001D5">
            <w:pPr>
              <w:spacing w:before="123" w:lineRule="auto"/>
              <w:ind w:left="11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Crítico(2)</w:t>
            </w:r>
          </w:p>
        </w:tc>
      </w:tr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D7">
            <w:pPr>
              <w:tabs>
                <w:tab w:val="left" w:leader="none" w:pos="2005"/>
              </w:tabs>
              <w:spacing w:before="101" w:lineRule="auto"/>
              <w:ind w:left="100" w:right="737" w:firstLine="0"/>
              <w:rPr/>
            </w:pPr>
            <w:r w:rsidDel="00000000" w:rsidR="00000000" w:rsidRPr="00000000">
              <w:rPr>
                <w:rtl w:val="0"/>
              </w:rPr>
              <w:t xml:space="preserve">Abandono de proyecto por integrantes.</w:t>
            </w:r>
          </w:p>
        </w:tc>
        <w:tc>
          <w:tcPr/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before="123" w:lineRule="auto"/>
              <w:ind w:left="11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Crítico(2)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DB">
            <w:pPr>
              <w:tabs>
                <w:tab w:val="left" w:leader="none" w:pos="2005"/>
              </w:tabs>
              <w:spacing w:before="101" w:lineRule="auto"/>
              <w:ind w:right="737"/>
              <w:rPr/>
            </w:pPr>
            <w:r w:rsidDel="00000000" w:rsidR="00000000" w:rsidRPr="00000000">
              <w:rPr>
                <w:rtl w:val="0"/>
              </w:rPr>
              <w:t xml:space="preserve">Retraso en el reconocimiento de huellas.</w:t>
            </w:r>
          </w:p>
        </w:tc>
        <w:tc>
          <w:tcPr/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8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50%</w:t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before="123" w:lineRule="auto"/>
              <w:ind w:left="11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Crítico(2)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DF">
            <w:pPr>
              <w:tabs>
                <w:tab w:val="left" w:leader="none" w:pos="2005"/>
              </w:tabs>
              <w:spacing w:before="101" w:lineRule="auto"/>
              <w:ind w:right="737"/>
              <w:rPr/>
            </w:pPr>
            <w:r w:rsidDel="00000000" w:rsidR="00000000" w:rsidRPr="00000000">
              <w:rPr>
                <w:rtl w:val="0"/>
              </w:rPr>
              <w:t xml:space="preserve">Pérdida de información.</w:t>
            </w:r>
          </w:p>
        </w:tc>
        <w:tc>
          <w:tcPr/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5%</w:t>
            </w:r>
          </w:p>
        </w:tc>
        <w:tc>
          <w:tcPr/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7" w:line="240" w:lineRule="auto"/>
              <w:ind w:left="1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Catastrófico(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439" w:hRule="atLeast"/>
          <w:tblHeader w:val="0"/>
        </w:trPr>
        <w:tc>
          <w:tcPr/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E3">
            <w:pPr>
              <w:tabs>
                <w:tab w:val="left" w:leader="none" w:pos="2005"/>
              </w:tabs>
              <w:spacing w:before="101" w:lineRule="auto"/>
              <w:ind w:right="737"/>
              <w:rPr/>
            </w:pPr>
            <w:r w:rsidDel="00000000" w:rsidR="00000000" w:rsidRPr="00000000">
              <w:rPr>
                <w:rtl w:val="0"/>
              </w:rPr>
              <w:t xml:space="preserve">Pérdida de energía.</w:t>
            </w:r>
          </w:p>
        </w:tc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6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before="123" w:lineRule="auto"/>
              <w:ind w:left="11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Crítico(2)</w:t>
            </w:r>
          </w:p>
        </w:tc>
      </w:tr>
      <w:tr>
        <w:trPr>
          <w:cantSplit w:val="0"/>
          <w:trHeight w:val="700" w:hRule="atLeast"/>
          <w:tblHeader w:val="0"/>
        </w:trPr>
        <w:tc>
          <w:tcPr/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0" w:right="1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E7">
            <w:pPr>
              <w:tabs>
                <w:tab w:val="left" w:leader="none" w:pos="2005"/>
              </w:tabs>
              <w:spacing w:before="101" w:lineRule="auto"/>
              <w:ind w:right="737"/>
              <w:rPr/>
            </w:pPr>
            <w:r w:rsidDel="00000000" w:rsidR="00000000" w:rsidRPr="00000000">
              <w:rPr>
                <w:rtl w:val="0"/>
              </w:rPr>
              <w:t xml:space="preserve">Fallo en la conectividad de red.</w:t>
            </w:r>
          </w:p>
        </w:tc>
        <w:tc>
          <w:tcPr/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before="123" w:lineRule="auto"/>
              <w:ind w:left="11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Crítico(2)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40" w:lineRule="auto"/>
              <w:ind w:left="0" w:right="2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EB">
            <w:pPr>
              <w:tabs>
                <w:tab w:val="left" w:leader="none" w:pos="2005"/>
              </w:tabs>
              <w:spacing w:before="101" w:lineRule="auto"/>
              <w:ind w:right="737"/>
              <w:rPr/>
            </w:pPr>
            <w:r w:rsidDel="00000000" w:rsidR="00000000" w:rsidRPr="00000000">
              <w:rPr>
                <w:rtl w:val="0"/>
              </w:rPr>
              <w:t xml:space="preserve">Incompatibilidad de hardware o software.</w:t>
            </w:r>
          </w:p>
        </w:tc>
        <w:tc>
          <w:tcPr/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15%</w:t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before="115" w:lineRule="auto"/>
              <w:ind w:left="11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Marginal(3)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40" w:lineRule="auto"/>
              <w:ind w:left="0" w:right="2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EF">
            <w:pPr>
              <w:tabs>
                <w:tab w:val="left" w:leader="none" w:pos="2005"/>
              </w:tabs>
              <w:spacing w:before="101" w:lineRule="auto"/>
              <w:ind w:right="737"/>
              <w:rPr/>
            </w:pPr>
            <w:r w:rsidDel="00000000" w:rsidR="00000000" w:rsidRPr="00000000">
              <w:rPr>
                <w:rtl w:val="0"/>
              </w:rPr>
              <w:t xml:space="preserve">Fallo al identificar huellas sucias, en mal estado, húmedas.</w:t>
            </w:r>
          </w:p>
        </w:tc>
        <w:tc>
          <w:tcPr/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9" w:line="240" w:lineRule="auto"/>
              <w:ind w:left="107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20%</w:t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before="115" w:lineRule="auto"/>
              <w:ind w:left="11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Marginal(3)</w:t>
            </w:r>
          </w:p>
        </w:tc>
      </w:tr>
    </w:tbl>
    <w:p w:rsidR="00000000" w:rsidDel="00000000" w:rsidP="00000000" w:rsidRDefault="00000000" w:rsidRPr="00000000" w14:paraId="000001F2">
      <w:pPr>
        <w:spacing w:after="0" w:lineRule="auto"/>
        <w:ind w:firstLine="0"/>
        <w:rPr>
          <w:sz w:val="20"/>
          <w:szCs w:val="20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40" w:lineRule="auto"/>
        <w:ind w:left="8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acciones para remediar estas situaciones son las siguientes: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40" w:line="240" w:lineRule="auto"/>
        <w:ind w:left="898" w:right="1522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Personal sin experiencia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Estudiar componentes a usar y practicar su aplicación según el proyecto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00" w:line="240" w:lineRule="auto"/>
        <w:ind w:left="898" w:right="177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Mala planificación de tiempo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Identificar rol o roles que no cumpla con fecha de entrega y apoyar al rol.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00" w:line="240" w:lineRule="auto"/>
        <w:ind w:left="898" w:right="1927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Falta de participación de integrantes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Asignar trabajo</w:t>
        <w:tab/>
        <w:t xml:space="preserve">particular al integrante y conversar la situación.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00" w:line="240" w:lineRule="auto"/>
        <w:ind w:left="898" w:right="1305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Falta de componentes o problemas con el hardware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Comprar componentes con anticipación y tener piezas de repuesto.</w:t>
      </w:r>
    </w:p>
    <w:p w:rsidR="00000000" w:rsidDel="00000000" w:rsidP="00000000" w:rsidRDefault="00000000" w:rsidRPr="00000000" w14:paraId="000001F8">
      <w:pPr>
        <w:numPr>
          <w:ilvl w:val="0"/>
          <w:numId w:val="8"/>
        </w:numPr>
        <w:tabs>
          <w:tab w:val="left" w:leader="none" w:pos="845.0000000000001"/>
        </w:tabs>
        <w:spacing w:before="200" w:lineRule="auto"/>
        <w:ind w:left="898" w:right="1425" w:hanging="47.606299212598344"/>
      </w:pPr>
      <w:r w:rsidDel="00000000" w:rsidR="00000000" w:rsidRPr="00000000">
        <w:rPr>
          <w:b w:val="1"/>
          <w:rtl w:val="0"/>
        </w:rPr>
        <w:t xml:space="preserve">Abandono de proyecto por integrantes</w:t>
      </w:r>
      <w:r w:rsidDel="00000000" w:rsidR="00000000" w:rsidRPr="00000000">
        <w:rPr>
          <w:rtl w:val="0"/>
        </w:rPr>
        <w:t xml:space="preserve">: Redistribuir las tareas entre el equipo restante e intentar adelantar lo posible</w:t>
      </w:r>
    </w:p>
    <w:p w:rsidR="00000000" w:rsidDel="00000000" w:rsidP="00000000" w:rsidRDefault="00000000" w:rsidRPr="00000000" w14:paraId="000001F9">
      <w:pPr>
        <w:numPr>
          <w:ilvl w:val="0"/>
          <w:numId w:val="8"/>
        </w:numPr>
        <w:tabs>
          <w:tab w:val="left" w:leader="none" w:pos="1112"/>
        </w:tabs>
        <w:spacing w:before="200" w:lineRule="auto"/>
        <w:ind w:left="898" w:right="1712" w:hanging="47.606299212598344"/>
      </w:pPr>
      <w:r w:rsidDel="00000000" w:rsidR="00000000" w:rsidRPr="00000000">
        <w:rPr>
          <w:b w:val="1"/>
          <w:rtl w:val="0"/>
        </w:rPr>
        <w:t xml:space="preserve">Retraso en el reconocimiento de huellas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Optimizar el código de reconocimiento y ajustar tiempos de procesamiento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00" w:line="240" w:lineRule="auto"/>
        <w:ind w:left="898" w:right="1296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Pérdida de información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Implementar backups automáticos y usar sistemas de control de versiones.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00" w:line="240" w:lineRule="auto"/>
        <w:ind w:left="898" w:right="142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Pérdida de energía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Implementar una batería de respaldo para la Raspberry Pi.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00" w:line="240" w:lineRule="auto"/>
        <w:ind w:left="898" w:right="1831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Fallo en la conectividad de red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Verificar la red y el cableado.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23"/>
        </w:tabs>
        <w:spacing w:after="0" w:before="200" w:line="240" w:lineRule="auto"/>
        <w:ind w:left="898" w:right="1685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Incompatibilidad de hardware o software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Verificar la compatibilidad antes de comprar componentes y hacer pruebas tempranas de funcionalidad.</w:t>
      </w:r>
    </w:p>
    <w:p w:rsidR="00000000" w:rsidDel="00000000" w:rsidP="00000000" w:rsidRDefault="00000000" w:rsidRPr="00000000" w14:paraId="000001FE">
      <w:pPr>
        <w:numPr>
          <w:ilvl w:val="0"/>
          <w:numId w:val="8"/>
        </w:numPr>
        <w:tabs>
          <w:tab w:val="left" w:leader="none" w:pos="1223"/>
        </w:tabs>
        <w:spacing w:before="200" w:lineRule="auto"/>
        <w:ind w:left="898" w:right="1685" w:hanging="47.606299212598344"/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b w:val="1"/>
          <w:rtl w:val="0"/>
        </w:rPr>
        <w:t xml:space="preserve">Fallo al identificar huellas sucias, en mal estado, húmedas.</w:t>
      </w:r>
      <w:r w:rsidDel="00000000" w:rsidR="00000000" w:rsidRPr="00000000">
        <w:rPr>
          <w:rtl w:val="0"/>
        </w:rPr>
        <w:t xml:space="preserve">: Mantener las recomendaciones para usar de óptima forma el sensor, pegar en la caja (secar siempre las manos antes de usar, limpiarse los dedos con agua, alcohol)</w:t>
      </w:r>
    </w:p>
    <w:p w:rsidR="00000000" w:rsidDel="00000000" w:rsidP="00000000" w:rsidRDefault="00000000" w:rsidRPr="00000000" w14:paraId="000001FF">
      <w:pPr>
        <w:pStyle w:val="Heading1"/>
        <w:numPr>
          <w:ilvl w:val="0"/>
          <w:numId w:val="18"/>
        </w:numPr>
        <w:tabs>
          <w:tab w:val="left" w:leader="none" w:pos="1313"/>
        </w:tabs>
        <w:spacing w:after="0" w:before="90" w:line="240" w:lineRule="auto"/>
        <w:ind w:left="1313" w:right="0" w:hanging="415"/>
        <w:jc w:val="left"/>
        <w:rPr/>
      </w:pPr>
      <w:bookmarkStart w:colFirst="0" w:colLast="0" w:name="_heading=h.3whwml4" w:id="26"/>
      <w:bookmarkEnd w:id="26"/>
      <w:r w:rsidDel="00000000" w:rsidR="00000000" w:rsidRPr="00000000">
        <w:rPr>
          <w:rtl w:val="0"/>
        </w:rPr>
        <w:t xml:space="preserve">Planificación de los procesos técnicos</w:t>
      </w:r>
    </w:p>
    <w:p w:rsidR="00000000" w:rsidDel="00000000" w:rsidP="00000000" w:rsidRDefault="00000000" w:rsidRPr="00000000" w14:paraId="00000200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270" w:line="240" w:lineRule="auto"/>
        <w:ind w:left="1529" w:right="0" w:hanging="631"/>
        <w:jc w:val="left"/>
        <w:rPr/>
      </w:pPr>
      <w:bookmarkStart w:colFirst="0" w:colLast="0" w:name="_heading=h.2bn6wsx" w:id="27"/>
      <w:bookmarkEnd w:id="27"/>
      <w:r w:rsidDel="00000000" w:rsidR="00000000" w:rsidRPr="00000000">
        <w:rPr>
          <w:rtl w:val="0"/>
        </w:rPr>
        <w:t xml:space="preserve">Modelos de proceso</w:t>
      </w:r>
    </w:p>
    <w:p w:rsidR="00000000" w:rsidDel="00000000" w:rsidP="00000000" w:rsidRDefault="00000000" w:rsidRPr="00000000" w14:paraId="00000201">
      <w:pPr>
        <w:pStyle w:val="Heading3"/>
        <w:numPr>
          <w:ilvl w:val="2"/>
          <w:numId w:val="20"/>
        </w:numPr>
        <w:tabs>
          <w:tab w:val="left" w:leader="none" w:pos="1705"/>
        </w:tabs>
        <w:spacing w:after="0" w:before="140" w:line="240" w:lineRule="auto"/>
        <w:ind w:left="1705" w:right="0" w:hanging="807"/>
        <w:jc w:val="left"/>
        <w:rPr/>
      </w:pPr>
      <w:bookmarkStart w:colFirst="0" w:colLast="0" w:name="_heading=h.qsh70q" w:id="28"/>
      <w:bookmarkEnd w:id="28"/>
      <w:r w:rsidDel="00000000" w:rsidR="00000000" w:rsidRPr="00000000">
        <w:rPr>
          <w:rtl w:val="0"/>
        </w:rPr>
        <w:t xml:space="preserve">Requerimientos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requerimientos funcionales y no funcionales son pilares fundamentales en el diseño y desarrollo de sistemas, proporcionando la estructura esencial para la creación de soluciones tecnológicas que cumplen con las necesidades y expectativas de sus usuarios.</w:t>
      </w:r>
    </w:p>
    <w:p w:rsidR="00000000" w:rsidDel="00000000" w:rsidP="00000000" w:rsidRDefault="00000000" w:rsidRPr="00000000" w14:paraId="00000203">
      <w:pPr>
        <w:pStyle w:val="Heading4"/>
        <w:spacing w:before="236" w:lineRule="auto"/>
        <w:ind w:firstLine="898"/>
        <w:rPr/>
      </w:pPr>
      <w:r w:rsidDel="00000000" w:rsidR="00000000" w:rsidRPr="00000000">
        <w:rPr>
          <w:rtl w:val="0"/>
        </w:rPr>
        <w:t xml:space="preserve">Requerimientos funcionales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40" w:lineRule="auto"/>
        <w:ind w:left="8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continuación presentamos los requerimientos funcionales de nuestro sistema.</w:t>
      </w:r>
    </w:p>
    <w:p w:rsidR="00000000" w:rsidDel="00000000" w:rsidP="00000000" w:rsidRDefault="00000000" w:rsidRPr="00000000" w14:paraId="00000205">
      <w:pPr>
        <w:tabs>
          <w:tab w:val="left" w:leader="none" w:pos="1112"/>
        </w:tabs>
        <w:spacing w:after="240" w:before="240" w:line="240" w:lineRule="auto"/>
        <w:ind w:left="720" w:firstLine="0"/>
        <w:rPr/>
      </w:pPr>
      <w:r w:rsidDel="00000000" w:rsidR="00000000" w:rsidRPr="00000000">
        <w:rPr>
          <w:b w:val="1"/>
          <w:rtl w:val="0"/>
        </w:rPr>
        <w:t xml:space="preserve">Requerimientos funcionales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57" w:line="240" w:lineRule="auto"/>
        <w:ind w:left="1440" w:right="131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sistema debe capturar y registrar la asistencia de los estudiantes mediante el uso de un sensor de huellas dactilares.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440" w:right="131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software debe procesar y enviar los datos a la intranet de la universidad para mantener un registro actualizado.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440" w:right="131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sistema debe incluir una función de captura de imágenes para respaldar la autenticidad del registro de asistencia.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440" w:right="131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Debe contar con una interfaz de usuario amigable para la gestión de registros por parte de los docentes.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1440" w:right="131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Debe permitir la revisión y exportación de los registros de asistencia en formato digital.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2"/>
        </w:tabs>
        <w:spacing w:after="0" w:before="200" w:line="276" w:lineRule="auto"/>
        <w:ind w:left="0" w:right="1564" w:firstLine="0"/>
        <w:jc w:val="left"/>
        <w:rPr>
          <w:b w:val="1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Style w:val="Heading4"/>
        <w:ind w:firstLine="898"/>
        <w:rPr/>
      </w:pPr>
      <w:r w:rsidDel="00000000" w:rsidR="00000000" w:rsidRPr="00000000">
        <w:rPr>
          <w:rtl w:val="0"/>
        </w:rPr>
        <w:t xml:space="preserve">Requerimientos no funcionales</w:t>
      </w:r>
    </w:p>
    <w:p w:rsidR="00000000" w:rsidDel="00000000" w:rsidP="00000000" w:rsidRDefault="00000000" w:rsidRPr="00000000" w14:paraId="0000020D">
      <w:pPr>
        <w:numPr>
          <w:ilvl w:val="0"/>
          <w:numId w:val="6"/>
        </w:numPr>
        <w:tabs>
          <w:tab w:val="left" w:leader="none" w:pos="1112"/>
        </w:tabs>
        <w:spacing w:after="0" w:afterAutospacing="0" w:before="200" w:line="276" w:lineRule="auto"/>
        <w:ind w:left="1440" w:right="1554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Seguridad</w:t>
      </w:r>
      <w:r w:rsidDel="00000000" w:rsidR="00000000" w:rsidRPr="00000000">
        <w:rPr>
          <w:rtl w:val="0"/>
        </w:rPr>
        <w:t xml:space="preserve">: Los datos biométricos deben ser almacenados y transmitidos de forma cifrada para proteger la privacidad de los usuarios.</w:t>
      </w:r>
    </w:p>
    <w:p w:rsidR="00000000" w:rsidDel="00000000" w:rsidP="00000000" w:rsidRDefault="00000000" w:rsidRPr="00000000" w14:paraId="0000020E">
      <w:pPr>
        <w:numPr>
          <w:ilvl w:val="0"/>
          <w:numId w:val="6"/>
        </w:numPr>
        <w:tabs>
          <w:tab w:val="left" w:leader="none" w:pos="1112"/>
        </w:tabs>
        <w:spacing w:after="0" w:afterAutospacing="0" w:before="0" w:beforeAutospacing="0" w:line="276" w:lineRule="auto"/>
        <w:ind w:left="1440" w:right="1554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Usabilidad</w:t>
      </w:r>
      <w:r w:rsidDel="00000000" w:rsidR="00000000" w:rsidRPr="00000000">
        <w:rPr>
          <w:rtl w:val="0"/>
        </w:rPr>
        <w:t xml:space="preserve">: La interfaz debe ser intuitiva y fácil de usar tanto para estudiantes como para profesores.</w:t>
      </w:r>
    </w:p>
    <w:p w:rsidR="00000000" w:rsidDel="00000000" w:rsidP="00000000" w:rsidRDefault="00000000" w:rsidRPr="00000000" w14:paraId="0000020F">
      <w:pPr>
        <w:numPr>
          <w:ilvl w:val="0"/>
          <w:numId w:val="6"/>
        </w:numPr>
        <w:tabs>
          <w:tab w:val="left" w:leader="none" w:pos="1112"/>
        </w:tabs>
        <w:spacing w:after="0" w:afterAutospacing="0" w:before="0" w:beforeAutospacing="0" w:line="276" w:lineRule="auto"/>
        <w:ind w:left="1440" w:right="1554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Escalabilidad</w:t>
      </w:r>
      <w:r w:rsidDel="00000000" w:rsidR="00000000" w:rsidRPr="00000000">
        <w:rPr>
          <w:rtl w:val="0"/>
        </w:rPr>
        <w:t xml:space="preserve">: El sistema debe ser capaz de integrarse y adaptarse a nuevas funcionalidades o dispositivos si se requiere en el futuro.</w:t>
      </w:r>
    </w:p>
    <w:p w:rsidR="00000000" w:rsidDel="00000000" w:rsidP="00000000" w:rsidRDefault="00000000" w:rsidRPr="00000000" w14:paraId="00000210">
      <w:pPr>
        <w:numPr>
          <w:ilvl w:val="0"/>
          <w:numId w:val="6"/>
        </w:numPr>
        <w:tabs>
          <w:tab w:val="left" w:leader="none" w:pos="1112"/>
        </w:tabs>
        <w:spacing w:after="0" w:afterAutospacing="0" w:before="0" w:beforeAutospacing="0" w:line="276" w:lineRule="auto"/>
        <w:ind w:left="1440" w:right="1554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Rendimiento</w:t>
      </w:r>
      <w:r w:rsidDel="00000000" w:rsidR="00000000" w:rsidRPr="00000000">
        <w:rPr>
          <w:rtl w:val="0"/>
        </w:rPr>
        <w:t xml:space="preserve">: El tiempo de respuesta del sistema debe ser inferior a 2 segundos por registro de asistencia.</w:t>
      </w:r>
    </w:p>
    <w:p w:rsidR="00000000" w:rsidDel="00000000" w:rsidP="00000000" w:rsidRDefault="00000000" w:rsidRPr="00000000" w14:paraId="00000211">
      <w:pPr>
        <w:numPr>
          <w:ilvl w:val="0"/>
          <w:numId w:val="6"/>
        </w:numPr>
        <w:tabs>
          <w:tab w:val="left" w:leader="none" w:pos="1112"/>
        </w:tabs>
        <w:spacing w:before="0" w:beforeAutospacing="0" w:line="276" w:lineRule="auto"/>
        <w:ind w:left="1440" w:right="1554" w:hanging="360"/>
        <w:jc w:val="both"/>
        <w:rPr>
          <w:u w:val="none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b w:val="1"/>
          <w:rtl w:val="0"/>
        </w:rPr>
        <w:t xml:space="preserve">Compatibilidad</w:t>
      </w:r>
      <w:r w:rsidDel="00000000" w:rsidR="00000000" w:rsidRPr="00000000">
        <w:rPr>
          <w:rtl w:val="0"/>
        </w:rPr>
        <w:t xml:space="preserve">: Debe ser compatible con la infraestructura tecnológica existente de la universidad, como la red y las bases de datos.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Style w:val="Heading3"/>
        <w:numPr>
          <w:ilvl w:val="2"/>
          <w:numId w:val="20"/>
        </w:numPr>
        <w:tabs>
          <w:tab w:val="left" w:leader="none" w:pos="1705"/>
        </w:tabs>
        <w:spacing w:after="0" w:before="90" w:line="240" w:lineRule="auto"/>
        <w:ind w:left="1705" w:right="0" w:hanging="807"/>
        <w:jc w:val="left"/>
        <w:rPr/>
      </w:pPr>
      <w:bookmarkStart w:colFirst="0" w:colLast="0" w:name="_heading=h.3as4poj" w:id="29"/>
      <w:bookmarkEnd w:id="29"/>
      <w:r w:rsidDel="00000000" w:rsidR="00000000" w:rsidRPr="00000000">
        <w:rPr>
          <w:rtl w:val="0"/>
        </w:rPr>
        <w:t xml:space="preserve">Casos de uso</w:t>
      </w:r>
    </w:p>
    <w:p w:rsidR="00000000" w:rsidDel="00000000" w:rsidP="00000000" w:rsidRDefault="00000000" w:rsidRPr="00000000" w14:paraId="00000213">
      <w:pPr>
        <w:pStyle w:val="Heading4"/>
        <w:spacing w:before="293" w:lineRule="auto"/>
        <w:ind w:firstLine="898"/>
        <w:rPr/>
      </w:pPr>
      <w:r w:rsidDel="00000000" w:rsidR="00000000" w:rsidRPr="00000000">
        <w:rPr>
          <w:rtl w:val="0"/>
        </w:rPr>
        <w:t xml:space="preserve">Diagrama de casos de uso general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sz w:val="20"/>
          <w:szCs w:val="20"/>
        </w:rPr>
        <w:drawing>
          <wp:inline distB="114300" distT="114300" distL="114300" distR="114300">
            <wp:extent cx="7353300" cy="6324600"/>
            <wp:effectExtent b="0" l="0" r="0" t="0"/>
            <wp:docPr id="6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32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ab/>
        <w:tab/>
        <w:tab/>
        <w:t xml:space="preserve">(caso de uso general img Uso 01)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Style w:val="Heading6"/>
        <w:spacing w:line="208" w:lineRule="auto"/>
        <w:ind w:left="0" w:firstLine="0"/>
        <w:rPr/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Style w:val="Heading4"/>
        <w:ind w:firstLine="898"/>
        <w:rPr/>
      </w:pPr>
      <w:r w:rsidDel="00000000" w:rsidR="00000000" w:rsidRPr="00000000">
        <w:rPr>
          <w:rtl w:val="0"/>
        </w:rPr>
        <w:t xml:space="preserve">Descripción de casos de uso.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14"/>
        <w:tblpPr w:leftFromText="180" w:rightFromText="180" w:topFromText="180" w:bottomFromText="180" w:vertAnchor="text" w:horzAnchor="text" w:tblpX="1145.0000000000005" w:tblpY="56.75390624997817"/>
        <w:tblW w:w="9025.511811023624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512.755905511812"/>
        <w:gridCol w:w="4512.755905511812"/>
        <w:tblGridChange w:id="0">
          <w:tblGrid>
            <w:gridCol w:w="4512.755905511812"/>
            <w:gridCol w:w="4512.755905511812"/>
          </w:tblGrid>
        </w:tblGridChange>
      </w:tblGrid>
      <w:tr>
        <w:trPr>
          <w:cantSplit w:val="0"/>
          <w:trHeight w:val="431.6079101562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1F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Nombre cus: Marcar  Asistencia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21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Descripción:    Permite registrar la huella dactilar de un estudiante en el sistema, utilizando un sensor biométrico, para que pueda ser identificado en el sistema de asistencia.</w:t>
            </w:r>
          </w:p>
        </w:tc>
      </w:tr>
      <w:tr>
        <w:trPr>
          <w:cantSplit w:val="0"/>
          <w:trHeight w:val="326.6079101562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23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Actor: Estudiante, profesor/administrador, sensor biométrico, raspberry pi, pantalla, camara sensor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25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Precondición: </w:t>
            </w:r>
          </w:p>
          <w:p w:rsidR="00000000" w:rsidDel="00000000" w:rsidP="00000000" w:rsidRDefault="00000000" w:rsidRPr="00000000" w14:paraId="00000226">
            <w:pPr>
              <w:widowControl w:val="1"/>
              <w:numPr>
                <w:ilvl w:val="0"/>
                <w:numId w:val="7"/>
              </w:numPr>
              <w:spacing w:line="276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El estudiante debe ser alumno regular del sistema.</w:t>
            </w:r>
          </w:p>
          <w:p w:rsidR="00000000" w:rsidDel="00000000" w:rsidP="00000000" w:rsidRDefault="00000000" w:rsidRPr="00000000" w14:paraId="00000227">
            <w:pPr>
              <w:widowControl w:val="1"/>
              <w:numPr>
                <w:ilvl w:val="0"/>
                <w:numId w:val="7"/>
              </w:numPr>
              <w:spacing w:line="276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El  alumno  debe  contar  con  una  huella digital  ingresada  en  el  sistema.</w:t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29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Flujo Principal: Actor </w:t>
            </w:r>
          </w:p>
          <w:p w:rsidR="00000000" w:rsidDel="00000000" w:rsidP="00000000" w:rsidRDefault="00000000" w:rsidRPr="00000000" w14:paraId="0000022A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  1.  Ingresa  su  huella  en  el  sensor.</w:t>
            </w:r>
          </w:p>
          <w:p w:rsidR="00000000" w:rsidDel="00000000" w:rsidP="00000000" w:rsidRDefault="00000000" w:rsidRPr="00000000" w14:paraId="0000022C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2F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Flujo Principal: Sistema</w:t>
            </w:r>
          </w:p>
          <w:p w:rsidR="00000000" w:rsidDel="00000000" w:rsidP="00000000" w:rsidRDefault="00000000" w:rsidRPr="00000000" w14:paraId="00000230">
            <w:pPr>
              <w:widowControl w:val="1"/>
              <w:spacing w:line="276" w:lineRule="auto"/>
              <w:ind w:left="72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     2.     se muestra en pantalla   </w:t>
            </w:r>
          </w:p>
          <w:p w:rsidR="00000000" w:rsidDel="00000000" w:rsidP="00000000" w:rsidRDefault="00000000" w:rsidRPr="00000000" w14:paraId="00000234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             “asistencia  tomada alumno XXX”</w:t>
            </w:r>
          </w:p>
        </w:tc>
      </w:tr>
      <w:tr>
        <w:trPr>
          <w:cantSplit w:val="0"/>
          <w:trHeight w:val="13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35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Flujo Alternativo:</w:t>
            </w:r>
          </w:p>
          <w:p w:rsidR="00000000" w:rsidDel="00000000" w:rsidP="00000000" w:rsidRDefault="00000000" w:rsidRPr="00000000" w14:paraId="00000236">
            <w:pPr>
              <w:widowControl w:val="1"/>
              <w:spacing w:before="240"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7">
            <w:pPr>
              <w:widowControl w:val="1"/>
              <w:spacing w:before="240"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38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9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     2.1.  Se muestra un mensaje en pantalla: "No se detectó ningún dedo, por favor  intente nuevamente”</w:t>
            </w:r>
          </w:p>
          <w:p w:rsidR="00000000" w:rsidDel="00000000" w:rsidP="00000000" w:rsidRDefault="00000000" w:rsidRPr="00000000" w14:paraId="0000023A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3B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3C">
            <w:pPr>
              <w:widowControl w:val="1"/>
              <w:spacing w:after="240" w:line="276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23D">
            <w:pPr>
              <w:widowControl w:val="1"/>
              <w:spacing w:after="240" w:line="276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   2.2. muestra un mensaje en pantalla : " No    se  encontró una coincidencia, por favor intente nuevamente."</w:t>
            </w:r>
          </w:p>
          <w:p w:rsidR="00000000" w:rsidDel="00000000" w:rsidP="00000000" w:rsidRDefault="00000000" w:rsidRPr="00000000" w14:paraId="0000023E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3F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Postcondiciones:La asistencia del usuario queda registrada en el sistema correctamente.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241">
            <w:pPr>
              <w:widowControl w:val="1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Valor medible:Reduce el tiempo usado para tomar la asistencia en clases.</w:t>
            </w:r>
          </w:p>
        </w:tc>
      </w:tr>
    </w:tbl>
    <w:p w:rsidR="00000000" w:rsidDel="00000000" w:rsidP="00000000" w:rsidRDefault="00000000" w:rsidRPr="00000000" w14:paraId="00000243">
      <w:pPr>
        <w:spacing w:after="0" w:lineRule="auto"/>
        <w:ind w:firstLine="0"/>
        <w:rPr>
          <w:rFonts w:ascii="Roboto" w:cs="Roboto" w:eastAsia="Roboto" w:hAnsi="Roboto"/>
        </w:rPr>
        <w:sectPr>
          <w:type w:val="nextPage"/>
          <w:pgSz w:h="15840" w:w="12240" w:orient="portrait"/>
          <w:pgMar w:bottom="1160" w:top="1600" w:left="520" w:right="140" w:header="709" w:footer="973"/>
        </w:sectPr>
      </w:pPr>
      <w:r w:rsidDel="00000000" w:rsidR="00000000" w:rsidRPr="00000000">
        <w:rPr>
          <w:rFonts w:ascii="Roboto" w:cs="Roboto" w:eastAsia="Roboto" w:hAnsi="Roboto"/>
          <w:rtl w:val="0"/>
        </w:rPr>
        <w:tab/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line="276" w:lineRule="auto"/>
        <w:ind w:left="43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6783500" cy="5168900"/>
            <wp:effectExtent b="0" l="0" r="0" t="0"/>
            <wp:docPr id="7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3500" cy="516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line="276" w:lineRule="auto"/>
        <w:ind w:left="4320"/>
        <w:jc w:val="center"/>
        <w:rPr>
          <w:rFonts w:ascii="Cambria Math" w:cs="Cambria Math" w:eastAsia="Cambria Math" w:hAnsi="Cambria Math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CASO DE USO (Marcar asistencia)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Cambria Math" w:cs="Cambria Math" w:eastAsia="Cambria Math" w:hAnsi="Cambria Math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Cambria Math" w:cs="Cambria Math" w:eastAsia="Cambria Math" w:hAnsi="Cambria Math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widowControl w:val="1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5"/>
            <w:tblW w:w="9025.511811023624" w:type="dxa"/>
            <w:jc w:val="left"/>
            <w:tbl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  <w:insideH w:color="000000" w:space="0" w:sz="6" w:val="single"/>
              <w:insideV w:color="000000" w:space="0" w:sz="6" w:val="single"/>
            </w:tblBorders>
            <w:tblLayout w:type="fixed"/>
            <w:tblLook w:val="0600"/>
          </w:tblPr>
          <w:tblGrid>
            <w:gridCol w:w="4512.755905511812"/>
            <w:gridCol w:w="4512.755905511812"/>
            <w:tblGridChange w:id="0">
              <w:tblGrid>
                <w:gridCol w:w="4512.755905511812"/>
                <w:gridCol w:w="4512.755905511812"/>
              </w:tblGrid>
            </w:tblGridChange>
          </w:tblGrid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4B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Nombre CUS:  Registrar huella dactilar.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4D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Descripción: Permite al estudiante registrar su huella dactilar en el sistema.</w:t>
                </w:r>
              </w:p>
            </w:tc>
          </w:tr>
          <w:tr>
            <w:trPr>
              <w:cantSplit w:val="0"/>
              <w:trHeight w:val="214.39024390243844" w:hRule="atLeast"/>
              <w:tblHeader w:val="0"/>
            </w:trPr>
            <w:tc>
              <w:tcPr>
                <w:gridSpan w:val="2"/>
                <w:tcBorders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4F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Actor: Estudiante, sensor biométrico,  raspberry pi, pantalla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51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Precondición</w:t>
                </w:r>
              </w:p>
            </w:tc>
          </w:tr>
          <w:tr>
            <w:trPr>
              <w:cantSplit w:val="0"/>
              <w:trHeight w:val="1815" w:hRule="atLeast"/>
              <w:tblHeader w:val="0"/>
            </w:trPr>
            <w:tc>
              <w:tcPr>
                <w:tcBorders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53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Actor</w:t>
                </w:r>
              </w:p>
              <w:p w:rsidR="00000000" w:rsidDel="00000000" w:rsidP="00000000" w:rsidRDefault="00000000" w:rsidRPr="00000000" w14:paraId="00000254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5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6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7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 3. El usuario quita el dedo del sensor.</w:t>
                </w:r>
              </w:p>
              <w:p w:rsidR="00000000" w:rsidDel="00000000" w:rsidP="00000000" w:rsidRDefault="00000000" w:rsidRPr="00000000" w14:paraId="00000258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9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A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5. El usuario ingresa el mismo dedo nuevamente en el sensor.</w:t>
                </w:r>
              </w:p>
            </w:tc>
            <w:tc>
              <w:tcPr>
                <w:tcBorders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5B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Sistema</w:t>
                </w:r>
              </w:p>
              <w:p w:rsidR="00000000" w:rsidDel="00000000" w:rsidP="00000000" w:rsidRDefault="00000000" w:rsidRPr="00000000" w14:paraId="0000025C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D">
                <w:pPr>
                  <w:widowControl w:val="1"/>
                  <w:numPr>
                    <w:ilvl w:val="0"/>
                    <w:numId w:val="21"/>
                  </w:numPr>
                  <w:spacing w:after="0" w:afterAutospacing="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El sistema captura la imagen de la huella dactilar.</w:t>
                </w:r>
              </w:p>
              <w:p w:rsidR="00000000" w:rsidDel="00000000" w:rsidP="00000000" w:rsidRDefault="00000000" w:rsidRPr="00000000" w14:paraId="0000025E">
                <w:pPr>
                  <w:widowControl w:val="1"/>
                  <w:numPr>
                    <w:ilvl w:val="0"/>
                    <w:numId w:val="21"/>
                  </w:numPr>
                  <w:spacing w:after="24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El sistema solicita al usuario que retire el dedo.</w:t>
                </w:r>
              </w:p>
              <w:p w:rsidR="00000000" w:rsidDel="00000000" w:rsidP="00000000" w:rsidRDefault="00000000" w:rsidRPr="00000000" w14:paraId="0000025F">
                <w:pPr>
                  <w:widowControl w:val="1"/>
                  <w:spacing w:after="240" w:line="276" w:lineRule="auto"/>
                  <w:ind w:left="720" w:firstLine="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0">
                <w:pPr>
                  <w:widowControl w:val="1"/>
                  <w:spacing w:after="240" w:line="276" w:lineRule="auto"/>
                  <w:jc w:val="both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4. El sistema solicita al usuario que       coloque el mismo dedo nuevamente para confirmar la captura.</w:t>
                </w:r>
              </w:p>
              <w:p w:rsidR="00000000" w:rsidDel="00000000" w:rsidP="00000000" w:rsidRDefault="00000000" w:rsidRPr="00000000" w14:paraId="00000261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2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   6. El sistema registra la huella en el  sistema. </w:t>
                </w:r>
              </w:p>
            </w:tc>
          </w:tr>
          <w:tr>
            <w:trPr>
              <w:cantSplit w:val="0"/>
              <w:trHeight w:val="1305" w:hRule="atLeast"/>
              <w:tblHeader w:val="0"/>
            </w:trPr>
            <w:tc>
              <w:tcPr>
                <w:tcBorders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63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Alternativo: “Si no se detecta un dedo”</w:t>
                </w:r>
              </w:p>
              <w:p w:rsidR="00000000" w:rsidDel="00000000" w:rsidP="00000000" w:rsidRDefault="00000000" w:rsidRPr="00000000" w14:paraId="00000264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265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</w:tc>
            <w:tc>
              <w:tcPr>
                <w:tcBorders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66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1.1. El sistema muestra un mensaje en la pantalla: "No se detectó ningún dedo, por favor intente nuevamente."</w:t>
                </w:r>
              </w:p>
              <w:p w:rsidR="00000000" w:rsidDel="00000000" w:rsidP="00000000" w:rsidRDefault="00000000" w:rsidRPr="00000000" w14:paraId="00000267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68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Postcondiciones: La huella del usuario queda registrada en el sistema.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26A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Valor medible: Registra en el sistema los futuros usuarios de este.</w:t>
                </w:r>
              </w:p>
            </w:tc>
          </w:tr>
        </w:tbl>
      </w:sdtContent>
    </w:sdt>
    <w:p w:rsidR="00000000" w:rsidDel="00000000" w:rsidP="00000000" w:rsidRDefault="00000000" w:rsidRPr="00000000" w14:paraId="0000026C">
      <w:pPr>
        <w:widowControl w:val="1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pStyle w:val="Heading6"/>
        <w:tabs>
          <w:tab w:val="right" w:leader="none" w:pos="10301"/>
        </w:tabs>
        <w:ind w:left="0" w:firstLine="0"/>
        <w:rPr>
          <w:rFonts w:ascii="Trebuchet MS" w:cs="Trebuchet MS" w:eastAsia="Trebuchet MS" w:hAnsi="Trebuchet MS"/>
          <w:sz w:val="20"/>
          <w:szCs w:val="20"/>
        </w:rPr>
        <w:sectPr>
          <w:headerReference r:id="rId27" w:type="default"/>
          <w:footerReference r:id="rId28" w:type="default"/>
          <w:type w:val="nextPage"/>
          <w:pgSz w:h="15840" w:w="12240" w:orient="portrait"/>
          <w:pgMar w:bottom="280" w:top="1600" w:left="1417.3228346456694" w:right="140" w:header="709" w:footer="0"/>
        </w:sectPr>
      </w:pPr>
      <w:r w:rsidDel="00000000" w:rsidR="00000000" w:rsidRPr="00000000">
        <w:rPr>
          <w:color w:val="e42137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114300" distT="114300" distL="114300" distR="114300">
            <wp:extent cx="7353300" cy="7493000"/>
            <wp:effectExtent b="0" l="0" r="0" t="0"/>
            <wp:docPr id="7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49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line="276" w:lineRule="auto"/>
        <w:ind w:left="4320"/>
        <w:jc w:val="center"/>
        <w:rPr>
          <w:rFonts w:ascii="Roboto" w:cs="Roboto" w:eastAsia="Roboto" w:hAnsi="Roboto"/>
          <w:sz w:val="22"/>
          <w:szCs w:val="22"/>
        </w:rPr>
        <w:sectPr>
          <w:headerReference r:id="rId30" w:type="default"/>
          <w:footerReference r:id="rId31" w:type="default"/>
          <w:type w:val="nextPage"/>
          <w:pgSz w:h="15840" w:w="12240" w:orient="portrait"/>
          <w:pgMar w:bottom="860" w:top="1600" w:left="520" w:right="140" w:header="709" w:footer="674"/>
          <w:pgNumType w:start="27"/>
        </w:sect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CASO DE USO (Registrar Huella Dactilar)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7"/>
          <w:szCs w:val="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widowControl w:val="1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16"/>
            <w:tblpPr w:leftFromText="180" w:rightFromText="180" w:topFromText="180" w:bottomFromText="180" w:vertAnchor="text" w:horzAnchor="text" w:tblpX="1040.0000000000005" w:tblpY="78.80078124997453"/>
            <w:tblW w:w="9025.511811023624" w:type="dxa"/>
            <w:jc w:val="left"/>
            <w:tbl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  <w:insideH w:color="000000" w:space="0" w:sz="6" w:val="single"/>
              <w:insideV w:color="000000" w:space="0" w:sz="6" w:val="single"/>
            </w:tblBorders>
            <w:tblLayout w:type="fixed"/>
            <w:tblLook w:val="0600"/>
          </w:tblPr>
          <w:tblGrid>
            <w:gridCol w:w="4512.755905511812"/>
            <w:gridCol w:w="4512.755905511812"/>
            <w:tblGridChange w:id="0">
              <w:tblGrid>
                <w:gridCol w:w="4512.755905511812"/>
                <w:gridCol w:w="4512.755905511812"/>
              </w:tblGrid>
            </w:tblGridChange>
          </w:tblGrid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73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Nombre CUS: Buscar Usuario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75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Descripción: permite al usuario revisar los detalles de la asistencia.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77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Actor: profesor, administrador.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79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Precondición: el sistema debe mantener registros válidos de asistencia previos para que el usuario pueda consultarlos.</w:t>
                </w:r>
              </w:p>
            </w:tc>
          </w:tr>
          <w:tr>
            <w:trPr>
              <w:cantSplit w:val="0"/>
              <w:trHeight w:val="181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7B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Actor</w:t>
                </w:r>
              </w:p>
              <w:p w:rsidR="00000000" w:rsidDel="00000000" w:rsidP="00000000" w:rsidRDefault="00000000" w:rsidRPr="00000000" w14:paraId="0000027C">
                <w:pPr>
                  <w:widowControl w:val="1"/>
                  <w:numPr>
                    <w:ilvl w:val="0"/>
                    <w:numId w:val="1"/>
                  </w:numPr>
                  <w:spacing w:after="24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El usuario selecciona la opción de ver asistencia en el sistema.</w:t>
                </w:r>
              </w:p>
              <w:p w:rsidR="00000000" w:rsidDel="00000000" w:rsidP="00000000" w:rsidRDefault="00000000" w:rsidRPr="00000000" w14:paraId="0000027D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</w:t>
                </w:r>
              </w:p>
              <w:p w:rsidR="00000000" w:rsidDel="00000000" w:rsidP="00000000" w:rsidRDefault="00000000" w:rsidRPr="00000000" w14:paraId="0000027E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   3. El usuario ingresa los filtros. 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7F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Sistema</w:t>
                </w:r>
              </w:p>
              <w:p w:rsidR="00000000" w:rsidDel="00000000" w:rsidP="00000000" w:rsidRDefault="00000000" w:rsidRPr="00000000" w14:paraId="00000280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1">
                <w:pPr>
                  <w:widowControl w:val="1"/>
                  <w:numPr>
                    <w:ilvl w:val="0"/>
                    <w:numId w:val="1"/>
                  </w:numPr>
                  <w:spacing w:after="24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El sistema solicita filtro para los datos(nombre,rut).</w:t>
                </w:r>
              </w:p>
              <w:p w:rsidR="00000000" w:rsidDel="00000000" w:rsidP="00000000" w:rsidRDefault="00000000" w:rsidRPr="00000000" w14:paraId="00000282">
                <w:pPr>
                  <w:widowControl w:val="1"/>
                  <w:spacing w:after="240" w:line="276" w:lineRule="auto"/>
                  <w:ind w:left="720" w:firstLine="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3">
                <w:pPr>
                  <w:widowControl w:val="1"/>
                  <w:numPr>
                    <w:ilvl w:val="0"/>
                    <w:numId w:val="1"/>
                  </w:numPr>
                  <w:spacing w:after="24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El sistema muestra los registros de asistencia al usuario, incluyendo información detallada..</w:t>
                </w:r>
              </w:p>
            </w:tc>
          </w:tr>
          <w:tr>
            <w:trPr>
              <w:cantSplit w:val="0"/>
              <w:trHeight w:val="1933.039550781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84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Alternativo:</w:t>
                </w:r>
              </w:p>
              <w:p w:rsidR="00000000" w:rsidDel="00000000" w:rsidP="00000000" w:rsidRDefault="00000000" w:rsidRPr="00000000" w14:paraId="00000285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286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87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8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 3.1. El sistema muestra un mensaje: "No se  encontraron registros de asistencia para los criterios seleccionados."</w:t>
                </w:r>
              </w:p>
              <w:p w:rsidR="00000000" w:rsidDel="00000000" w:rsidP="00000000" w:rsidRDefault="00000000" w:rsidRPr="00000000" w14:paraId="00000289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8A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Postcondiciones: 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8C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Valor medible: Visualizar la información sobre las clases y la asistencia a ellas.</w:t>
                </w:r>
              </w:p>
            </w:tc>
          </w:tr>
        </w:tbl>
      </w:sdtContent>
    </w:sdt>
    <w:p w:rsidR="00000000" w:rsidDel="00000000" w:rsidP="00000000" w:rsidRDefault="00000000" w:rsidRPr="00000000" w14:paraId="0000028E">
      <w:pPr>
        <w:spacing w:line="276" w:lineRule="auto"/>
        <w:ind w:left="0" w:firstLine="0"/>
        <w:rPr>
          <w:rFonts w:ascii="Cambria" w:cs="Cambria" w:eastAsia="Cambria" w:hAnsi="Cambria"/>
        </w:rPr>
        <w:sectPr>
          <w:type w:val="nextPage"/>
          <w:pgSz w:h="15840" w:w="12240" w:orient="portrait"/>
          <w:pgMar w:bottom="1160" w:top="1600" w:left="520" w:right="140" w:header="709" w:footer="67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314325</wp:posOffset>
            </wp:positionV>
            <wp:extent cx="5608638" cy="5034259"/>
            <wp:effectExtent b="0" l="0" r="0" t="0"/>
            <wp:wrapSquare wrapText="bothSides" distB="114300" distT="114300" distL="114300" distR="114300"/>
            <wp:docPr id="7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 b="11071" l="5831" r="7705" t="9107"/>
                    <a:stretch>
                      <a:fillRect/>
                    </a:stretch>
                  </pic:blipFill>
                  <pic:spPr>
                    <a:xfrm>
                      <a:off x="0" y="0"/>
                      <a:ext cx="5608638" cy="50342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0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line="276" w:lineRule="auto"/>
        <w:ind w:left="4320"/>
        <w:jc w:val="center"/>
        <w:rPr>
          <w:rFonts w:ascii="Roboto" w:cs="Roboto" w:eastAsia="Roboto" w:hAnsi="Roboto"/>
        </w:rPr>
        <w:sectPr>
          <w:type w:val="nextPage"/>
          <w:pgSz w:h="15840" w:w="12240" w:orient="portrait"/>
          <w:pgMar w:bottom="1160" w:top="1600" w:left="520" w:right="140" w:header="709" w:footer="674"/>
        </w:sect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CASO DE USO (Buscar Usuario)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line="276" w:lineRule="auto"/>
        <w:ind w:left="4320"/>
        <w:rPr>
          <w:rFonts w:ascii="Trebuchet MS" w:cs="Trebuchet MS" w:eastAsia="Trebuchet MS" w:hAnsi="Trebuchet MS"/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widowControl w:val="1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17"/>
            <w:tblpPr w:leftFromText="180" w:rightFromText="180" w:topFromText="180" w:bottomFromText="180" w:vertAnchor="text" w:horzAnchor="text" w:tblpX="1100.0000000000005" w:tblpY="0"/>
            <w:tblW w:w="9025.511811023624" w:type="dxa"/>
            <w:jc w:val="left"/>
            <w:tbl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  <w:insideH w:color="000000" w:space="0" w:sz="6" w:val="single"/>
              <w:insideV w:color="000000" w:space="0" w:sz="6" w:val="single"/>
            </w:tblBorders>
            <w:tblLayout w:type="fixed"/>
            <w:tblLook w:val="0600"/>
          </w:tblPr>
          <w:tblGrid>
            <w:gridCol w:w="4512.755905511812"/>
            <w:gridCol w:w="4512.755905511812"/>
            <w:tblGridChange w:id="0">
              <w:tblGrid>
                <w:gridCol w:w="4512.755905511812"/>
                <w:gridCol w:w="4512.755905511812"/>
              </w:tblGrid>
            </w:tblGridChange>
          </w:tblGrid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B1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Nombre CUS:  Borrar usuario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B3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Descripción:Permite borrar el usuario ingresando nombre y rut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B5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Actor: profesor, administrador.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B7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Precondición: Debe existir registros de asistencia en el sistema.</w:t>
                </w:r>
              </w:p>
            </w:tc>
          </w:tr>
          <w:tr>
            <w:trPr>
              <w:cantSplit w:val="0"/>
              <w:trHeight w:val="181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B9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Actor</w:t>
                </w:r>
              </w:p>
              <w:p w:rsidR="00000000" w:rsidDel="00000000" w:rsidP="00000000" w:rsidRDefault="00000000" w:rsidRPr="00000000" w14:paraId="000002BA">
                <w:pPr>
                  <w:widowControl w:val="1"/>
                  <w:numPr>
                    <w:ilvl w:val="0"/>
                    <w:numId w:val="4"/>
                  </w:numPr>
                  <w:spacing w:after="24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El usuario ingresa el nombre y RUT del  usuario a borrar.</w:t>
                </w:r>
              </w:p>
              <w:p w:rsidR="00000000" w:rsidDel="00000000" w:rsidP="00000000" w:rsidRDefault="00000000" w:rsidRPr="00000000" w14:paraId="000002BB">
                <w:pPr>
                  <w:widowControl w:val="1"/>
                  <w:spacing w:after="240" w:line="276" w:lineRule="auto"/>
                  <w:ind w:left="720" w:firstLine="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C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BD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Sistema</w:t>
                </w:r>
              </w:p>
              <w:p w:rsidR="00000000" w:rsidDel="00000000" w:rsidP="00000000" w:rsidRDefault="00000000" w:rsidRPr="00000000" w14:paraId="000002BE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F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2. El sistema verifica si existen registros de asistencia asociados al usuario</w:t>
                </w:r>
              </w:p>
              <w:p w:rsidR="00000000" w:rsidDel="00000000" w:rsidP="00000000" w:rsidRDefault="00000000" w:rsidRPr="00000000" w14:paraId="000002C0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3. El sistema confirma la eliminación exitosa del usuario</w:t>
                </w:r>
              </w:p>
              <w:p w:rsidR="00000000" w:rsidDel="00000000" w:rsidP="00000000" w:rsidRDefault="00000000" w:rsidRPr="00000000" w14:paraId="000002C1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C2">
                <w:pPr>
                  <w:widowControl w:val="1"/>
                  <w:spacing w:after="240" w:line="276" w:lineRule="auto"/>
                  <w:ind w:left="720" w:firstLine="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.</w:t>
                </w:r>
              </w:p>
            </w:tc>
          </w:tr>
          <w:tr>
            <w:trPr>
              <w:cantSplit w:val="0"/>
              <w:trHeight w:val="844.8237304687501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C3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Alternativo:</w:t>
                </w:r>
              </w:p>
              <w:p w:rsidR="00000000" w:rsidDel="00000000" w:rsidP="00000000" w:rsidRDefault="00000000" w:rsidRPr="00000000" w14:paraId="000002C4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C5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No se encuentra datos del usuario</w:t>
                </w:r>
              </w:p>
              <w:p w:rsidR="00000000" w:rsidDel="00000000" w:rsidP="00000000" w:rsidRDefault="00000000" w:rsidRPr="00000000" w14:paraId="000002C6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2C7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C8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C9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3.1. No existen datos del usuario.</w:t>
                </w:r>
              </w:p>
              <w:p w:rsidR="00000000" w:rsidDel="00000000" w:rsidP="00000000" w:rsidRDefault="00000000" w:rsidRPr="00000000" w14:paraId="000002CA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CB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Postcondiciones: se actualizó la base de datos del sistema al eliminar un usuario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CD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Valor medible: Verificar si el usuario ha sido eliminado correctamente</w:t>
                </w:r>
              </w:p>
            </w:tc>
          </w:tr>
        </w:tbl>
      </w:sdtContent>
    </w:sdt>
    <w:p w:rsidR="00000000" w:rsidDel="00000000" w:rsidP="00000000" w:rsidRDefault="00000000" w:rsidRPr="00000000" w14:paraId="000002CF">
      <w:pPr>
        <w:spacing w:line="276" w:lineRule="auto"/>
        <w:ind w:left="432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line="276" w:lineRule="auto"/>
        <w:ind w:left="4320"/>
        <w:rPr>
          <w:rFonts w:ascii="Roboto" w:cs="Roboto" w:eastAsia="Roboto" w:hAnsi="Roboto"/>
          <w:sz w:val="22"/>
          <w:szCs w:val="22"/>
        </w:rPr>
        <w:sectPr>
          <w:type w:val="nextPage"/>
          <w:pgSz w:h="15840" w:w="12240" w:orient="portrait"/>
          <w:pgMar w:bottom="1160" w:top="1600" w:left="520" w:right="140" w:header="709" w:footer="674"/>
        </w:sectPr>
      </w:pPr>
      <w:r w:rsidDel="00000000" w:rsidR="00000000" w:rsidRPr="00000000">
        <w:rPr>
          <w:rFonts w:ascii="Roboto" w:cs="Roboto" w:eastAsia="Roboto" w:hAnsi="Roboto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276" w:lineRule="auto"/>
        <w:ind w:left="4320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180975</wp:posOffset>
            </wp:positionV>
            <wp:extent cx="5486325" cy="5473700"/>
            <wp:effectExtent b="0" l="0" r="0" t="0"/>
            <wp:wrapSquare wrapText="bothSides" distB="114300" distT="114300" distL="114300" distR="114300"/>
            <wp:docPr id="6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325" cy="547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76" w:lineRule="auto"/>
        <w:ind w:left="432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CASO DE USO (Borrar Usuario)</w:t>
      </w:r>
    </w:p>
    <w:p w:rsidR="00000000" w:rsidDel="00000000" w:rsidP="00000000" w:rsidRDefault="00000000" w:rsidRPr="00000000" w14:paraId="000002FA">
      <w:pPr>
        <w:spacing w:line="276" w:lineRule="auto"/>
        <w:ind w:left="432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before="108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18"/>
            <w:tblpPr w:leftFromText="180" w:rightFromText="180" w:topFromText="180" w:bottomFromText="180" w:vertAnchor="text" w:horzAnchor="text" w:tblpX="1025.0000000000005" w:tblpY="17.080078125"/>
            <w:tblW w:w="9025.511811023624" w:type="dxa"/>
            <w:jc w:val="left"/>
            <w:tbl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  <w:insideH w:color="000000" w:space="0" w:sz="6" w:val="single"/>
              <w:insideV w:color="000000" w:space="0" w:sz="6" w:val="single"/>
            </w:tblBorders>
            <w:tblLayout w:type="fixed"/>
            <w:tblLook w:val="0600"/>
          </w:tblPr>
          <w:tblGrid>
            <w:gridCol w:w="4512.755905511812"/>
            <w:gridCol w:w="4512.755905511812"/>
            <w:tblGridChange w:id="0">
              <w:tblGrid>
                <w:gridCol w:w="4512.755905511812"/>
                <w:gridCol w:w="4512.755905511812"/>
              </w:tblGrid>
            </w:tblGridChange>
          </w:tblGrid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FC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Nombre CUS:  Gestionar horario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2FE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Descripción: Permite al administrador gestionar el horario de clases, estos nos permiten saber a qué clase se toma la asistencia.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00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Actor: administrador, profesor.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02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Precondición:</w:t>
                </w:r>
              </w:p>
            </w:tc>
          </w:tr>
          <w:tr>
            <w:trPr>
              <w:cantSplit w:val="0"/>
              <w:trHeight w:val="181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04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Actor</w:t>
                </w:r>
              </w:p>
              <w:p w:rsidR="00000000" w:rsidDel="00000000" w:rsidP="00000000" w:rsidRDefault="00000000" w:rsidRPr="00000000" w14:paraId="00000305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06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07">
                <w:pPr>
                  <w:widowControl w:val="1"/>
                  <w:numPr>
                    <w:ilvl w:val="0"/>
                    <w:numId w:val="2"/>
                  </w:numPr>
                  <w:spacing w:after="24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El actor ingresa la información del horario de clases (fecha, hora, asignatura, profesor responsable).</w:t>
                </w:r>
              </w:p>
              <w:p w:rsidR="00000000" w:rsidDel="00000000" w:rsidP="00000000" w:rsidRDefault="00000000" w:rsidRPr="00000000" w14:paraId="00000308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09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0A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Principal: Sistema</w:t>
                </w:r>
              </w:p>
              <w:p w:rsidR="00000000" w:rsidDel="00000000" w:rsidP="00000000" w:rsidRDefault="00000000" w:rsidRPr="00000000" w14:paraId="0000030B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1. El sistema muestra el formulario para ingresar los datos del horario de clases</w:t>
                </w:r>
              </w:p>
              <w:p w:rsidR="00000000" w:rsidDel="00000000" w:rsidP="00000000" w:rsidRDefault="00000000" w:rsidRPr="00000000" w14:paraId="0000030C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0D">
                <w:pPr>
                  <w:widowControl w:val="1"/>
                  <w:numPr>
                    <w:ilvl w:val="0"/>
                    <w:numId w:val="2"/>
                  </w:numPr>
                  <w:spacing w:after="240" w:line="276" w:lineRule="auto"/>
                  <w:ind w:left="720" w:hanging="36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El sistema valida la información ingresada (verifica formato y que no haya conflictos de horarios)</w:t>
                </w:r>
              </w:p>
              <w:p w:rsidR="00000000" w:rsidDel="00000000" w:rsidP="00000000" w:rsidRDefault="00000000" w:rsidRPr="00000000" w14:paraId="0000030E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 4. El sistema guarda el horario en la base   de datos.</w:t>
                </w:r>
              </w:p>
              <w:p w:rsidR="00000000" w:rsidDel="00000000" w:rsidP="00000000" w:rsidRDefault="00000000" w:rsidRPr="00000000" w14:paraId="0000030F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10">
                <w:pPr>
                  <w:widowControl w:val="1"/>
                  <w:spacing w:after="240" w:line="276" w:lineRule="auto"/>
                  <w:ind w:left="720" w:firstLine="0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.</w:t>
                </w:r>
              </w:p>
            </w:tc>
          </w:tr>
          <w:tr>
            <w:trPr>
              <w:cantSplit w:val="0"/>
              <w:trHeight w:val="1933.039550781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11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Flujo Alternativo:</w:t>
                </w:r>
              </w:p>
              <w:p w:rsidR="00000000" w:rsidDel="00000000" w:rsidP="00000000" w:rsidRDefault="00000000" w:rsidRPr="00000000" w14:paraId="00000312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313">
                <w:pPr>
                  <w:widowControl w:val="1"/>
                  <w:spacing w:before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14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315">
                <w:pPr>
                  <w:widowControl w:val="1"/>
                  <w:spacing w:after="240"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      </w:t>
                </w:r>
              </w:p>
              <w:p w:rsidR="00000000" w:rsidDel="00000000" w:rsidP="00000000" w:rsidRDefault="00000000" w:rsidRPr="00000000" w14:paraId="00000316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17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Postcondiciones: Queda guardado en el sistema el horario de clases.</w:t>
                </w:r>
              </w:p>
            </w:tc>
          </w:tr>
          <w:tr>
            <w:trPr>
              <w:cantSplit w:val="0"/>
              <w:trHeight w:val="285" w:hRule="atLeast"/>
              <w:tblHeader w:val="0"/>
            </w:trPr>
            <w:tc>
              <w:tcPr>
                <w:gridSpan w:val="2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bottom w:w="0.0" w:type="dxa"/>
                </w:tcMar>
              </w:tcPr>
              <w:p w:rsidR="00000000" w:rsidDel="00000000" w:rsidP="00000000" w:rsidRDefault="00000000" w:rsidRPr="00000000" w14:paraId="00000319">
                <w:pPr>
                  <w:widowControl w:val="1"/>
                  <w:spacing w:line="276" w:lineRule="auto"/>
                  <w:rPr>
                    <w:rFonts w:ascii="Cambria" w:cs="Cambria" w:eastAsia="Cambria" w:hAnsi="Cambria"/>
                  </w:rPr>
                </w:pPr>
                <w:r w:rsidDel="00000000" w:rsidR="00000000" w:rsidRPr="00000000">
                  <w:rPr>
                    <w:rFonts w:ascii="Cambria" w:cs="Cambria" w:eastAsia="Cambria" w:hAnsi="Cambria"/>
                    <w:rtl w:val="0"/>
                  </w:rPr>
                  <w:t xml:space="preserve">Valor medible: El tiempo promedio para gestionar y guardar un nuevo horario no debe superar los 5 minutos.</w:t>
                </w:r>
              </w:p>
            </w:tc>
          </w:tr>
        </w:tbl>
      </w:sdtContent>
    </w:sdt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" w:line="240" w:lineRule="auto"/>
        <w:ind w:left="0" w:right="0" w:firstLine="0"/>
        <w:jc w:val="left"/>
        <w:rPr>
          <w:rFonts w:ascii="Cambria" w:cs="Cambria" w:eastAsia="Cambria" w:hAnsi="Cambria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6656388" cy="5905233"/>
            <wp:effectExtent b="0" l="0" r="0" t="0"/>
            <wp:docPr id="6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6388" cy="5905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line="276" w:lineRule="auto"/>
        <w:ind w:left="432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CASO DE USO (Gestionar Horario)</w:t>
      </w:r>
    </w:p>
    <w:p w:rsidR="00000000" w:rsidDel="00000000" w:rsidP="00000000" w:rsidRDefault="00000000" w:rsidRPr="00000000" w14:paraId="0000031D">
      <w:pPr>
        <w:spacing w:line="276" w:lineRule="auto"/>
        <w:ind w:left="432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line="276" w:lineRule="auto"/>
        <w:ind w:left="432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pStyle w:val="Title"/>
        <w:spacing w:line="276" w:lineRule="auto"/>
        <w:ind w:left="7920" w:hanging="4320"/>
        <w:rPr>
          <w:sz w:val="40"/>
          <w:szCs w:val="40"/>
        </w:rPr>
      </w:pPr>
      <w:bookmarkStart w:colFirst="0" w:colLast="0" w:name="_heading=h.iupjzgexicu1" w:id="30"/>
      <w:bookmarkEnd w:id="30"/>
      <w:r w:rsidDel="00000000" w:rsidR="00000000" w:rsidRPr="00000000">
        <w:rPr>
          <w:sz w:val="40"/>
          <w:szCs w:val="40"/>
          <w:rtl w:val="0"/>
        </w:rPr>
        <w:t xml:space="preserve">Diagrama de clases</w:t>
      </w:r>
    </w:p>
    <w:p w:rsidR="00000000" w:rsidDel="00000000" w:rsidP="00000000" w:rsidRDefault="00000000" w:rsidRPr="00000000" w14:paraId="000003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/>
        <w:sectPr>
          <w:type w:val="nextPage"/>
          <w:pgSz w:h="15840" w:w="12240" w:orient="portrait"/>
          <w:pgMar w:bottom="1160" w:top="1600" w:left="520" w:right="140" w:header="709" w:footer="674"/>
        </w:sectPr>
      </w:pPr>
      <w:r w:rsidDel="00000000" w:rsidR="00000000" w:rsidRPr="00000000">
        <w:rPr/>
        <w:drawing>
          <wp:inline distB="114300" distT="114300" distL="114300" distR="114300">
            <wp:extent cx="7353300" cy="6756400"/>
            <wp:effectExtent b="0" l="0" r="0" t="0"/>
            <wp:docPr id="7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75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pStyle w:val="Heading3"/>
        <w:numPr>
          <w:ilvl w:val="2"/>
          <w:numId w:val="20"/>
        </w:numPr>
        <w:tabs>
          <w:tab w:val="left" w:leader="none" w:pos="1705"/>
        </w:tabs>
        <w:spacing w:after="0" w:before="90" w:line="240" w:lineRule="auto"/>
        <w:ind w:left="1705" w:right="0" w:hanging="807"/>
        <w:jc w:val="left"/>
        <w:rPr/>
      </w:pPr>
      <w:bookmarkStart w:colFirst="0" w:colLast="0" w:name="_heading=h.49x2ik5" w:id="31"/>
      <w:bookmarkEnd w:id="31"/>
      <w:r w:rsidDel="00000000" w:rsidR="00000000" w:rsidRPr="00000000">
        <w:rPr>
          <w:rtl w:val="0"/>
        </w:rPr>
        <w:t xml:space="preserve">Interfaz de usuario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2963267</wp:posOffset>
            </wp:positionH>
            <wp:positionV relativeFrom="paragraph">
              <wp:posOffset>304800</wp:posOffset>
            </wp:positionV>
            <wp:extent cx="1893887" cy="1793682"/>
            <wp:effectExtent b="0" l="0" r="0" t="0"/>
            <wp:wrapNone/>
            <wp:docPr id="6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3887" cy="17936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76" w:lineRule="auto"/>
        <w:ind w:left="898" w:right="13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before="2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before="26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" w:line="24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Logo del proyecto : 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pStyle w:val="Heading3"/>
        <w:spacing w:after="80" w:before="280" w:lineRule="auto"/>
        <w:ind w:left="898"/>
        <w:rPr>
          <w:rFonts w:ascii="Calibri" w:cs="Calibri" w:eastAsia="Calibri" w:hAnsi="Calibri"/>
          <w:sz w:val="28"/>
          <w:szCs w:val="28"/>
        </w:rPr>
      </w:pPr>
      <w:bookmarkStart w:colFirst="0" w:colLast="0" w:name="_heading=h.9qy7c0xss39d" w:id="32"/>
      <w:bookmarkEnd w:id="32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Bocetos de Pantallas Principales</w:t>
      </w:r>
    </w:p>
    <w:p w:rsidR="00000000" w:rsidDel="00000000" w:rsidP="00000000" w:rsidRDefault="00000000" w:rsidRPr="00000000" w14:paraId="0000032A">
      <w:pPr>
        <w:spacing w:after="240" w:before="240" w:lineRule="auto"/>
        <w:ind w:left="720" w:firstLine="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El diseño de las pantallas del sistema de control de asistencia biométrica se desarrolló como prototipos de bajo nivel, con un enfoque minimalista para facilitar la navegación de estudiantes y profesores. Se prioriza la simplicidad y la accesibilidad, colocando los botones cerca del borde derecho para un uso cómodo.</w:t>
      </w:r>
    </w:p>
    <w:p w:rsidR="00000000" w:rsidDel="00000000" w:rsidP="00000000" w:rsidRDefault="00000000" w:rsidRPr="00000000" w14:paraId="0000032B">
      <w:pPr>
        <w:pStyle w:val="Heading4"/>
        <w:spacing w:after="40" w:before="240" w:lineRule="auto"/>
        <w:ind w:firstLine="898"/>
        <w:jc w:val="both"/>
        <w:rPr>
          <w:rFonts w:ascii="Calibri" w:cs="Calibri" w:eastAsia="Calibri" w:hAnsi="Calibri"/>
          <w:sz w:val="26"/>
          <w:szCs w:val="26"/>
        </w:rPr>
      </w:pPr>
      <w:bookmarkStart w:colFirst="0" w:colLast="0" w:name="_heading=h.b1394jcikpnc" w:id="33"/>
      <w:bookmarkEnd w:id="33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Bocetos de Pantallas:</w:t>
      </w:r>
    </w:p>
    <w:p w:rsidR="00000000" w:rsidDel="00000000" w:rsidP="00000000" w:rsidRDefault="00000000" w:rsidRPr="00000000" w14:paraId="0000032C">
      <w:pPr>
        <w:numPr>
          <w:ilvl w:val="0"/>
          <w:numId w:val="5"/>
        </w:numPr>
        <w:spacing w:after="0" w:afterAutospacing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Pantalla de Inicio</w:t>
      </w:r>
      <w:r w:rsidDel="00000000" w:rsidR="00000000" w:rsidRPr="00000000">
        <w:rPr>
          <w:sz w:val="26"/>
          <w:szCs w:val="26"/>
          <w:rtl w:val="0"/>
        </w:rPr>
        <w:t xml:space="preserve">: Acceso rápido a "Registrar Asistencia", "Revisar Asistencia" y "Configuración".</w:t>
      </w:r>
    </w:p>
    <w:p w:rsidR="00000000" w:rsidDel="00000000" w:rsidP="00000000" w:rsidRDefault="00000000" w:rsidRPr="00000000" w14:paraId="0000032D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Pantalla de Registro de Asistencia</w:t>
      </w:r>
      <w:r w:rsidDel="00000000" w:rsidR="00000000" w:rsidRPr="00000000">
        <w:rPr>
          <w:sz w:val="26"/>
          <w:szCs w:val="26"/>
          <w:rtl w:val="0"/>
        </w:rPr>
        <w:t xml:space="preserve">: Área para escaneo de huella, indicador de progreso y mensajes de confirmación.</w:t>
      </w:r>
    </w:p>
    <w:p w:rsidR="00000000" w:rsidDel="00000000" w:rsidP="00000000" w:rsidRDefault="00000000" w:rsidRPr="00000000" w14:paraId="0000032E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Pantalla de Confirmación</w:t>
      </w:r>
      <w:r w:rsidDel="00000000" w:rsidR="00000000" w:rsidRPr="00000000">
        <w:rPr>
          <w:sz w:val="26"/>
          <w:szCs w:val="26"/>
          <w:rtl w:val="0"/>
        </w:rPr>
        <w:t xml:space="preserve">: Mensaje de éxito con datos del registro y botón para volver al inicio.</w:t>
      </w:r>
    </w:p>
    <w:p w:rsidR="00000000" w:rsidDel="00000000" w:rsidP="00000000" w:rsidRDefault="00000000" w:rsidRPr="00000000" w14:paraId="0000032F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Pantalla de Configuración</w:t>
      </w:r>
      <w:r w:rsidDel="00000000" w:rsidR="00000000" w:rsidRPr="00000000">
        <w:rPr>
          <w:sz w:val="26"/>
          <w:szCs w:val="26"/>
          <w:rtl w:val="0"/>
        </w:rPr>
        <w:t xml:space="preserve">: Opciones de personalización y acceso a soporte.</w:t>
      </w:r>
    </w:p>
    <w:p w:rsidR="00000000" w:rsidDel="00000000" w:rsidP="00000000" w:rsidRDefault="00000000" w:rsidRPr="00000000" w14:paraId="00000330">
      <w:pPr>
        <w:spacing w:after="240" w:before="240" w:lineRule="auto"/>
        <w:jc w:val="both"/>
        <w:rPr>
          <w:sz w:val="24"/>
          <w:szCs w:val="24"/>
        </w:rPr>
        <w:sectPr>
          <w:type w:val="nextPage"/>
          <w:pgSz w:h="15840" w:w="12240" w:orient="portrait"/>
          <w:pgMar w:bottom="860" w:top="1600" w:left="520" w:right="140" w:header="709" w:footer="674"/>
        </w:sectPr>
      </w:pPr>
      <w:r w:rsidDel="00000000" w:rsidR="00000000" w:rsidRPr="00000000">
        <w:rPr>
          <w:sz w:val="26"/>
          <w:szCs w:val="26"/>
          <w:rtl w:val="0"/>
        </w:rPr>
        <w:t xml:space="preserve">Estos prototipos aseguran una interacción intuitiva y rápida, permitiendo optimizar la experiencia de uso antes del desarrollo detallado.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pStyle w:val="Heading4"/>
        <w:spacing w:before="0" w:lineRule="auto"/>
        <w:ind w:firstLine="898"/>
        <w:rPr/>
      </w:pPr>
      <w:bookmarkStart w:colFirst="0" w:colLast="0" w:name="_heading=h.acvap12nubjk" w:id="34"/>
      <w:bookmarkEnd w:id="34"/>
      <w:r w:rsidDel="00000000" w:rsidR="00000000" w:rsidRPr="00000000">
        <w:rPr>
          <w:rtl w:val="0"/>
        </w:rPr>
        <w:t xml:space="preserve">Prototipo:</w:t>
      </w:r>
    </w:p>
    <w:p w:rsidR="00000000" w:rsidDel="00000000" w:rsidP="00000000" w:rsidRDefault="00000000" w:rsidRPr="00000000" w14:paraId="00000333">
      <w:pPr>
        <w:spacing w:before="93" w:line="276" w:lineRule="auto"/>
        <w:ind w:left="898" w:right="1310" w:firstLine="0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  <w:t xml:space="preserve">Se realiza un prototipo de bajo nivel del proyecto para lograr visualizar correctamente la idea a futuro para facilitar la comprensión de la estructura y flujo de ventanas para los miembros del equipo. Además de identificar problemas o mejoras en la interfaz para el momento de su realización.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after="240" w:before="240" w:lineRule="auto"/>
        <w:ind w:left="283.46456692913387" w:right="936.614173228346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7192088" cy="4156801"/>
            <wp:effectExtent b="0" l="0" r="0" t="0"/>
            <wp:docPr id="7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2088" cy="4156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numPr>
          <w:ilvl w:val="0"/>
          <w:numId w:val="3"/>
        </w:numPr>
        <w:spacing w:after="0" w:afterAutospacing="0" w:before="28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Menú principal: con sus botones respectivos para navegar a las demás ventanas.</w:t>
      </w:r>
    </w:p>
    <w:p w:rsidR="00000000" w:rsidDel="00000000" w:rsidP="00000000" w:rsidRDefault="00000000" w:rsidRPr="00000000" w14:paraId="00000336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Tomar Asistencia: se le consulta al usuario el nombre de la clase y el profesor a tomar asistencia.</w:t>
      </w:r>
    </w:p>
    <w:p w:rsidR="00000000" w:rsidDel="00000000" w:rsidP="00000000" w:rsidRDefault="00000000" w:rsidRPr="00000000" w14:paraId="00000337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Durante esta ventana, se almacenarán todas las huellas entrantes al sensor realizando un match entre la huella recibida y las almacenadas en el sistema en conjunto a una fotografía de la persona, en caso de no identificar al usuario se marcará para una futura revisión manualmente.</w:t>
      </w:r>
    </w:p>
    <w:p w:rsidR="00000000" w:rsidDel="00000000" w:rsidP="00000000" w:rsidRDefault="00000000" w:rsidRPr="00000000" w14:paraId="00000338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Enrolar Huella: Se solicitará nombre,rut y carrera del usuario al momento de presionar “Escanear Huella” el sistema esperará la respuesta del sensor y escanea la huella dos veces para comprobar la correcta lectura de la huella comparando ambos intentos y procederá a almacenar la información del usuario.</w:t>
      </w:r>
    </w:p>
    <w:p w:rsidR="00000000" w:rsidDel="00000000" w:rsidP="00000000" w:rsidRDefault="00000000" w:rsidRPr="00000000" w14:paraId="00000339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Buscar Usuario: Se solicitará nombre y rut del usuario y al presionar el botón “Buscar” se buscará al usuario dentro del sistema para proceder con la siguiente ventana.</w:t>
      </w:r>
    </w:p>
    <w:p w:rsidR="00000000" w:rsidDel="00000000" w:rsidP="00000000" w:rsidRDefault="00000000" w:rsidRPr="00000000" w14:paraId="0000033A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 mostrará la información del usuario y se desplegará una tabla con todas sus ocurrencias dentro del sistema.</w:t>
      </w:r>
    </w:p>
    <w:p w:rsidR="00000000" w:rsidDel="00000000" w:rsidP="00000000" w:rsidRDefault="00000000" w:rsidRPr="00000000" w14:paraId="0000033B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Borrar Usuario: Se solicitará nombre y rut del usuario y al presionar el botón “Borrar” se buscará al usuario dentro del sistema para proceder con la siguiente ventana.</w:t>
      </w:r>
    </w:p>
    <w:p w:rsidR="00000000" w:rsidDel="00000000" w:rsidP="00000000" w:rsidRDefault="00000000" w:rsidRPr="00000000" w14:paraId="0000033C">
      <w:pPr>
        <w:numPr>
          <w:ilvl w:val="0"/>
          <w:numId w:val="3"/>
        </w:numPr>
        <w:spacing w:after="80" w:before="0" w:beforeAutospacing="0" w:lineRule="auto"/>
        <w:ind w:left="1440" w:hanging="360"/>
        <w:rPr>
          <w:rFonts w:ascii="Arial" w:cs="Arial" w:eastAsia="Arial" w:hAnsi="Arial"/>
          <w:u w:val="none"/>
        </w:rPr>
        <w:sectPr>
          <w:type w:val="nextPage"/>
          <w:pgSz w:h="15840" w:w="12240" w:orient="portrait"/>
          <w:pgMar w:bottom="1160" w:top="1600" w:left="520" w:right="140" w:header="709" w:footer="674"/>
        </w:sectPr>
      </w:pPr>
      <w:r w:rsidDel="00000000" w:rsidR="00000000" w:rsidRPr="00000000">
        <w:rPr>
          <w:rFonts w:ascii="Arial" w:cs="Arial" w:eastAsia="Arial" w:hAnsi="Arial"/>
          <w:rtl w:val="0"/>
        </w:rPr>
        <w:t xml:space="preserve">Se mostrará la información del usuario y dos botones, “Cancelar” para no realizar ninguna acción y uno “Borrar” para eliminar al Usuario del sistema.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pStyle w:val="Heading2"/>
        <w:numPr>
          <w:ilvl w:val="1"/>
          <w:numId w:val="18"/>
        </w:numPr>
        <w:tabs>
          <w:tab w:val="left" w:leader="none" w:pos="1529"/>
        </w:tabs>
        <w:spacing w:after="0" w:before="90" w:line="240" w:lineRule="auto"/>
        <w:ind w:left="1529" w:right="0" w:hanging="631"/>
        <w:jc w:val="left"/>
        <w:rPr/>
      </w:pPr>
      <w:bookmarkStart w:colFirst="0" w:colLast="0" w:name="_heading=h.2p2csry" w:id="35"/>
      <w:bookmarkEnd w:id="35"/>
      <w:r w:rsidDel="00000000" w:rsidR="00000000" w:rsidRPr="00000000">
        <w:rPr>
          <w:rtl w:val="0"/>
        </w:rPr>
        <w:t xml:space="preserve">Herramientas y técnicas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40" w:lineRule="auto"/>
        <w:ind w:left="89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poder programar en el Raspberry Pi, la lógica y tratamiento de datos utilizaremos: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2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Python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Visual Studio Code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7"/>
        </w:tabs>
        <w:spacing w:after="0" w:before="40" w:line="240" w:lineRule="auto"/>
        <w:ind w:left="1617" w:right="0" w:hanging="359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MySql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898" w:right="1613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160" w:top="1600" w:left="520" w:right="140" w:header="709" w:footer="674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obtener los datos de los sensores utilizaremos la librería </w:t>
      </w:r>
      <w:r w:rsidDel="00000000" w:rsidR="00000000" w:rsidRPr="00000000">
        <w:rPr>
          <w:rtl w:val="0"/>
        </w:rPr>
        <w:t xml:space="preserve">Adafruit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esta es una librería de python para poder obtener entradas de los dispositivos de entrada y salida de propósito general.</w:t>
      </w:r>
    </w:p>
    <w:p w:rsidR="00000000" w:rsidDel="00000000" w:rsidP="00000000" w:rsidRDefault="00000000" w:rsidRPr="00000000" w14:paraId="00000343">
      <w:pPr>
        <w:pStyle w:val="Heading1"/>
        <w:numPr>
          <w:ilvl w:val="0"/>
          <w:numId w:val="18"/>
        </w:numPr>
        <w:tabs>
          <w:tab w:val="left" w:leader="none" w:pos="1314"/>
        </w:tabs>
        <w:spacing w:after="0" w:before="90" w:line="240" w:lineRule="auto"/>
        <w:ind w:left="1314" w:right="0" w:hanging="415.99999999999994"/>
        <w:jc w:val="center"/>
        <w:rPr/>
      </w:pPr>
      <w:bookmarkStart w:colFirst="0" w:colLast="0" w:name="_heading=h.147n2zr" w:id="36"/>
      <w:bookmarkEnd w:id="36"/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344">
      <w:pPr>
        <w:tabs>
          <w:tab w:val="left" w:leader="none" w:pos="1314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after="240" w:before="240" w:lineRule="auto"/>
        <w:ind w:left="720" w:firstLine="0"/>
        <w:jc w:val="both"/>
        <w:rPr>
          <w:rFonts w:ascii="Cambria" w:cs="Cambria" w:eastAsia="Cambria" w:hAnsi="Cambria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sz w:val="30"/>
          <w:szCs w:val="30"/>
          <w:rtl w:val="0"/>
        </w:rPr>
        <w:t xml:space="preserve">En esta etapa del proyecto de control de asistencia biométrica, se realizaron importantes avances en la planificación y preparación del sistema. Se definieron claramente los objetivos del proyecto y se establecieron las suposiciones y restricciones que guiarán su desarrollo. Además, se seleccionaron los componentes electrónicos esenciales, como la Raspberry Pi y el sensor Adafruit Fingerprint, garantizando que el sistema cuente con la tecnología necesaria para funcionar de manera eficiente.</w:t>
      </w:r>
    </w:p>
    <w:p w:rsidR="00000000" w:rsidDel="00000000" w:rsidP="00000000" w:rsidRDefault="00000000" w:rsidRPr="00000000" w14:paraId="00000346">
      <w:pPr>
        <w:spacing w:after="240" w:before="240" w:lineRule="auto"/>
        <w:ind w:left="720" w:firstLine="0"/>
        <w:jc w:val="both"/>
        <w:rPr>
          <w:rFonts w:ascii="Cambria" w:cs="Cambria" w:eastAsia="Cambria" w:hAnsi="Cambria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sz w:val="30"/>
          <w:szCs w:val="30"/>
          <w:rtl w:val="0"/>
        </w:rPr>
        <w:t xml:space="preserve">También se llevaron a cabo los bocetos de las pantallas principales en prototipos de bajo nivel, permitiendo una visualización preliminar de la interfaz y ajustando el diseño para asegurar una experiencia de usuario intuitiva. Estos pasos han establecido una base sólida para continuar con el desarrollo y las pruebas del proyecto, asegurando que las siguientes fases se realicen con un enfoque bien definido y organizado.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160" w:top="1600" w:left="520" w:right="140" w:header="709" w:footer="67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Style w:val="Heading1"/>
        <w:numPr>
          <w:ilvl w:val="0"/>
          <w:numId w:val="18"/>
        </w:numPr>
        <w:tabs>
          <w:tab w:val="left" w:leader="none" w:pos="1313"/>
        </w:tabs>
        <w:spacing w:after="0" w:before="90" w:line="240" w:lineRule="auto"/>
        <w:ind w:left="1313" w:right="0" w:hanging="415"/>
        <w:jc w:val="center"/>
        <w:rPr/>
      </w:pPr>
      <w:bookmarkStart w:colFirst="0" w:colLast="0" w:name="_heading=h.3o7alnk" w:id="37"/>
      <w:bookmarkEnd w:id="37"/>
      <w:r w:rsidDel="00000000" w:rsidR="00000000" w:rsidRPr="00000000">
        <w:rPr>
          <w:rtl w:val="0"/>
        </w:rPr>
        <w:t xml:space="preserve">Referencias</w:t>
      </w:r>
    </w:p>
    <w:p w:rsidR="00000000" w:rsidDel="00000000" w:rsidP="00000000" w:rsidRDefault="00000000" w:rsidRPr="00000000" w14:paraId="0000034A">
      <w:pPr>
        <w:tabs>
          <w:tab w:val="left" w:leader="none" w:pos="1313"/>
        </w:tabs>
        <w:ind w:left="13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tabs>
          <w:tab w:val="left" w:leader="none" w:pos="1313"/>
        </w:tabs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tabs>
          <w:tab w:val="left" w:leader="none" w:pos="1313"/>
        </w:tabs>
        <w:spacing w:line="360" w:lineRule="auto"/>
        <w:ind w:left="720" w:firstLine="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Documentación de Raspberry Pi 4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: Guías y manuales oficiales para configurar y programar la </w:t>
      </w:r>
      <w:hyperlink r:id="rId38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Raspberry Pi</w:t>
        </w:r>
      </w:hyperlink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, esencial para el desarrollo del sistema. </w:t>
      </w:r>
    </w:p>
    <w:p w:rsidR="00000000" w:rsidDel="00000000" w:rsidP="00000000" w:rsidRDefault="00000000" w:rsidRPr="00000000" w14:paraId="0000034D">
      <w:pPr>
        <w:tabs>
          <w:tab w:val="left" w:leader="none" w:pos="1313"/>
        </w:tabs>
        <w:spacing w:line="360" w:lineRule="auto"/>
        <w:ind w:left="720" w:firstLine="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Manual de sensores Adafruit Fingerprint: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Documentación técnica que explica cómo integrar y usar el </w:t>
      </w:r>
      <w:hyperlink r:id="rId39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sensor biométrico de huellas dactilares.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tabs>
          <w:tab w:val="left" w:leader="none" w:pos="1313"/>
        </w:tabs>
        <w:spacing w:line="360" w:lineRule="auto"/>
        <w:ind w:left="720" w:firstLine="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Python Documentation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: Referencia oficial de </w:t>
      </w:r>
      <w:hyperlink r:id="rId40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Python</w:t>
        </w:r>
      </w:hyperlink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, el lenguaje usado en el proyecto para desarrollar el software de control de asistencia.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tabs>
          <w:tab w:val="left" w:leader="none" w:pos="1313"/>
        </w:tabs>
        <w:spacing w:line="360" w:lineRule="auto"/>
        <w:ind w:left="720" w:firstLine="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Artículos académicos sobre el uso de biometría en educación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: Estudios que muestran cómo la biometría mejora la eficiencia en entornos educativos, como los publicados en el </w:t>
      </w:r>
      <w:hyperlink r:id="rId41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Journal of Educational Technology Development and Exchange</w:t>
        </w:r>
      </w:hyperlink>
      <w:hyperlink r:id="rId42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tabs>
          <w:tab w:val="left" w:leader="none" w:pos="1313"/>
        </w:tabs>
        <w:spacing w:line="360" w:lineRule="auto"/>
        <w:ind w:left="720" w:firstLine="0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GitHub Documentation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: Guías para trabajar con GitHub en la gestión del proyecto y el control de </w:t>
      </w:r>
      <w:hyperlink r:id="rId43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versiones del código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tabs>
          <w:tab w:val="left" w:leader="none" w:pos="1313"/>
        </w:tabs>
        <w:spacing w:line="360" w:lineRule="auto"/>
        <w:ind w:left="720" w:firstLine="0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Redmine Documentation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: Información sobre cómo usar </w:t>
      </w:r>
      <w:hyperlink r:id="rId44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Redmine </w:t>
        </w:r>
      </w:hyperlink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para el seguimiento de tareas y gestión de proyectos, que es útil para la organización del trabajo.</w:t>
      </w:r>
    </w:p>
    <w:p w:rsidR="00000000" w:rsidDel="00000000" w:rsidP="00000000" w:rsidRDefault="00000000" w:rsidRPr="00000000" w14:paraId="00000352">
      <w:pPr>
        <w:tabs>
          <w:tab w:val="left" w:leader="none" w:pos="1313"/>
        </w:tabs>
        <w:spacing w:line="360" w:lineRule="auto"/>
        <w:ind w:left="720" w:firstLine="0"/>
        <w:rPr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6"/>
          <w:szCs w:val="26"/>
          <w:rtl w:val="0"/>
        </w:rPr>
        <w:t xml:space="preserve">Artículos sobre mejores prácticas en desarrollo de software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: Material que ayuda a aplicar </w:t>
      </w:r>
      <w:hyperlink r:id="rId45">
        <w:r w:rsidDel="00000000" w:rsidR="00000000" w:rsidRPr="00000000">
          <w:rPr>
            <w:rFonts w:ascii="Cambria" w:cs="Cambria" w:eastAsia="Cambria" w:hAnsi="Cambria"/>
            <w:color w:val="1155cc"/>
            <w:sz w:val="26"/>
            <w:szCs w:val="26"/>
            <w:u w:val="single"/>
            <w:rtl w:val="0"/>
          </w:rPr>
          <w:t xml:space="preserve">buenas prácticas de programación</w:t>
        </w:r>
      </w:hyperlink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para garantizar un código limpio y eficiente. Ejemplo 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tabs>
          <w:tab w:val="left" w:leader="none" w:pos="1313"/>
        </w:tabs>
        <w:spacing w:line="36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tabs>
          <w:tab w:val="left" w:leader="none" w:pos="1313"/>
        </w:tabs>
        <w:ind w:left="0" w:firstLine="0"/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160" w:top="1600" w:left="520" w:right="140" w:header="709" w:footer="67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Trebuchet MS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mbria Math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558800</wp:posOffset>
              </wp:positionH>
              <wp:positionV relativeFrom="paragraph">
                <wp:posOffset>9448800</wp:posOffset>
              </wp:positionV>
              <wp:extent cx="9525" cy="1270"/>
              <wp:effectExtent b="0" l="0" r="0" t="0"/>
              <wp:wrapNone/>
              <wp:docPr id="58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5341238" y="3779365"/>
                        <a:ext cx="9525" cy="1270"/>
                      </a:xfrm>
                      <a:custGeom>
                        <a:rect b="b" l="l" r="r" t="t"/>
                        <a:pathLst>
                          <a:path extrusionOk="0" h="120000" w="9525">
                            <a:moveTo>
                              <a:pt x="0" y="0"/>
                            </a:moveTo>
                            <a:lnTo>
                              <a:pt x="9525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558800</wp:posOffset>
              </wp:positionH>
              <wp:positionV relativeFrom="paragraph">
                <wp:posOffset>9448800</wp:posOffset>
              </wp:positionV>
              <wp:extent cx="9525" cy="1270"/>
              <wp:effectExtent b="0" l="0" r="0" t="0"/>
              <wp:wrapNone/>
              <wp:docPr id="58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6362700</wp:posOffset>
              </wp:positionH>
              <wp:positionV relativeFrom="paragraph">
                <wp:posOffset>9283700</wp:posOffset>
              </wp:positionV>
              <wp:extent cx="231775" cy="182880"/>
              <wp:effectExtent b="0" l="0" r="0" t="0"/>
              <wp:wrapNone/>
              <wp:docPr id="64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5234875" y="3693323"/>
                        <a:ext cx="22225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10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6362700</wp:posOffset>
              </wp:positionH>
              <wp:positionV relativeFrom="paragraph">
                <wp:posOffset>9283700</wp:posOffset>
              </wp:positionV>
              <wp:extent cx="231775" cy="182880"/>
              <wp:effectExtent b="0" l="0" r="0" t="0"/>
              <wp:wrapNone/>
              <wp:docPr id="64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775" cy="182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558800</wp:posOffset>
              </wp:positionH>
              <wp:positionV relativeFrom="paragraph">
                <wp:posOffset>9448800</wp:posOffset>
              </wp:positionV>
              <wp:extent cx="9525" cy="1270"/>
              <wp:effectExtent b="0" l="0" r="0" t="0"/>
              <wp:wrapNone/>
              <wp:docPr id="60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5341238" y="3779365"/>
                        <a:ext cx="9525" cy="1270"/>
                      </a:xfrm>
                      <a:custGeom>
                        <a:rect b="b" l="l" r="r" t="t"/>
                        <a:pathLst>
                          <a:path extrusionOk="0" h="120000" w="9525">
                            <a:moveTo>
                              <a:pt x="0" y="0"/>
                            </a:moveTo>
                            <a:lnTo>
                              <a:pt x="9525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558800</wp:posOffset>
              </wp:positionH>
              <wp:positionV relativeFrom="paragraph">
                <wp:posOffset>9448800</wp:posOffset>
              </wp:positionV>
              <wp:extent cx="9525" cy="1270"/>
              <wp:effectExtent b="0" l="0" r="0" t="0"/>
              <wp:wrapNone/>
              <wp:docPr id="60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6362700</wp:posOffset>
              </wp:positionH>
              <wp:positionV relativeFrom="paragraph">
                <wp:posOffset>9283700</wp:posOffset>
              </wp:positionV>
              <wp:extent cx="231775" cy="182880"/>
              <wp:effectExtent b="0" l="0" r="0" t="0"/>
              <wp:wrapNone/>
              <wp:docPr id="56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5234875" y="3693323"/>
                        <a:ext cx="22225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37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6362700</wp:posOffset>
              </wp:positionH>
              <wp:positionV relativeFrom="paragraph">
                <wp:posOffset>9283700</wp:posOffset>
              </wp:positionV>
              <wp:extent cx="231775" cy="182880"/>
              <wp:effectExtent b="0" l="0" r="0" t="0"/>
              <wp:wrapNone/>
              <wp:docPr id="56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775" cy="182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5093692</wp:posOffset>
              </wp:positionH>
              <wp:positionV relativeFrom="page">
                <wp:posOffset>580216</wp:posOffset>
              </wp:positionV>
              <wp:extent cx="1795780" cy="182880"/>
              <wp:effectExtent b="0" l="0" r="0" t="0"/>
              <wp:wrapNone/>
              <wp:docPr id="57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452873" y="3693323"/>
                        <a:ext cx="178625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Formato para Plan de Proyecto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5093692</wp:posOffset>
              </wp:positionH>
              <wp:positionV relativeFrom="page">
                <wp:posOffset>580216</wp:posOffset>
              </wp:positionV>
              <wp:extent cx="1795780" cy="182880"/>
              <wp:effectExtent b="0" l="0" r="0" t="0"/>
              <wp:wrapNone/>
              <wp:docPr id="57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5780" cy="182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901700</wp:posOffset>
              </wp:positionH>
              <wp:positionV relativeFrom="page">
                <wp:posOffset>749299</wp:posOffset>
              </wp:positionV>
              <wp:extent cx="1270" cy="12700"/>
              <wp:effectExtent b="0" l="0" r="0" t="0"/>
              <wp:wrapNone/>
              <wp:docPr id="62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2361500" y="3779365"/>
                        <a:ext cx="5969000" cy="1270"/>
                      </a:xfrm>
                      <a:custGeom>
                        <a:rect b="b" l="l" r="r" t="t"/>
                        <a:pathLst>
                          <a:path extrusionOk="0" h="120000" w="5969000">
                            <a:moveTo>
                              <a:pt x="0" y="0"/>
                            </a:moveTo>
                            <a:lnTo>
                              <a:pt x="5968999" y="0"/>
                            </a:lnTo>
                          </a:path>
                        </a:pathLst>
                      </a:custGeom>
                      <a:noFill/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901700</wp:posOffset>
              </wp:positionH>
              <wp:positionV relativeFrom="page">
                <wp:posOffset>749299</wp:posOffset>
              </wp:positionV>
              <wp:extent cx="1270" cy="12700"/>
              <wp:effectExtent b="0" l="0" r="0" t="0"/>
              <wp:wrapNone/>
              <wp:docPr id="62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882968</wp:posOffset>
              </wp:positionH>
              <wp:positionV relativeFrom="page">
                <wp:posOffset>432753</wp:posOffset>
              </wp:positionV>
              <wp:extent cx="2931160" cy="189719"/>
              <wp:effectExtent b="0" l="0" r="0" t="0"/>
              <wp:wrapNone/>
              <wp:docPr id="61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>
                        <a:off x="3885183" y="3693323"/>
                        <a:ext cx="292163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Proyecto II </w:t>
                          </w: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Control de asistencia biometrico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882968</wp:posOffset>
              </wp:positionH>
              <wp:positionV relativeFrom="page">
                <wp:posOffset>432753</wp:posOffset>
              </wp:positionV>
              <wp:extent cx="2931160" cy="189719"/>
              <wp:effectExtent b="0" l="0" r="0" t="0"/>
              <wp:wrapNone/>
              <wp:docPr id="61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31160" cy="1897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901699</wp:posOffset>
              </wp:positionH>
              <wp:positionV relativeFrom="page">
                <wp:posOffset>749289</wp:posOffset>
              </wp:positionV>
              <wp:extent cx="1270" cy="12700"/>
              <wp:effectExtent b="0" l="0" r="0" t="0"/>
              <wp:wrapNone/>
              <wp:docPr id="63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2361500" y="3779365"/>
                        <a:ext cx="5969000" cy="1270"/>
                      </a:xfrm>
                      <a:custGeom>
                        <a:rect b="b" l="l" r="r" t="t"/>
                        <a:pathLst>
                          <a:path extrusionOk="0" h="120000" w="5969000">
                            <a:moveTo>
                              <a:pt x="0" y="0"/>
                            </a:moveTo>
                            <a:lnTo>
                              <a:pt x="5969003" y="0"/>
                            </a:lnTo>
                          </a:path>
                        </a:pathLst>
                      </a:custGeom>
                      <a:noFill/>
                      <a:ln cap="flat" cmpd="sng" w="1267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901699</wp:posOffset>
              </wp:positionH>
              <wp:positionV relativeFrom="page">
                <wp:posOffset>749289</wp:posOffset>
              </wp:positionV>
              <wp:extent cx="1270" cy="12700"/>
              <wp:effectExtent b="0" l="0" r="0" t="0"/>
              <wp:wrapNone/>
              <wp:docPr id="63" name="image26.png"/>
              <a:graphic>
                <a:graphicData uri="http://schemas.openxmlformats.org/drawingml/2006/picture">
                  <pic:pic>
                    <pic:nvPicPr>
                      <pic:cNvPr id="0" name="image2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882968</wp:posOffset>
              </wp:positionH>
              <wp:positionV relativeFrom="page">
                <wp:posOffset>432770</wp:posOffset>
              </wp:positionV>
              <wp:extent cx="2931795" cy="182880"/>
              <wp:effectExtent b="0" l="0" r="0" t="0"/>
              <wp:wrapNone/>
              <wp:docPr id="53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884865" y="3693323"/>
                        <a:ext cx="292227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Proyecto II Sistema Asistencial para Discapacitados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882968</wp:posOffset>
              </wp:positionH>
              <wp:positionV relativeFrom="page">
                <wp:posOffset>432770</wp:posOffset>
              </wp:positionV>
              <wp:extent cx="2931795" cy="182880"/>
              <wp:effectExtent b="0" l="0" r="0" t="0"/>
              <wp:wrapNone/>
              <wp:docPr id="53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31795" cy="182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5093694</wp:posOffset>
              </wp:positionH>
              <wp:positionV relativeFrom="page">
                <wp:posOffset>580208</wp:posOffset>
              </wp:positionV>
              <wp:extent cx="1796414" cy="182880"/>
              <wp:effectExtent b="0" l="0" r="0" t="0"/>
              <wp:wrapNone/>
              <wp:docPr id="55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452556" y="3693323"/>
                        <a:ext cx="1786889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Formato para Plan de Proyecto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5093694</wp:posOffset>
              </wp:positionH>
              <wp:positionV relativeFrom="page">
                <wp:posOffset>580208</wp:posOffset>
              </wp:positionV>
              <wp:extent cx="1796414" cy="182880"/>
              <wp:effectExtent b="0" l="0" r="0" t="0"/>
              <wp:wrapNone/>
              <wp:docPr id="55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6414" cy="182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901700</wp:posOffset>
              </wp:positionH>
              <wp:positionV relativeFrom="page">
                <wp:posOffset>749289</wp:posOffset>
              </wp:positionV>
              <wp:extent cx="1270" cy="12700"/>
              <wp:effectExtent b="0" l="0" r="0" t="0"/>
              <wp:wrapNone/>
              <wp:docPr id="5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61500" y="3779365"/>
                        <a:ext cx="5969000" cy="1270"/>
                      </a:xfrm>
                      <a:custGeom>
                        <a:rect b="b" l="l" r="r" t="t"/>
                        <a:pathLst>
                          <a:path extrusionOk="0" h="120000" w="5969000">
                            <a:moveTo>
                              <a:pt x="0" y="0"/>
                            </a:moveTo>
                            <a:lnTo>
                              <a:pt x="5968999" y="0"/>
                            </a:lnTo>
                          </a:path>
                        </a:pathLst>
                      </a:custGeom>
                      <a:noFill/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901700</wp:posOffset>
              </wp:positionH>
              <wp:positionV relativeFrom="page">
                <wp:posOffset>749289</wp:posOffset>
              </wp:positionV>
              <wp:extent cx="1270" cy="12700"/>
              <wp:effectExtent b="0" l="0" r="0" t="0"/>
              <wp:wrapNone/>
              <wp:docPr id="52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882968</wp:posOffset>
              </wp:positionH>
              <wp:positionV relativeFrom="page">
                <wp:posOffset>432767</wp:posOffset>
              </wp:positionV>
              <wp:extent cx="2931160" cy="189719"/>
              <wp:effectExtent b="0" l="0" r="0" t="0"/>
              <wp:wrapNone/>
              <wp:docPr id="59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3885183" y="3693323"/>
                        <a:ext cx="292163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Proyecto II Sist</w:t>
                          </w: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ema de huella biometrico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882968</wp:posOffset>
              </wp:positionH>
              <wp:positionV relativeFrom="page">
                <wp:posOffset>432767</wp:posOffset>
              </wp:positionV>
              <wp:extent cx="2931160" cy="189719"/>
              <wp:effectExtent b="0" l="0" r="0" t="0"/>
              <wp:wrapNone/>
              <wp:docPr id="59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31160" cy="1897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5093692</wp:posOffset>
              </wp:positionH>
              <wp:positionV relativeFrom="page">
                <wp:posOffset>580206</wp:posOffset>
              </wp:positionV>
              <wp:extent cx="1795780" cy="182880"/>
              <wp:effectExtent b="0" l="0" r="0" t="0"/>
              <wp:wrapNone/>
              <wp:docPr id="54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52873" y="3693323"/>
                        <a:ext cx="178625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rebuchet MS" w:cs="Trebuchet MS" w:eastAsia="Trebuchet MS" w:hAnsi="Trebuchet M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Formato para Plan de Proyecto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5093692</wp:posOffset>
              </wp:positionH>
              <wp:positionV relativeFrom="page">
                <wp:posOffset>580206</wp:posOffset>
              </wp:positionV>
              <wp:extent cx="1795780" cy="182880"/>
              <wp:effectExtent b="0" l="0" r="0" t="0"/>
              <wp:wrapNone/>
              <wp:docPr id="54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5780" cy="182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898" w:hanging="217"/>
      </w:pPr>
      <w:rPr>
        <w:rFonts w:ascii="Calibri" w:cs="Calibri" w:eastAsia="Calibri" w:hAnsi="Calibri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1968" w:hanging="216.99999999999977"/>
      </w:pPr>
      <w:rPr/>
    </w:lvl>
    <w:lvl w:ilvl="2">
      <w:start w:val="0"/>
      <w:numFmt w:val="bullet"/>
      <w:lvlText w:val="•"/>
      <w:lvlJc w:val="left"/>
      <w:pPr>
        <w:ind w:left="3036" w:hanging="216.99999999999955"/>
      </w:pPr>
      <w:rPr/>
    </w:lvl>
    <w:lvl w:ilvl="3">
      <w:start w:val="0"/>
      <w:numFmt w:val="bullet"/>
      <w:lvlText w:val="•"/>
      <w:lvlJc w:val="left"/>
      <w:pPr>
        <w:ind w:left="4104" w:hanging="217"/>
      </w:pPr>
      <w:rPr/>
    </w:lvl>
    <w:lvl w:ilvl="4">
      <w:start w:val="0"/>
      <w:numFmt w:val="bullet"/>
      <w:lvlText w:val="•"/>
      <w:lvlJc w:val="left"/>
      <w:pPr>
        <w:ind w:left="5172" w:hanging="216.9999999999991"/>
      </w:pPr>
      <w:rPr/>
    </w:lvl>
    <w:lvl w:ilvl="5">
      <w:start w:val="0"/>
      <w:numFmt w:val="bullet"/>
      <w:lvlText w:val="•"/>
      <w:lvlJc w:val="left"/>
      <w:pPr>
        <w:ind w:left="6240" w:hanging="217"/>
      </w:pPr>
      <w:rPr/>
    </w:lvl>
    <w:lvl w:ilvl="6">
      <w:start w:val="0"/>
      <w:numFmt w:val="bullet"/>
      <w:lvlText w:val="•"/>
      <w:lvlJc w:val="left"/>
      <w:pPr>
        <w:ind w:left="7308" w:hanging="217.0000000000009"/>
      </w:pPr>
      <w:rPr/>
    </w:lvl>
    <w:lvl w:ilvl="7">
      <w:start w:val="0"/>
      <w:numFmt w:val="bullet"/>
      <w:lvlText w:val="•"/>
      <w:lvlJc w:val="left"/>
      <w:pPr>
        <w:ind w:left="8376" w:hanging="217"/>
      </w:pPr>
      <w:rPr/>
    </w:lvl>
    <w:lvl w:ilvl="8">
      <w:start w:val="0"/>
      <w:numFmt w:val="bullet"/>
      <w:lvlText w:val="•"/>
      <w:lvlJc w:val="left"/>
      <w:pPr>
        <w:ind w:left="9444" w:hanging="217"/>
      </w:pPr>
      <w:rPr/>
    </w:lvl>
  </w:abstractNum>
  <w:abstractNum w:abstractNumId="9">
    <w:lvl w:ilvl="0">
      <w:start w:val="4"/>
      <w:numFmt w:val="decimal"/>
      <w:lvlText w:val="%1"/>
      <w:lvlJc w:val="left"/>
      <w:pPr>
        <w:ind w:left="1705" w:hanging="808"/>
      </w:pPr>
      <w:rPr/>
    </w:lvl>
    <w:lvl w:ilvl="1">
      <w:start w:val="3"/>
      <w:numFmt w:val="decimal"/>
      <w:lvlText w:val="%1.%2"/>
      <w:lvlJc w:val="left"/>
      <w:pPr>
        <w:ind w:left="1705" w:hanging="808"/>
      </w:pPr>
      <w:rPr/>
    </w:lvl>
    <w:lvl w:ilvl="2">
      <w:start w:val="1"/>
      <w:numFmt w:val="decimal"/>
      <w:lvlText w:val="%1.%2.%3."/>
      <w:lvlJc w:val="left"/>
      <w:pPr>
        <w:ind w:left="1705" w:hanging="808"/>
      </w:pPr>
      <w:rPr>
        <w:rFonts w:ascii="Cambria" w:cs="Cambria" w:eastAsia="Cambria" w:hAnsi="Cambria"/>
        <w:b w:val="1"/>
        <w:i w:val="0"/>
        <w:sz w:val="30"/>
        <w:szCs w:val="30"/>
      </w:rPr>
    </w:lvl>
    <w:lvl w:ilvl="3">
      <w:start w:val="0"/>
      <w:numFmt w:val="bullet"/>
      <w:lvlText w:val="•"/>
      <w:lvlJc w:val="left"/>
      <w:pPr>
        <w:ind w:left="4664" w:hanging="808.0000000000005"/>
      </w:pPr>
      <w:rPr/>
    </w:lvl>
    <w:lvl w:ilvl="4">
      <w:start w:val="0"/>
      <w:numFmt w:val="bullet"/>
      <w:lvlText w:val="•"/>
      <w:lvlJc w:val="left"/>
      <w:pPr>
        <w:ind w:left="5652" w:hanging="808"/>
      </w:pPr>
      <w:rPr/>
    </w:lvl>
    <w:lvl w:ilvl="5">
      <w:start w:val="0"/>
      <w:numFmt w:val="bullet"/>
      <w:lvlText w:val="•"/>
      <w:lvlJc w:val="left"/>
      <w:pPr>
        <w:ind w:left="6640" w:hanging="808"/>
      </w:pPr>
      <w:rPr/>
    </w:lvl>
    <w:lvl w:ilvl="6">
      <w:start w:val="0"/>
      <w:numFmt w:val="bullet"/>
      <w:lvlText w:val="•"/>
      <w:lvlJc w:val="left"/>
      <w:pPr>
        <w:ind w:left="7628" w:hanging="808"/>
      </w:pPr>
      <w:rPr/>
    </w:lvl>
    <w:lvl w:ilvl="7">
      <w:start w:val="0"/>
      <w:numFmt w:val="bullet"/>
      <w:lvlText w:val="•"/>
      <w:lvlJc w:val="left"/>
      <w:pPr>
        <w:ind w:left="8616" w:hanging="807.9999999999991"/>
      </w:pPr>
      <w:rPr/>
    </w:lvl>
    <w:lvl w:ilvl="8">
      <w:start w:val="0"/>
      <w:numFmt w:val="bullet"/>
      <w:lvlText w:val="•"/>
      <w:lvlJc w:val="left"/>
      <w:pPr>
        <w:ind w:left="9604" w:hanging="808"/>
      </w:pPr>
      <w:rPr/>
    </w:lvl>
  </w:abstractNum>
  <w:abstractNum w:abstractNumId="10">
    <w:lvl w:ilvl="0">
      <w:start w:val="4"/>
      <w:numFmt w:val="decimal"/>
      <w:lvlText w:val="%1"/>
      <w:lvlJc w:val="left"/>
      <w:pPr>
        <w:ind w:left="1705" w:hanging="808"/>
      </w:pPr>
      <w:rPr/>
    </w:lvl>
    <w:lvl w:ilvl="1">
      <w:start w:val="2"/>
      <w:numFmt w:val="decimal"/>
      <w:lvlText w:val="%1.%2"/>
      <w:lvlJc w:val="left"/>
      <w:pPr>
        <w:ind w:left="1705" w:hanging="808"/>
      </w:pPr>
      <w:rPr/>
    </w:lvl>
    <w:lvl w:ilvl="2">
      <w:start w:val="1"/>
      <w:numFmt w:val="decimal"/>
      <w:lvlText w:val="%1.%2.%3."/>
      <w:lvlJc w:val="left"/>
      <w:pPr>
        <w:ind w:left="1705" w:hanging="808"/>
      </w:pPr>
      <w:rPr>
        <w:rFonts w:ascii="Cambria" w:cs="Cambria" w:eastAsia="Cambria" w:hAnsi="Cambria"/>
        <w:b w:val="1"/>
        <w:i w:val="0"/>
        <w:sz w:val="30"/>
        <w:szCs w:val="30"/>
      </w:rPr>
    </w:lvl>
    <w:lvl w:ilvl="3">
      <w:start w:val="0"/>
      <w:numFmt w:val="bullet"/>
      <w:lvlText w:val="•"/>
      <w:lvlJc w:val="left"/>
      <w:pPr>
        <w:ind w:left="4664" w:hanging="808.0000000000005"/>
      </w:pPr>
      <w:rPr/>
    </w:lvl>
    <w:lvl w:ilvl="4">
      <w:start w:val="0"/>
      <w:numFmt w:val="bullet"/>
      <w:lvlText w:val="•"/>
      <w:lvlJc w:val="left"/>
      <w:pPr>
        <w:ind w:left="5652" w:hanging="808"/>
      </w:pPr>
      <w:rPr/>
    </w:lvl>
    <w:lvl w:ilvl="5">
      <w:start w:val="0"/>
      <w:numFmt w:val="bullet"/>
      <w:lvlText w:val="•"/>
      <w:lvlJc w:val="left"/>
      <w:pPr>
        <w:ind w:left="6640" w:hanging="808"/>
      </w:pPr>
      <w:rPr/>
    </w:lvl>
    <w:lvl w:ilvl="6">
      <w:start w:val="0"/>
      <w:numFmt w:val="bullet"/>
      <w:lvlText w:val="•"/>
      <w:lvlJc w:val="left"/>
      <w:pPr>
        <w:ind w:left="7628" w:hanging="808"/>
      </w:pPr>
      <w:rPr/>
    </w:lvl>
    <w:lvl w:ilvl="7">
      <w:start w:val="0"/>
      <w:numFmt w:val="bullet"/>
      <w:lvlText w:val="•"/>
      <w:lvlJc w:val="left"/>
      <w:pPr>
        <w:ind w:left="8616" w:hanging="807.9999999999991"/>
      </w:pPr>
      <w:rPr/>
    </w:lvl>
    <w:lvl w:ilvl="8">
      <w:start w:val="0"/>
      <w:numFmt w:val="bullet"/>
      <w:lvlText w:val="•"/>
      <w:lvlJc w:val="left"/>
      <w:pPr>
        <w:ind w:left="9604" w:hanging="808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1318" w:hanging="359.9999999999999"/>
      </w:pPr>
      <w:rPr>
        <w:rFonts w:ascii="Calibri" w:cs="Calibri" w:eastAsia="Calibri" w:hAnsi="Calibri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53" w:hanging="360"/>
      </w:pPr>
      <w:rPr>
        <w:rFonts w:ascii="Calibri" w:cs="Calibri" w:eastAsia="Calibri" w:hAnsi="Calibri"/>
        <w:b w:val="0"/>
        <w:i w:val="0"/>
        <w:sz w:val="22"/>
        <w:szCs w:val="22"/>
      </w:rPr>
    </w:lvl>
    <w:lvl w:ilvl="2">
      <w:start w:val="1"/>
      <w:numFmt w:val="lowerRoman"/>
      <w:lvlText w:val="%3."/>
      <w:lvlJc w:val="left"/>
      <w:pPr>
        <w:ind w:left="2308" w:hanging="465.9999999999998"/>
      </w:pPr>
      <w:rPr>
        <w:rFonts w:ascii="Calibri" w:cs="Calibri" w:eastAsia="Calibri" w:hAnsi="Calibri"/>
        <w:b w:val="0"/>
        <w:i w:val="0"/>
        <w:sz w:val="22"/>
        <w:szCs w:val="22"/>
      </w:rPr>
    </w:lvl>
    <w:lvl w:ilvl="3">
      <w:start w:val="0"/>
      <w:numFmt w:val="bullet"/>
      <w:lvlText w:val="•"/>
      <w:lvlJc w:val="left"/>
      <w:pPr>
        <w:ind w:left="3460" w:hanging="466"/>
      </w:pPr>
      <w:rPr/>
    </w:lvl>
    <w:lvl w:ilvl="4">
      <w:start w:val="0"/>
      <w:numFmt w:val="bullet"/>
      <w:lvlText w:val="•"/>
      <w:lvlJc w:val="left"/>
      <w:pPr>
        <w:ind w:left="4620" w:hanging="466"/>
      </w:pPr>
      <w:rPr/>
    </w:lvl>
    <w:lvl w:ilvl="5">
      <w:start w:val="0"/>
      <w:numFmt w:val="bullet"/>
      <w:lvlText w:val="•"/>
      <w:lvlJc w:val="left"/>
      <w:pPr>
        <w:ind w:left="5780" w:hanging="466"/>
      </w:pPr>
      <w:rPr/>
    </w:lvl>
    <w:lvl w:ilvl="6">
      <w:start w:val="0"/>
      <w:numFmt w:val="bullet"/>
      <w:lvlText w:val="•"/>
      <w:lvlJc w:val="left"/>
      <w:pPr>
        <w:ind w:left="6940" w:hanging="466"/>
      </w:pPr>
      <w:rPr/>
    </w:lvl>
    <w:lvl w:ilvl="7">
      <w:start w:val="0"/>
      <w:numFmt w:val="bullet"/>
      <w:lvlText w:val="•"/>
      <w:lvlJc w:val="left"/>
      <w:pPr>
        <w:ind w:left="8100" w:hanging="466"/>
      </w:pPr>
      <w:rPr/>
    </w:lvl>
    <w:lvl w:ilvl="8">
      <w:start w:val="0"/>
      <w:numFmt w:val="bullet"/>
      <w:lvlText w:val="•"/>
      <w:lvlJc w:val="left"/>
      <w:pPr>
        <w:ind w:left="9260" w:hanging="466"/>
      </w:pPr>
      <w:rPr/>
    </w:lvl>
  </w:abstractNum>
  <w:abstractNum w:abstractNumId="12">
    <w:lvl w:ilvl="0">
      <w:start w:val="0"/>
      <w:numFmt w:val="bullet"/>
      <w:lvlText w:val="●"/>
      <w:lvlJc w:val="left"/>
      <w:pPr>
        <w:ind w:left="1618" w:hanging="360"/>
      </w:pPr>
      <w:rPr>
        <w:rFonts w:ascii="Helvetica Neue" w:cs="Helvetica Neue" w:eastAsia="Helvetica Neue" w:hAnsi="Helvetica Neue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616" w:hanging="360"/>
      </w:pPr>
      <w:rPr/>
    </w:lvl>
    <w:lvl w:ilvl="2">
      <w:start w:val="0"/>
      <w:numFmt w:val="bullet"/>
      <w:lvlText w:val="•"/>
      <w:lvlJc w:val="left"/>
      <w:pPr>
        <w:ind w:left="3612" w:hanging="360"/>
      </w:pPr>
      <w:rPr/>
    </w:lvl>
    <w:lvl w:ilvl="3">
      <w:start w:val="0"/>
      <w:numFmt w:val="bullet"/>
      <w:lvlText w:val="•"/>
      <w:lvlJc w:val="left"/>
      <w:pPr>
        <w:ind w:left="4608" w:hanging="360"/>
      </w:pPr>
      <w:rPr/>
    </w:lvl>
    <w:lvl w:ilvl="4">
      <w:start w:val="0"/>
      <w:numFmt w:val="bullet"/>
      <w:lvlText w:val="•"/>
      <w:lvlJc w:val="left"/>
      <w:pPr>
        <w:ind w:left="5604" w:hanging="360"/>
      </w:pPr>
      <w:rPr/>
    </w:lvl>
    <w:lvl w:ilvl="5">
      <w:start w:val="0"/>
      <w:numFmt w:val="bullet"/>
      <w:lvlText w:val="•"/>
      <w:lvlJc w:val="left"/>
      <w:pPr>
        <w:ind w:left="6600" w:hanging="360"/>
      </w:pPr>
      <w:rPr/>
    </w:lvl>
    <w:lvl w:ilvl="6">
      <w:start w:val="0"/>
      <w:numFmt w:val="bullet"/>
      <w:lvlText w:val="•"/>
      <w:lvlJc w:val="left"/>
      <w:pPr>
        <w:ind w:left="7596" w:hanging="360"/>
      </w:pPr>
      <w:rPr/>
    </w:lvl>
    <w:lvl w:ilvl="7">
      <w:start w:val="0"/>
      <w:numFmt w:val="bullet"/>
      <w:lvlText w:val="•"/>
      <w:lvlJc w:val="left"/>
      <w:pPr>
        <w:ind w:left="8592" w:hanging="360"/>
      </w:pPr>
      <w:rPr/>
    </w:lvl>
    <w:lvl w:ilvl="8">
      <w:start w:val="0"/>
      <w:numFmt w:val="bullet"/>
      <w:lvlText w:val="•"/>
      <w:lvlJc w:val="left"/>
      <w:pPr>
        <w:ind w:left="9588" w:hanging="360"/>
      </w:pPr>
      <w:rPr/>
    </w:lvl>
  </w:abstractNum>
  <w:abstractNum w:abstractNumId="13">
    <w:lvl w:ilvl="0">
      <w:start w:val="4"/>
      <w:numFmt w:val="decimal"/>
      <w:lvlText w:val="%1"/>
      <w:lvlJc w:val="left"/>
      <w:pPr>
        <w:ind w:left="1705" w:hanging="808"/>
      </w:pPr>
      <w:rPr/>
    </w:lvl>
    <w:lvl w:ilvl="1">
      <w:start w:val="1"/>
      <w:numFmt w:val="decimal"/>
      <w:lvlText w:val="%1.%2"/>
      <w:lvlJc w:val="left"/>
      <w:pPr>
        <w:ind w:left="1705" w:hanging="808"/>
      </w:pPr>
      <w:rPr/>
    </w:lvl>
    <w:lvl w:ilvl="2">
      <w:start w:val="1"/>
      <w:numFmt w:val="decimal"/>
      <w:lvlText w:val="%1.%2.%3."/>
      <w:lvlJc w:val="left"/>
      <w:pPr>
        <w:ind w:left="1705" w:hanging="808"/>
      </w:pPr>
      <w:rPr>
        <w:rFonts w:ascii="Cambria" w:cs="Cambria" w:eastAsia="Cambria" w:hAnsi="Cambria"/>
        <w:b w:val="1"/>
        <w:i w:val="0"/>
        <w:sz w:val="30"/>
        <w:szCs w:val="30"/>
      </w:rPr>
    </w:lvl>
    <w:lvl w:ilvl="3">
      <w:start w:val="0"/>
      <w:numFmt w:val="bullet"/>
      <w:lvlText w:val="•"/>
      <w:lvlJc w:val="left"/>
      <w:pPr>
        <w:ind w:left="4664" w:hanging="808.0000000000005"/>
      </w:pPr>
      <w:rPr/>
    </w:lvl>
    <w:lvl w:ilvl="4">
      <w:start w:val="0"/>
      <w:numFmt w:val="bullet"/>
      <w:lvlText w:val="•"/>
      <w:lvlJc w:val="left"/>
      <w:pPr>
        <w:ind w:left="5652" w:hanging="808"/>
      </w:pPr>
      <w:rPr/>
    </w:lvl>
    <w:lvl w:ilvl="5">
      <w:start w:val="0"/>
      <w:numFmt w:val="bullet"/>
      <w:lvlText w:val="•"/>
      <w:lvlJc w:val="left"/>
      <w:pPr>
        <w:ind w:left="6640" w:hanging="808"/>
      </w:pPr>
      <w:rPr/>
    </w:lvl>
    <w:lvl w:ilvl="6">
      <w:start w:val="0"/>
      <w:numFmt w:val="bullet"/>
      <w:lvlText w:val="•"/>
      <w:lvlJc w:val="left"/>
      <w:pPr>
        <w:ind w:left="7628" w:hanging="808"/>
      </w:pPr>
      <w:rPr/>
    </w:lvl>
    <w:lvl w:ilvl="7">
      <w:start w:val="0"/>
      <w:numFmt w:val="bullet"/>
      <w:lvlText w:val="•"/>
      <w:lvlJc w:val="left"/>
      <w:pPr>
        <w:ind w:left="8616" w:hanging="807.9999999999991"/>
      </w:pPr>
      <w:rPr/>
    </w:lvl>
    <w:lvl w:ilvl="8">
      <w:start w:val="0"/>
      <w:numFmt w:val="bullet"/>
      <w:lvlText w:val="•"/>
      <w:lvlJc w:val="left"/>
      <w:pPr>
        <w:ind w:left="9604" w:hanging="808"/>
      </w:pPr>
      <w:rPr/>
    </w:lvl>
  </w:abstractNum>
  <w:abstractNum w:abstractNumId="14">
    <w:lvl w:ilvl="0">
      <w:start w:val="0"/>
      <w:numFmt w:val="bullet"/>
      <w:lvlText w:val="-"/>
      <w:lvlJc w:val="left"/>
      <w:pPr>
        <w:ind w:left="1618" w:hanging="360"/>
      </w:pPr>
      <w:rPr>
        <w:rFonts w:ascii="Calibri" w:cs="Calibri" w:eastAsia="Calibri" w:hAnsi="Calibri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616" w:hanging="360"/>
      </w:pPr>
      <w:rPr/>
    </w:lvl>
    <w:lvl w:ilvl="2">
      <w:start w:val="0"/>
      <w:numFmt w:val="bullet"/>
      <w:lvlText w:val="•"/>
      <w:lvlJc w:val="left"/>
      <w:pPr>
        <w:ind w:left="3612" w:hanging="360"/>
      </w:pPr>
      <w:rPr/>
    </w:lvl>
    <w:lvl w:ilvl="3">
      <w:start w:val="0"/>
      <w:numFmt w:val="bullet"/>
      <w:lvlText w:val="•"/>
      <w:lvlJc w:val="left"/>
      <w:pPr>
        <w:ind w:left="4608" w:hanging="360"/>
      </w:pPr>
      <w:rPr/>
    </w:lvl>
    <w:lvl w:ilvl="4">
      <w:start w:val="0"/>
      <w:numFmt w:val="bullet"/>
      <w:lvlText w:val="•"/>
      <w:lvlJc w:val="left"/>
      <w:pPr>
        <w:ind w:left="5604" w:hanging="360"/>
      </w:pPr>
      <w:rPr/>
    </w:lvl>
    <w:lvl w:ilvl="5">
      <w:start w:val="0"/>
      <w:numFmt w:val="bullet"/>
      <w:lvlText w:val="•"/>
      <w:lvlJc w:val="left"/>
      <w:pPr>
        <w:ind w:left="6600" w:hanging="360"/>
      </w:pPr>
      <w:rPr/>
    </w:lvl>
    <w:lvl w:ilvl="6">
      <w:start w:val="0"/>
      <w:numFmt w:val="bullet"/>
      <w:lvlText w:val="•"/>
      <w:lvlJc w:val="left"/>
      <w:pPr>
        <w:ind w:left="7596" w:hanging="360"/>
      </w:pPr>
      <w:rPr/>
    </w:lvl>
    <w:lvl w:ilvl="7">
      <w:start w:val="0"/>
      <w:numFmt w:val="bullet"/>
      <w:lvlText w:val="•"/>
      <w:lvlJc w:val="left"/>
      <w:pPr>
        <w:ind w:left="8592" w:hanging="360"/>
      </w:pPr>
      <w:rPr/>
    </w:lvl>
    <w:lvl w:ilvl="8">
      <w:start w:val="0"/>
      <w:numFmt w:val="bullet"/>
      <w:lvlText w:val="•"/>
      <w:lvlJc w:val="left"/>
      <w:pPr>
        <w:ind w:left="9588" w:hanging="36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1618" w:hanging="360"/>
      </w:pPr>
      <w:rPr>
        <w:rFonts w:ascii="Calibri" w:cs="Calibri" w:eastAsia="Calibri" w:hAnsi="Calibri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616" w:hanging="360"/>
      </w:pPr>
      <w:rPr/>
    </w:lvl>
    <w:lvl w:ilvl="2">
      <w:start w:val="0"/>
      <w:numFmt w:val="bullet"/>
      <w:lvlText w:val="•"/>
      <w:lvlJc w:val="left"/>
      <w:pPr>
        <w:ind w:left="3612" w:hanging="360"/>
      </w:pPr>
      <w:rPr/>
    </w:lvl>
    <w:lvl w:ilvl="3">
      <w:start w:val="0"/>
      <w:numFmt w:val="bullet"/>
      <w:lvlText w:val="•"/>
      <w:lvlJc w:val="left"/>
      <w:pPr>
        <w:ind w:left="4608" w:hanging="360"/>
      </w:pPr>
      <w:rPr/>
    </w:lvl>
    <w:lvl w:ilvl="4">
      <w:start w:val="0"/>
      <w:numFmt w:val="bullet"/>
      <w:lvlText w:val="•"/>
      <w:lvlJc w:val="left"/>
      <w:pPr>
        <w:ind w:left="5604" w:hanging="360"/>
      </w:pPr>
      <w:rPr/>
    </w:lvl>
    <w:lvl w:ilvl="5">
      <w:start w:val="0"/>
      <w:numFmt w:val="bullet"/>
      <w:lvlText w:val="•"/>
      <w:lvlJc w:val="left"/>
      <w:pPr>
        <w:ind w:left="6600" w:hanging="360"/>
      </w:pPr>
      <w:rPr/>
    </w:lvl>
    <w:lvl w:ilvl="6">
      <w:start w:val="0"/>
      <w:numFmt w:val="bullet"/>
      <w:lvlText w:val="•"/>
      <w:lvlJc w:val="left"/>
      <w:pPr>
        <w:ind w:left="7596" w:hanging="360"/>
      </w:pPr>
      <w:rPr/>
    </w:lvl>
    <w:lvl w:ilvl="7">
      <w:start w:val="0"/>
      <w:numFmt w:val="bullet"/>
      <w:lvlText w:val="•"/>
      <w:lvlJc w:val="left"/>
      <w:pPr>
        <w:ind w:left="8592" w:hanging="360"/>
      </w:pPr>
      <w:rPr/>
    </w:lvl>
    <w:lvl w:ilvl="8">
      <w:start w:val="0"/>
      <w:numFmt w:val="bullet"/>
      <w:lvlText w:val="•"/>
      <w:lvlJc w:val="left"/>
      <w:pPr>
        <w:ind w:left="9588" w:hanging="360"/>
      </w:pPr>
      <w:rPr/>
    </w:lvl>
  </w:abstractNum>
  <w:abstractNum w:abstractNumId="16">
    <w:lvl w:ilvl="0">
      <w:start w:val="2"/>
      <w:numFmt w:val="decimal"/>
      <w:lvlText w:val="%1"/>
      <w:lvlJc w:val="left"/>
      <w:pPr>
        <w:ind w:left="1705" w:hanging="808"/>
      </w:pPr>
      <w:rPr/>
    </w:lvl>
    <w:lvl w:ilvl="1">
      <w:start w:val="2"/>
      <w:numFmt w:val="decimal"/>
      <w:lvlText w:val="%1.%2"/>
      <w:lvlJc w:val="left"/>
      <w:pPr>
        <w:ind w:left="1705" w:hanging="808"/>
      </w:pPr>
      <w:rPr/>
    </w:lvl>
    <w:lvl w:ilvl="2">
      <w:start w:val="3"/>
      <w:numFmt w:val="decimal"/>
      <w:lvlText w:val="%1.%2.%3."/>
      <w:lvlJc w:val="left"/>
      <w:pPr>
        <w:ind w:left="1705" w:hanging="808"/>
      </w:pPr>
      <w:rPr>
        <w:rFonts w:ascii="Cambria" w:cs="Cambria" w:eastAsia="Cambria" w:hAnsi="Cambria"/>
        <w:b w:val="1"/>
        <w:i w:val="0"/>
        <w:sz w:val="30"/>
        <w:szCs w:val="30"/>
      </w:rPr>
    </w:lvl>
    <w:lvl w:ilvl="3">
      <w:start w:val="0"/>
      <w:numFmt w:val="bullet"/>
      <w:lvlText w:val="●"/>
      <w:lvlJc w:val="left"/>
      <w:pPr>
        <w:ind w:left="1618" w:hanging="360"/>
      </w:pPr>
      <w:rPr>
        <w:rFonts w:ascii="Helvetica Neue" w:cs="Helvetica Neue" w:eastAsia="Helvetica Neue" w:hAnsi="Helvetica Neue"/>
        <w:b w:val="0"/>
        <w:i w:val="0"/>
        <w:sz w:val="22"/>
        <w:szCs w:val="22"/>
      </w:rPr>
    </w:lvl>
    <w:lvl w:ilvl="4">
      <w:start w:val="0"/>
      <w:numFmt w:val="bullet"/>
      <w:lvlText w:val="•"/>
      <w:lvlJc w:val="left"/>
      <w:pPr>
        <w:ind w:left="4993" w:hanging="360"/>
      </w:pPr>
      <w:rPr/>
    </w:lvl>
    <w:lvl w:ilvl="5">
      <w:start w:val="0"/>
      <w:numFmt w:val="bullet"/>
      <w:lvlText w:val="•"/>
      <w:lvlJc w:val="left"/>
      <w:pPr>
        <w:ind w:left="6091" w:hanging="360"/>
      </w:pPr>
      <w:rPr/>
    </w:lvl>
    <w:lvl w:ilvl="6">
      <w:start w:val="0"/>
      <w:numFmt w:val="bullet"/>
      <w:lvlText w:val="•"/>
      <w:lvlJc w:val="left"/>
      <w:pPr>
        <w:ind w:left="7188" w:hanging="360"/>
      </w:pPr>
      <w:rPr/>
    </w:lvl>
    <w:lvl w:ilvl="7">
      <w:start w:val="0"/>
      <w:numFmt w:val="bullet"/>
      <w:lvlText w:val="•"/>
      <w:lvlJc w:val="left"/>
      <w:pPr>
        <w:ind w:left="8286" w:hanging="360"/>
      </w:pPr>
      <w:rPr/>
    </w:lvl>
    <w:lvl w:ilvl="8">
      <w:start w:val="0"/>
      <w:numFmt w:val="bullet"/>
      <w:lvlText w:val="•"/>
      <w:lvlJc w:val="left"/>
      <w:pPr>
        <w:ind w:left="9384" w:hanging="360"/>
      </w:pPr>
      <w:rPr/>
    </w:lvl>
  </w:abstractNum>
  <w:abstractNum w:abstractNumId="17">
    <w:lvl w:ilvl="0">
      <w:start w:val="2"/>
      <w:numFmt w:val="decimal"/>
      <w:lvlText w:val="%1"/>
      <w:lvlJc w:val="left"/>
      <w:pPr>
        <w:ind w:left="1705" w:hanging="808"/>
      </w:pPr>
      <w:rPr/>
    </w:lvl>
    <w:lvl w:ilvl="1">
      <w:start w:val="1"/>
      <w:numFmt w:val="decimal"/>
      <w:lvlText w:val="%1.%2"/>
      <w:lvlJc w:val="left"/>
      <w:pPr>
        <w:ind w:left="1705" w:hanging="808"/>
      </w:pPr>
      <w:rPr/>
    </w:lvl>
    <w:lvl w:ilvl="2">
      <w:start w:val="2"/>
      <w:numFmt w:val="decimal"/>
      <w:lvlText w:val="%1.%2.%3."/>
      <w:lvlJc w:val="left"/>
      <w:pPr>
        <w:ind w:left="1705" w:hanging="808"/>
      </w:pPr>
      <w:rPr>
        <w:rFonts w:ascii="Cambria" w:cs="Cambria" w:eastAsia="Cambria" w:hAnsi="Cambria"/>
        <w:b w:val="1"/>
        <w:i w:val="0"/>
        <w:sz w:val="30"/>
        <w:szCs w:val="30"/>
      </w:rPr>
    </w:lvl>
    <w:lvl w:ilvl="3">
      <w:start w:val="0"/>
      <w:numFmt w:val="bullet"/>
      <w:lvlText w:val="-"/>
      <w:lvlJc w:val="left"/>
      <w:pPr>
        <w:ind w:left="1618" w:hanging="360"/>
      </w:pPr>
      <w:rPr>
        <w:rFonts w:ascii="Calibri" w:cs="Calibri" w:eastAsia="Calibri" w:hAnsi="Calibri"/>
        <w:b w:val="0"/>
        <w:i w:val="0"/>
        <w:sz w:val="22"/>
        <w:szCs w:val="22"/>
      </w:rPr>
    </w:lvl>
    <w:lvl w:ilvl="4">
      <w:start w:val="0"/>
      <w:numFmt w:val="bullet"/>
      <w:lvlText w:val="•"/>
      <w:lvlJc w:val="left"/>
      <w:pPr>
        <w:ind w:left="4993" w:hanging="360"/>
      </w:pPr>
      <w:rPr/>
    </w:lvl>
    <w:lvl w:ilvl="5">
      <w:start w:val="0"/>
      <w:numFmt w:val="bullet"/>
      <w:lvlText w:val="•"/>
      <w:lvlJc w:val="left"/>
      <w:pPr>
        <w:ind w:left="6091" w:hanging="360"/>
      </w:pPr>
      <w:rPr/>
    </w:lvl>
    <w:lvl w:ilvl="6">
      <w:start w:val="0"/>
      <w:numFmt w:val="bullet"/>
      <w:lvlText w:val="•"/>
      <w:lvlJc w:val="left"/>
      <w:pPr>
        <w:ind w:left="7188" w:hanging="360"/>
      </w:pPr>
      <w:rPr/>
    </w:lvl>
    <w:lvl w:ilvl="7">
      <w:start w:val="0"/>
      <w:numFmt w:val="bullet"/>
      <w:lvlText w:val="•"/>
      <w:lvlJc w:val="left"/>
      <w:pPr>
        <w:ind w:left="8286" w:hanging="360"/>
      </w:pPr>
      <w:rPr/>
    </w:lvl>
    <w:lvl w:ilvl="8">
      <w:start w:val="0"/>
      <w:numFmt w:val="bullet"/>
      <w:lvlText w:val="•"/>
      <w:lvlJc w:val="left"/>
      <w:pPr>
        <w:ind w:left="9384" w:hanging="36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1315" w:hanging="418"/>
      </w:pPr>
      <w:rPr>
        <w:rFonts w:ascii="Cambria" w:cs="Cambria" w:eastAsia="Cambria" w:hAnsi="Cambria"/>
        <w:b w:val="1"/>
        <w:i w:val="0"/>
        <w:sz w:val="40"/>
        <w:szCs w:val="40"/>
      </w:rPr>
    </w:lvl>
    <w:lvl w:ilvl="1">
      <w:start w:val="1"/>
      <w:numFmt w:val="decimal"/>
      <w:lvlText w:val="%1.%2."/>
      <w:lvlJc w:val="left"/>
      <w:pPr>
        <w:ind w:left="1533" w:hanging="635.9999999999998"/>
      </w:pPr>
      <w:rPr>
        <w:rFonts w:ascii="Cambria" w:cs="Cambria" w:eastAsia="Cambria" w:hAnsi="Cambria"/>
        <w:b w:val="1"/>
        <w:i w:val="0"/>
        <w:sz w:val="34"/>
        <w:szCs w:val="34"/>
      </w:rPr>
    </w:lvl>
    <w:lvl w:ilvl="2">
      <w:start w:val="1"/>
      <w:numFmt w:val="decimal"/>
      <w:lvlText w:val="%1.%2.%3"/>
      <w:lvlJc w:val="left"/>
      <w:pPr>
        <w:ind w:left="1636" w:hanging="739.0000000000001"/>
      </w:pPr>
      <w:rPr>
        <w:rFonts w:ascii="Cambria" w:cs="Cambria" w:eastAsia="Cambria" w:hAnsi="Cambria"/>
        <w:b w:val="1"/>
        <w:i w:val="0"/>
        <w:sz w:val="30"/>
        <w:szCs w:val="30"/>
      </w:rPr>
    </w:lvl>
    <w:lvl w:ilvl="3">
      <w:start w:val="0"/>
      <w:numFmt w:val="bullet"/>
      <w:lvlText w:val="•"/>
      <w:lvlJc w:val="left"/>
      <w:pPr>
        <w:ind w:left="2882" w:hanging="739"/>
      </w:pPr>
      <w:rPr/>
    </w:lvl>
    <w:lvl w:ilvl="4">
      <w:start w:val="0"/>
      <w:numFmt w:val="bullet"/>
      <w:lvlText w:val="•"/>
      <w:lvlJc w:val="left"/>
      <w:pPr>
        <w:ind w:left="4125" w:hanging="739"/>
      </w:pPr>
      <w:rPr/>
    </w:lvl>
    <w:lvl w:ilvl="5">
      <w:start w:val="0"/>
      <w:numFmt w:val="bullet"/>
      <w:lvlText w:val="•"/>
      <w:lvlJc w:val="left"/>
      <w:pPr>
        <w:ind w:left="5367" w:hanging="738.9999999999991"/>
      </w:pPr>
      <w:rPr/>
    </w:lvl>
    <w:lvl w:ilvl="6">
      <w:start w:val="0"/>
      <w:numFmt w:val="bullet"/>
      <w:lvlText w:val="•"/>
      <w:lvlJc w:val="left"/>
      <w:pPr>
        <w:ind w:left="6610" w:hanging="739"/>
      </w:pPr>
      <w:rPr/>
    </w:lvl>
    <w:lvl w:ilvl="7">
      <w:start w:val="0"/>
      <w:numFmt w:val="bullet"/>
      <w:lvlText w:val="•"/>
      <w:lvlJc w:val="left"/>
      <w:pPr>
        <w:ind w:left="7852" w:hanging="738.9999999999991"/>
      </w:pPr>
      <w:rPr/>
    </w:lvl>
    <w:lvl w:ilvl="8">
      <w:start w:val="0"/>
      <w:numFmt w:val="bullet"/>
      <w:lvlText w:val="•"/>
      <w:lvlJc w:val="left"/>
      <w:pPr>
        <w:ind w:left="9095" w:hanging="739"/>
      </w:pPr>
      <w:rPr/>
    </w:lvl>
  </w:abstractNum>
  <w:abstractNum w:abstractNumId="19">
    <w:lvl w:ilvl="0">
      <w:start w:val="0"/>
      <w:numFmt w:val="bullet"/>
      <w:lvlText w:val="-"/>
      <w:lvlJc w:val="left"/>
      <w:pPr>
        <w:ind w:left="1618" w:hanging="360"/>
      </w:pPr>
      <w:rPr>
        <w:rFonts w:ascii="Calibri" w:cs="Calibri" w:eastAsia="Calibri" w:hAnsi="Calibri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2616" w:hanging="360"/>
      </w:pPr>
      <w:rPr/>
    </w:lvl>
    <w:lvl w:ilvl="2">
      <w:start w:val="0"/>
      <w:numFmt w:val="bullet"/>
      <w:lvlText w:val="•"/>
      <w:lvlJc w:val="left"/>
      <w:pPr>
        <w:ind w:left="3612" w:hanging="360"/>
      </w:pPr>
      <w:rPr/>
    </w:lvl>
    <w:lvl w:ilvl="3">
      <w:start w:val="0"/>
      <w:numFmt w:val="bullet"/>
      <w:lvlText w:val="•"/>
      <w:lvlJc w:val="left"/>
      <w:pPr>
        <w:ind w:left="4608" w:hanging="360"/>
      </w:pPr>
      <w:rPr/>
    </w:lvl>
    <w:lvl w:ilvl="4">
      <w:start w:val="0"/>
      <w:numFmt w:val="bullet"/>
      <w:lvlText w:val="•"/>
      <w:lvlJc w:val="left"/>
      <w:pPr>
        <w:ind w:left="5604" w:hanging="360"/>
      </w:pPr>
      <w:rPr/>
    </w:lvl>
    <w:lvl w:ilvl="5">
      <w:start w:val="0"/>
      <w:numFmt w:val="bullet"/>
      <w:lvlText w:val="•"/>
      <w:lvlJc w:val="left"/>
      <w:pPr>
        <w:ind w:left="6600" w:hanging="360"/>
      </w:pPr>
      <w:rPr/>
    </w:lvl>
    <w:lvl w:ilvl="6">
      <w:start w:val="0"/>
      <w:numFmt w:val="bullet"/>
      <w:lvlText w:val="•"/>
      <w:lvlJc w:val="left"/>
      <w:pPr>
        <w:ind w:left="7596" w:hanging="360"/>
      </w:pPr>
      <w:rPr/>
    </w:lvl>
    <w:lvl w:ilvl="7">
      <w:start w:val="0"/>
      <w:numFmt w:val="bullet"/>
      <w:lvlText w:val="•"/>
      <w:lvlJc w:val="left"/>
      <w:pPr>
        <w:ind w:left="8592" w:hanging="360"/>
      </w:pPr>
      <w:rPr/>
    </w:lvl>
    <w:lvl w:ilvl="8">
      <w:start w:val="0"/>
      <w:numFmt w:val="bullet"/>
      <w:lvlText w:val="•"/>
      <w:lvlJc w:val="left"/>
      <w:pPr>
        <w:ind w:left="9588" w:hanging="360"/>
      </w:pPr>
      <w:rPr/>
    </w:lvl>
  </w:abstractNum>
  <w:abstractNum w:abstractNumId="20">
    <w:lvl w:ilvl="0">
      <w:start w:val="5"/>
      <w:numFmt w:val="decimal"/>
      <w:lvlText w:val="%1"/>
      <w:lvlJc w:val="left"/>
      <w:pPr>
        <w:ind w:left="1705" w:hanging="808"/>
      </w:pPr>
      <w:rPr/>
    </w:lvl>
    <w:lvl w:ilvl="1">
      <w:start w:val="1"/>
      <w:numFmt w:val="decimal"/>
      <w:lvlText w:val="%1.%2"/>
      <w:lvlJc w:val="left"/>
      <w:pPr>
        <w:ind w:left="1705" w:hanging="808"/>
      </w:pPr>
      <w:rPr/>
    </w:lvl>
    <w:lvl w:ilvl="2">
      <w:start w:val="1"/>
      <w:numFmt w:val="decimal"/>
      <w:lvlText w:val="%1.%2.%3."/>
      <w:lvlJc w:val="left"/>
      <w:pPr>
        <w:ind w:left="1705" w:hanging="808"/>
      </w:pPr>
      <w:rPr>
        <w:rFonts w:ascii="Cambria" w:cs="Cambria" w:eastAsia="Cambria" w:hAnsi="Cambria"/>
        <w:b w:val="1"/>
        <w:i w:val="0"/>
        <w:sz w:val="30"/>
        <w:szCs w:val="30"/>
      </w:rPr>
    </w:lvl>
    <w:lvl w:ilvl="3">
      <w:start w:val="0"/>
      <w:numFmt w:val="bullet"/>
      <w:lvlText w:val="•"/>
      <w:lvlJc w:val="left"/>
      <w:pPr>
        <w:ind w:left="4664" w:hanging="808.0000000000005"/>
      </w:pPr>
      <w:rPr/>
    </w:lvl>
    <w:lvl w:ilvl="4">
      <w:start w:val="0"/>
      <w:numFmt w:val="bullet"/>
      <w:lvlText w:val="•"/>
      <w:lvlJc w:val="left"/>
      <w:pPr>
        <w:ind w:left="5652" w:hanging="808"/>
      </w:pPr>
      <w:rPr/>
    </w:lvl>
    <w:lvl w:ilvl="5">
      <w:start w:val="0"/>
      <w:numFmt w:val="bullet"/>
      <w:lvlText w:val="•"/>
      <w:lvlJc w:val="left"/>
      <w:pPr>
        <w:ind w:left="6640" w:hanging="808"/>
      </w:pPr>
      <w:rPr/>
    </w:lvl>
    <w:lvl w:ilvl="6">
      <w:start w:val="0"/>
      <w:numFmt w:val="bullet"/>
      <w:lvlText w:val="•"/>
      <w:lvlJc w:val="left"/>
      <w:pPr>
        <w:ind w:left="7628" w:hanging="808"/>
      </w:pPr>
      <w:rPr/>
    </w:lvl>
    <w:lvl w:ilvl="7">
      <w:start w:val="0"/>
      <w:numFmt w:val="bullet"/>
      <w:lvlText w:val="•"/>
      <w:lvlJc w:val="left"/>
      <w:pPr>
        <w:ind w:left="8616" w:hanging="807.9999999999991"/>
      </w:pPr>
      <w:rPr/>
    </w:lvl>
    <w:lvl w:ilvl="8">
      <w:start w:val="0"/>
      <w:numFmt w:val="bullet"/>
      <w:lvlText w:val="•"/>
      <w:lvlJc w:val="left"/>
      <w:pPr>
        <w:ind w:left="9604" w:hanging="808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90" w:lineRule="auto"/>
      <w:ind w:left="1313" w:hanging="415"/>
    </w:pPr>
    <w:rPr>
      <w:rFonts w:ascii="Cambria" w:cs="Cambria" w:eastAsia="Cambria" w:hAnsi="Cambria"/>
      <w:b w:val="1"/>
      <w:sz w:val="40"/>
      <w:szCs w:val="40"/>
    </w:rPr>
  </w:style>
  <w:style w:type="paragraph" w:styleId="Heading2">
    <w:name w:val="heading 2"/>
    <w:basedOn w:val="Normal"/>
    <w:next w:val="Normal"/>
    <w:pPr>
      <w:spacing w:before="90" w:lineRule="auto"/>
      <w:ind w:left="1529" w:hanging="631"/>
    </w:pPr>
    <w:rPr>
      <w:rFonts w:ascii="Cambria" w:cs="Cambria" w:eastAsia="Cambria" w:hAnsi="Cambria"/>
      <w:b w:val="1"/>
      <w:sz w:val="34"/>
      <w:szCs w:val="34"/>
    </w:rPr>
  </w:style>
  <w:style w:type="paragraph" w:styleId="Heading3">
    <w:name w:val="heading 3"/>
    <w:basedOn w:val="Normal"/>
    <w:next w:val="Normal"/>
    <w:pPr>
      <w:spacing w:before="90" w:lineRule="auto"/>
      <w:ind w:left="1705" w:hanging="807"/>
    </w:pPr>
    <w:rPr>
      <w:rFonts w:ascii="Cambria" w:cs="Cambria" w:eastAsia="Cambria" w:hAnsi="Cambria"/>
      <w:b w:val="1"/>
      <w:sz w:val="30"/>
      <w:szCs w:val="30"/>
    </w:rPr>
  </w:style>
  <w:style w:type="paragraph" w:styleId="Heading4">
    <w:name w:val="heading 4"/>
    <w:basedOn w:val="Normal"/>
    <w:next w:val="Normal"/>
    <w:pPr>
      <w:spacing w:before="90" w:lineRule="auto"/>
      <w:ind w:left="898"/>
    </w:pPr>
    <w:rPr>
      <w:rFonts w:ascii="Cambria Math" w:cs="Cambria Math" w:eastAsia="Cambria Math" w:hAnsi="Cambria Math"/>
      <w:sz w:val="28"/>
      <w:szCs w:val="28"/>
    </w:rPr>
  </w:style>
  <w:style w:type="paragraph" w:styleId="Heading5">
    <w:name w:val="heading 5"/>
    <w:basedOn w:val="Normal"/>
    <w:next w:val="Normal"/>
    <w:pPr>
      <w:ind w:right="1277"/>
      <w:jc w:val="right"/>
    </w:pPr>
    <w:rPr>
      <w:rFonts w:ascii="Trebuchet MS" w:cs="Trebuchet MS" w:eastAsia="Trebuchet MS" w:hAnsi="Trebuchet MS"/>
      <w:b w:val="1"/>
      <w:sz w:val="24"/>
      <w:szCs w:val="24"/>
    </w:rPr>
  </w:style>
  <w:style w:type="paragraph" w:styleId="Heading6">
    <w:name w:val="heading 6"/>
    <w:basedOn w:val="Normal"/>
    <w:next w:val="Normal"/>
    <w:pPr>
      <w:ind w:left="898"/>
    </w:pPr>
    <w:rPr>
      <w:rFonts w:ascii="Arial" w:cs="Arial" w:eastAsia="Arial" w:hAnsi="Arial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Calibri" w:cs="Calibri" w:eastAsia="Calibri" w:hAnsi="Calibri"/>
      <w:lang w:bidi="ar-SA" w:eastAsia="en-US" w:val="es-ES"/>
    </w:rPr>
  </w:style>
  <w:style w:type="paragraph" w:styleId="TOC1">
    <w:name w:val="TOC 1"/>
    <w:basedOn w:val="Normal"/>
    <w:uiPriority w:val="1"/>
    <w:qFormat w:val="1"/>
    <w:pPr>
      <w:spacing w:before="60"/>
      <w:ind w:left="1112" w:hanging="214"/>
    </w:pPr>
    <w:rPr>
      <w:rFonts w:ascii="Calibri" w:cs="Calibri" w:eastAsia="Calibri" w:hAnsi="Calibri"/>
      <w:sz w:val="22"/>
      <w:szCs w:val="22"/>
      <w:lang w:bidi="ar-SA" w:eastAsia="en-US" w:val="es-ES"/>
    </w:rPr>
  </w:style>
  <w:style w:type="paragraph" w:styleId="TOC2">
    <w:name w:val="TOC 2"/>
    <w:basedOn w:val="Normal"/>
    <w:uiPriority w:val="1"/>
    <w:qFormat w:val="1"/>
    <w:pPr>
      <w:spacing w:before="60"/>
      <w:ind w:left="1637" w:hanging="379"/>
    </w:pPr>
    <w:rPr>
      <w:rFonts w:ascii="Calibri" w:cs="Calibri" w:eastAsia="Calibri" w:hAnsi="Calibri"/>
      <w:sz w:val="22"/>
      <w:szCs w:val="22"/>
      <w:lang w:bidi="ar-SA" w:eastAsia="en-US" w:val="es-ES"/>
    </w:rPr>
  </w:style>
  <w:style w:type="paragraph" w:styleId="TOC3">
    <w:name w:val="TOC 3"/>
    <w:basedOn w:val="Normal"/>
    <w:uiPriority w:val="1"/>
    <w:qFormat w:val="1"/>
    <w:pPr>
      <w:spacing w:before="60"/>
      <w:ind w:left="2162" w:hanging="544"/>
    </w:pPr>
    <w:rPr>
      <w:rFonts w:ascii="Calibri" w:cs="Calibri" w:eastAsia="Calibri" w:hAnsi="Calibri"/>
      <w:sz w:val="22"/>
      <w:szCs w:val="22"/>
      <w:lang w:bidi="ar-SA" w:eastAsia="en-US" w:val="es-ES"/>
    </w:rPr>
  </w:style>
  <w:style w:type="paragraph" w:styleId="BodyText">
    <w:name w:val="Body Text"/>
    <w:basedOn w:val="Normal"/>
    <w:uiPriority w:val="1"/>
    <w:qFormat w:val="1"/>
    <w:pPr/>
    <w:rPr>
      <w:rFonts w:ascii="Calibri" w:cs="Calibri" w:eastAsia="Calibri" w:hAnsi="Calibri"/>
      <w:sz w:val="22"/>
      <w:szCs w:val="22"/>
      <w:lang w:bidi="ar-SA" w:eastAsia="en-US" w:val="es-ES"/>
    </w:rPr>
  </w:style>
  <w:style w:type="paragraph" w:styleId="Heading1">
    <w:name w:val="Heading 1"/>
    <w:basedOn w:val="Normal"/>
    <w:uiPriority w:val="1"/>
    <w:qFormat w:val="1"/>
    <w:pPr>
      <w:spacing w:before="90"/>
      <w:ind w:left="1313" w:hanging="415"/>
      <w:outlineLvl w:val="1"/>
    </w:pPr>
    <w:rPr>
      <w:rFonts w:ascii="Cambria" w:cs="Cambria" w:eastAsia="Cambria" w:hAnsi="Cambria"/>
      <w:b w:val="1"/>
      <w:bCs w:val="1"/>
      <w:sz w:val="40"/>
      <w:szCs w:val="40"/>
      <w:lang w:bidi="ar-SA" w:eastAsia="en-US" w:val="es-ES"/>
    </w:rPr>
  </w:style>
  <w:style w:type="paragraph" w:styleId="Heading2">
    <w:name w:val="Heading 2"/>
    <w:basedOn w:val="Normal"/>
    <w:uiPriority w:val="1"/>
    <w:qFormat w:val="1"/>
    <w:pPr>
      <w:spacing w:before="90"/>
      <w:ind w:left="1529" w:hanging="631"/>
      <w:outlineLvl w:val="2"/>
    </w:pPr>
    <w:rPr>
      <w:rFonts w:ascii="Cambria" w:cs="Cambria" w:eastAsia="Cambria" w:hAnsi="Cambria"/>
      <w:b w:val="1"/>
      <w:bCs w:val="1"/>
      <w:sz w:val="34"/>
      <w:szCs w:val="34"/>
      <w:lang w:bidi="ar-SA" w:eastAsia="en-US" w:val="es-ES"/>
    </w:rPr>
  </w:style>
  <w:style w:type="paragraph" w:styleId="Heading3">
    <w:name w:val="Heading 3"/>
    <w:basedOn w:val="Normal"/>
    <w:uiPriority w:val="1"/>
    <w:qFormat w:val="1"/>
    <w:pPr>
      <w:spacing w:before="90"/>
      <w:ind w:left="1705" w:hanging="807"/>
      <w:outlineLvl w:val="3"/>
    </w:pPr>
    <w:rPr>
      <w:rFonts w:ascii="Cambria" w:cs="Cambria" w:eastAsia="Cambria" w:hAnsi="Cambria"/>
      <w:b w:val="1"/>
      <w:bCs w:val="1"/>
      <w:sz w:val="30"/>
      <w:szCs w:val="30"/>
      <w:lang w:bidi="ar-SA" w:eastAsia="en-US" w:val="es-ES"/>
    </w:rPr>
  </w:style>
  <w:style w:type="paragraph" w:styleId="Heading4">
    <w:name w:val="Heading 4"/>
    <w:basedOn w:val="Normal"/>
    <w:uiPriority w:val="1"/>
    <w:qFormat w:val="1"/>
    <w:pPr>
      <w:spacing w:before="90"/>
      <w:ind w:left="898"/>
      <w:outlineLvl w:val="4"/>
    </w:pPr>
    <w:rPr>
      <w:rFonts w:ascii="Cambria Math" w:cs="Cambria Math" w:eastAsia="Cambria Math" w:hAnsi="Cambria Math"/>
      <w:sz w:val="28"/>
      <w:szCs w:val="28"/>
      <w:lang w:bidi="ar-SA" w:eastAsia="en-US" w:val="es-ES"/>
    </w:rPr>
  </w:style>
  <w:style w:type="paragraph" w:styleId="Heading5">
    <w:name w:val="Heading 5"/>
    <w:basedOn w:val="Normal"/>
    <w:uiPriority w:val="1"/>
    <w:qFormat w:val="1"/>
    <w:pPr>
      <w:ind w:right="1277"/>
      <w:jc w:val="right"/>
      <w:outlineLvl w:val="5"/>
    </w:pPr>
    <w:rPr>
      <w:rFonts w:ascii="Trebuchet MS" w:cs="Trebuchet MS" w:eastAsia="Trebuchet MS" w:hAnsi="Trebuchet MS"/>
      <w:b w:val="1"/>
      <w:bCs w:val="1"/>
      <w:sz w:val="24"/>
      <w:szCs w:val="24"/>
      <w:lang w:bidi="ar-SA" w:eastAsia="en-US" w:val="es-ES"/>
    </w:rPr>
  </w:style>
  <w:style w:type="paragraph" w:styleId="Heading6">
    <w:name w:val="Heading 6"/>
    <w:basedOn w:val="Normal"/>
    <w:uiPriority w:val="1"/>
    <w:qFormat w:val="1"/>
    <w:pPr>
      <w:ind w:left="898"/>
      <w:outlineLvl w:val="6"/>
    </w:pPr>
    <w:rPr>
      <w:rFonts w:ascii="Arial MT" w:cs="Arial MT" w:eastAsia="Arial MT" w:hAnsi="Arial MT"/>
      <w:sz w:val="24"/>
      <w:szCs w:val="24"/>
      <w:lang w:bidi="ar-SA" w:eastAsia="en-US" w:val="es-ES"/>
    </w:rPr>
  </w:style>
  <w:style w:type="paragraph" w:styleId="Heading7">
    <w:name w:val="Heading 7"/>
    <w:basedOn w:val="Normal"/>
    <w:uiPriority w:val="1"/>
    <w:qFormat w:val="1"/>
    <w:pPr>
      <w:spacing w:before="41"/>
      <w:ind w:left="1316" w:hanging="358"/>
      <w:outlineLvl w:val="7"/>
    </w:pPr>
    <w:rPr>
      <w:rFonts w:ascii="Calibri" w:cs="Calibri" w:eastAsia="Calibri" w:hAnsi="Calibri"/>
      <w:b w:val="1"/>
      <w:bCs w:val="1"/>
      <w:sz w:val="22"/>
      <w:szCs w:val="22"/>
      <w:lang w:bidi="ar-SA" w:eastAsia="en-US" w:val="es-ES"/>
    </w:rPr>
  </w:style>
  <w:style w:type="paragraph" w:styleId="ListParagraph">
    <w:name w:val="List Paragraph"/>
    <w:basedOn w:val="Normal"/>
    <w:uiPriority w:val="1"/>
    <w:qFormat w:val="1"/>
    <w:pPr>
      <w:spacing w:before="200"/>
      <w:ind w:left="898"/>
    </w:pPr>
    <w:rPr>
      <w:rFonts w:ascii="Calibri" w:cs="Calibri" w:eastAsia="Calibri" w:hAnsi="Calibri"/>
      <w:lang w:bidi="ar-SA" w:eastAsia="en-US" w:val="es-ES"/>
    </w:rPr>
  </w:style>
  <w:style w:type="paragraph" w:styleId="TableParagraph">
    <w:name w:val="Table Paragraph"/>
    <w:basedOn w:val="Normal"/>
    <w:uiPriority w:val="1"/>
    <w:qFormat w:val="1"/>
    <w:pPr>
      <w:ind w:left="113"/>
    </w:pPr>
    <w:rPr>
      <w:rFonts w:ascii="Calibri" w:cs="Calibri" w:eastAsia="Calibri" w:hAnsi="Calibri"/>
      <w:lang w:bidi="ar-SA" w:eastAsia="en-U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python.org/doc" TargetMode="External"/><Relationship Id="rId20" Type="http://schemas.openxmlformats.org/officeDocument/2006/relationships/hyperlink" Target="https://discord.com/terms" TargetMode="External"/><Relationship Id="rId42" Type="http://schemas.openxmlformats.org/officeDocument/2006/relationships/hyperlink" Target="http://aaaaaa" TargetMode="External"/><Relationship Id="rId41" Type="http://schemas.openxmlformats.org/officeDocument/2006/relationships/hyperlink" Target="http://aaaaaa" TargetMode="External"/><Relationship Id="rId22" Type="http://schemas.openxmlformats.org/officeDocument/2006/relationships/image" Target="media/image10.png"/><Relationship Id="rId44" Type="http://schemas.openxmlformats.org/officeDocument/2006/relationships/hyperlink" Target="https://www.redmine.org/guide" TargetMode="External"/><Relationship Id="rId21" Type="http://schemas.openxmlformats.org/officeDocument/2006/relationships/hyperlink" Target="https://docs.unity3d.com/es/530/Manual/ManagingYourUnityLicense.html" TargetMode="External"/><Relationship Id="rId43" Type="http://schemas.openxmlformats.org/officeDocument/2006/relationships/hyperlink" Target="https://docs.github.com" TargetMode="External"/><Relationship Id="rId24" Type="http://schemas.openxmlformats.org/officeDocument/2006/relationships/image" Target="media/image4.png"/><Relationship Id="rId23" Type="http://schemas.openxmlformats.org/officeDocument/2006/relationships/image" Target="media/image1.jpg"/><Relationship Id="rId45" Type="http://schemas.openxmlformats.org/officeDocument/2006/relationships/hyperlink" Target="https://martinfowler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26" Type="http://schemas.openxmlformats.org/officeDocument/2006/relationships/image" Target="media/image11.png"/><Relationship Id="rId25" Type="http://schemas.openxmlformats.org/officeDocument/2006/relationships/image" Target="media/image8.png"/><Relationship Id="rId28" Type="http://schemas.openxmlformats.org/officeDocument/2006/relationships/footer" Target="footer2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png"/><Relationship Id="rId7" Type="http://schemas.openxmlformats.org/officeDocument/2006/relationships/image" Target="media/image2.jpg"/><Relationship Id="rId8" Type="http://schemas.openxmlformats.org/officeDocument/2006/relationships/image" Target="media/image6.jpg"/><Relationship Id="rId31" Type="http://schemas.openxmlformats.org/officeDocument/2006/relationships/footer" Target="footer3.xml"/><Relationship Id="rId30" Type="http://schemas.openxmlformats.org/officeDocument/2006/relationships/header" Target="header3.xml"/><Relationship Id="rId11" Type="http://schemas.openxmlformats.org/officeDocument/2006/relationships/hyperlink" Target="https://code.visualstudio.com/License/" TargetMode="External"/><Relationship Id="rId33" Type="http://schemas.openxmlformats.org/officeDocument/2006/relationships/image" Target="media/image7.png"/><Relationship Id="rId10" Type="http://schemas.openxmlformats.org/officeDocument/2006/relationships/footer" Target="footer1.xml"/><Relationship Id="rId32" Type="http://schemas.openxmlformats.org/officeDocument/2006/relationships/image" Target="media/image12.png"/><Relationship Id="rId13" Type="http://schemas.openxmlformats.org/officeDocument/2006/relationships/hyperlink" Target="https://lucid.co/tos" TargetMode="External"/><Relationship Id="rId35" Type="http://schemas.openxmlformats.org/officeDocument/2006/relationships/image" Target="media/image15.png"/><Relationship Id="rId12" Type="http://schemas.openxmlformats.org/officeDocument/2006/relationships/hyperlink" Target="https://code.visualstudio.com/License/" TargetMode="External"/><Relationship Id="rId34" Type="http://schemas.openxmlformats.org/officeDocument/2006/relationships/image" Target="media/image9.png"/><Relationship Id="rId15" Type="http://schemas.openxmlformats.org/officeDocument/2006/relationships/hyperlink" Target="https://www.canva.com/policies/terms-of-use/" TargetMode="External"/><Relationship Id="rId37" Type="http://schemas.openxmlformats.org/officeDocument/2006/relationships/image" Target="media/image3.png"/><Relationship Id="rId14" Type="http://schemas.openxmlformats.org/officeDocument/2006/relationships/hyperlink" Target="https://lucid.co/tos" TargetMode="External"/><Relationship Id="rId36" Type="http://schemas.openxmlformats.org/officeDocument/2006/relationships/image" Target="media/image5.png"/><Relationship Id="rId17" Type="http://schemas.openxmlformats.org/officeDocument/2006/relationships/hyperlink" Target="https://www.whatsapp.com/legal/terms-of-service?lang=es_LA" TargetMode="External"/><Relationship Id="rId39" Type="http://schemas.openxmlformats.org/officeDocument/2006/relationships/hyperlink" Target="https://learn.adafruit.com" TargetMode="External"/><Relationship Id="rId16" Type="http://schemas.openxmlformats.org/officeDocument/2006/relationships/hyperlink" Target="https://www.canva.com/policies/terms-of-use/" TargetMode="External"/><Relationship Id="rId38" Type="http://schemas.openxmlformats.org/officeDocument/2006/relationships/hyperlink" Target="https://www.raspberrypi.org/documentation" TargetMode="External"/><Relationship Id="rId19" Type="http://schemas.openxmlformats.org/officeDocument/2006/relationships/hyperlink" Target="https://discord.com/terms" TargetMode="External"/><Relationship Id="rId18" Type="http://schemas.openxmlformats.org/officeDocument/2006/relationships/hyperlink" Target="https://www.whatsapp.com/legal/terms-of-service?lang=es_L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CambriaMath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7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1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5.png"/><Relationship Id="rId3" Type="http://schemas.openxmlformats.org/officeDocument/2006/relationships/image" Target="media/image2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16.png"/><Relationship Id="rId3" Type="http://schemas.openxmlformats.org/officeDocument/2006/relationships/image" Target="media/image18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22.png"/><Relationship Id="rId3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FmHY5a8wiaZ0BiiYTJaZVaABpg==">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2024-11-05T06:43:25Z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LastSaved">
    <vt:filetime>2024-11-05T00:00:00Z</vt:filetime>
  </property>
  <property fmtid="{D5CDD505-2E9C-101B-9397-08002B2CF9AE}" pid="4" name="Producer">
    <vt:lpwstr>Skia/PDF m121 Google Docs Renderer</vt:lpwstr>
  </property>
</Properties>
</file>