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40"/>
          <w:szCs w:val="40"/>
          <w:rtl w:val="0"/>
        </w:rPr>
        <w:t xml:space="preserve">UNIVERSIDAD DE TARAPACÁ</w:t>
      </w:r>
      <w:r w:rsidDel="00000000" w:rsidR="00000000" w:rsidRPr="00000000">
        <w:drawing>
          <wp:anchor allowOverlap="1" behindDoc="0" distB="0" distT="0" distL="114300" distR="114300" hidden="0" layoutInCell="1" locked="0" relativeHeight="0" simplePos="0">
            <wp:simplePos x="0" y="0"/>
            <wp:positionH relativeFrom="column">
              <wp:posOffset>2508885</wp:posOffset>
            </wp:positionH>
            <wp:positionV relativeFrom="paragraph">
              <wp:posOffset>435609</wp:posOffset>
            </wp:positionV>
            <wp:extent cx="850900" cy="1223010"/>
            <wp:effectExtent b="0" l="0" r="0" t="0"/>
            <wp:wrapTopAndBottom distB="0" distT="0"/>
            <wp:docPr id="5" name="image5.png"/>
            <a:graphic>
              <a:graphicData uri="http://schemas.openxmlformats.org/drawingml/2006/picture">
                <pic:pic>
                  <pic:nvPicPr>
                    <pic:cNvPr id="0" name="image5.png"/>
                    <pic:cNvPicPr preferRelativeResize="0"/>
                  </pic:nvPicPr>
                  <pic:blipFill>
                    <a:blip r:embed="rId7"/>
                    <a:srcRect b="25998" l="7823" r="75555" t="26647"/>
                    <a:stretch>
                      <a:fillRect/>
                    </a:stretch>
                  </pic:blipFill>
                  <pic:spPr>
                    <a:xfrm>
                      <a:off x="0" y="0"/>
                      <a:ext cx="850900" cy="1223010"/>
                    </a:xfrm>
                    <a:prstGeom prst="rect"/>
                    <a:ln/>
                  </pic:spPr>
                </pic:pic>
              </a:graphicData>
            </a:graphic>
          </wp:anchor>
        </w:drawing>
      </w:r>
    </w:p>
    <w:p w:rsidR="00000000" w:rsidDel="00000000" w:rsidP="00000000" w:rsidRDefault="00000000" w:rsidRPr="00000000" w14:paraId="00000002">
      <w:pPr>
        <w:spacing w:line="240" w:lineRule="auto"/>
        <w:jc w:val="center"/>
        <w:rPr>
          <w:b w:val="1"/>
          <w:sz w:val="38"/>
          <w:szCs w:val="38"/>
        </w:rPr>
      </w:pPr>
      <w:r w:rsidDel="00000000" w:rsidR="00000000" w:rsidRPr="00000000">
        <w:rPr>
          <w:rtl w:val="0"/>
        </w:rPr>
      </w:r>
    </w:p>
    <w:p w:rsidR="00000000" w:rsidDel="00000000" w:rsidP="00000000" w:rsidRDefault="00000000" w:rsidRPr="00000000" w14:paraId="00000003">
      <w:pPr>
        <w:spacing w:line="240" w:lineRule="auto"/>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FACULTAD DE INGENIERÍA</w:t>
        <w:br w:type="textWrapping"/>
      </w:r>
    </w:p>
    <w:p w:rsidR="00000000" w:rsidDel="00000000" w:rsidP="00000000" w:rsidRDefault="00000000" w:rsidRPr="00000000" w14:paraId="00000004">
      <w:pPr>
        <w:spacing w:line="240" w:lineRule="auto"/>
        <w:jc w:val="center"/>
        <w:rPr>
          <w:rFonts w:ascii="Trebuchet MS" w:cs="Trebuchet MS" w:eastAsia="Trebuchet MS" w:hAnsi="Trebuchet MS"/>
          <w:b w:val="1"/>
          <w:sz w:val="36"/>
          <w:szCs w:val="36"/>
        </w:rPr>
      </w:pPr>
      <w:r w:rsidDel="00000000" w:rsidR="00000000" w:rsidRPr="00000000">
        <w:rPr>
          <w:rtl w:val="0"/>
        </w:rPr>
      </w:r>
    </w:p>
    <w:p w:rsidR="00000000" w:rsidDel="00000000" w:rsidP="00000000" w:rsidRDefault="00000000" w:rsidRPr="00000000" w14:paraId="00000005">
      <w:pPr>
        <w:spacing w:line="240" w:lineRule="auto"/>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DEPARTAMENTO DE INGENIERÍA CIVIL EN COMPUTACIÓN E INFORMÁTICA</w:t>
        <w:br w:type="textWrapping"/>
      </w:r>
    </w:p>
    <w:p w:rsidR="00000000" w:rsidDel="00000000" w:rsidP="00000000" w:rsidRDefault="00000000" w:rsidRPr="00000000" w14:paraId="00000006">
      <w:pPr>
        <w:spacing w:line="24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1654175</wp:posOffset>
            </wp:positionH>
            <wp:positionV relativeFrom="paragraph">
              <wp:posOffset>200025</wp:posOffset>
            </wp:positionV>
            <wp:extent cx="2635250" cy="944245"/>
            <wp:effectExtent b="0" l="0" r="0" t="0"/>
            <wp:wrapTopAndBottom distB="0" distT="0"/>
            <wp:docPr descr="Imagen que contiene Forma&#10;&#10;Descripción generada automáticamente" id="6" name="image3.png"/>
            <a:graphic>
              <a:graphicData uri="http://schemas.openxmlformats.org/drawingml/2006/picture">
                <pic:pic>
                  <pic:nvPicPr>
                    <pic:cNvPr descr="Imagen que contiene Forma&#10;&#10;Descripción generada automáticamente" id="0" name="image3.png"/>
                    <pic:cNvPicPr preferRelativeResize="0"/>
                  </pic:nvPicPr>
                  <pic:blipFill>
                    <a:blip r:embed="rId8"/>
                    <a:srcRect b="0" l="0" r="0" t="0"/>
                    <a:stretch>
                      <a:fillRect/>
                    </a:stretch>
                  </pic:blipFill>
                  <pic:spPr>
                    <a:xfrm>
                      <a:off x="0" y="0"/>
                      <a:ext cx="2635250" cy="944245"/>
                    </a:xfrm>
                    <a:prstGeom prst="rect"/>
                    <a:ln/>
                  </pic:spPr>
                </pic:pic>
              </a:graphicData>
            </a:graphic>
          </wp:anchor>
        </w:drawing>
      </w:r>
    </w:p>
    <w:p w:rsidR="00000000" w:rsidDel="00000000" w:rsidP="00000000" w:rsidRDefault="00000000" w:rsidRPr="00000000" w14:paraId="00000007">
      <w:pPr>
        <w:spacing w:line="240" w:lineRule="auto"/>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8">
      <w:pPr>
        <w:spacing w:line="240" w:lineRule="auto"/>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Plan de Proyecto</w:t>
      </w:r>
    </w:p>
    <w:p w:rsidR="00000000" w:rsidDel="00000000" w:rsidP="00000000" w:rsidRDefault="00000000" w:rsidRPr="00000000" w14:paraId="00000009">
      <w:pPr>
        <w:spacing w:line="240" w:lineRule="auto"/>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“ICarus”</w:t>
      </w:r>
    </w:p>
    <w:p w:rsidR="00000000" w:rsidDel="00000000" w:rsidP="00000000" w:rsidRDefault="00000000" w:rsidRPr="00000000" w14:paraId="0000000A">
      <w:pPr>
        <w:spacing w:line="240" w:lineRule="auto"/>
        <w:ind w:left="2832" w:firstLine="708.0000000000001"/>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0B">
      <w:pPr>
        <w:spacing w:line="240" w:lineRule="auto"/>
        <w:ind w:left="2832" w:firstLine="708.0000000000001"/>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0C">
      <w:pPr>
        <w:spacing w:line="240" w:lineRule="auto"/>
        <w:ind w:left="2832" w:firstLine="708.0000000000001"/>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0D">
      <w:pPr>
        <w:spacing w:line="240" w:lineRule="auto"/>
        <w:ind w:left="3685" w:firstLine="705"/>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Alumno(os): </w:t>
      </w:r>
      <w:r w:rsidDel="00000000" w:rsidR="00000000" w:rsidRPr="00000000">
        <w:rPr>
          <w:rFonts w:ascii="Trebuchet MS" w:cs="Trebuchet MS" w:eastAsia="Trebuchet MS" w:hAnsi="Trebuchet MS"/>
          <w:b w:val="1"/>
          <w:sz w:val="28"/>
          <w:szCs w:val="28"/>
          <w:rtl w:val="0"/>
        </w:rPr>
        <w:t xml:space="preserve">Martin</w:t>
      </w:r>
      <w:r w:rsidDel="00000000" w:rsidR="00000000" w:rsidRPr="00000000">
        <w:rPr>
          <w:rFonts w:ascii="Trebuchet MS" w:cs="Trebuchet MS" w:eastAsia="Trebuchet MS" w:hAnsi="Trebuchet MS"/>
          <w:b w:val="1"/>
          <w:sz w:val="28"/>
          <w:szCs w:val="28"/>
          <w:rtl w:val="0"/>
        </w:rPr>
        <w:t xml:space="preserve"> Del Solar </w:t>
      </w:r>
    </w:p>
    <w:p w:rsidR="00000000" w:rsidDel="00000000" w:rsidP="00000000" w:rsidRDefault="00000000" w:rsidRPr="00000000" w14:paraId="0000000E">
      <w:pPr>
        <w:spacing w:line="240" w:lineRule="auto"/>
        <w:ind w:left="5385" w:right="-1174" w:firstLine="705"/>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Mayling Alvarez</w:t>
      </w:r>
    </w:p>
    <w:p w:rsidR="00000000" w:rsidDel="00000000" w:rsidP="00000000" w:rsidRDefault="00000000" w:rsidRPr="00000000" w14:paraId="0000000F">
      <w:pPr>
        <w:spacing w:line="240" w:lineRule="auto"/>
        <w:ind w:left="5385" w:right="-1174" w:firstLine="705"/>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Ivan Collao</w:t>
      </w:r>
    </w:p>
    <w:p w:rsidR="00000000" w:rsidDel="00000000" w:rsidP="00000000" w:rsidRDefault="00000000" w:rsidRPr="00000000" w14:paraId="00000010">
      <w:pPr>
        <w:spacing w:line="240" w:lineRule="auto"/>
        <w:ind w:left="5385" w:right="-1174" w:firstLine="705"/>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Kamila Diaz</w:t>
      </w:r>
    </w:p>
    <w:p w:rsidR="00000000" w:rsidDel="00000000" w:rsidP="00000000" w:rsidRDefault="00000000" w:rsidRPr="00000000" w14:paraId="00000011">
      <w:pPr>
        <w:spacing w:line="240" w:lineRule="auto"/>
        <w:ind w:left="5385" w:right="-1174" w:firstLine="705"/>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Yazuska Castillo</w:t>
      </w:r>
    </w:p>
    <w:p w:rsidR="00000000" w:rsidDel="00000000" w:rsidP="00000000" w:rsidRDefault="00000000" w:rsidRPr="00000000" w14:paraId="00000012">
      <w:pPr>
        <w:spacing w:line="240" w:lineRule="auto"/>
        <w:ind w:left="3685" w:firstLine="705"/>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Asignatura: </w:t>
      </w:r>
      <w:r w:rsidDel="00000000" w:rsidR="00000000" w:rsidRPr="00000000">
        <w:rPr>
          <w:b w:val="1"/>
          <w:sz w:val="28"/>
          <w:szCs w:val="28"/>
          <w:rtl w:val="0"/>
        </w:rPr>
        <w:t xml:space="preserve">Proyecto l</w:t>
      </w:r>
      <w:r w:rsidDel="00000000" w:rsidR="00000000" w:rsidRPr="00000000">
        <w:rPr>
          <w:rtl w:val="0"/>
        </w:rPr>
      </w:r>
    </w:p>
    <w:p w:rsidR="00000000" w:rsidDel="00000000" w:rsidP="00000000" w:rsidRDefault="00000000" w:rsidRPr="00000000" w14:paraId="00000013">
      <w:pPr>
        <w:spacing w:line="240" w:lineRule="auto"/>
        <w:ind w:left="3685" w:firstLine="705"/>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14">
      <w:pPr>
        <w:spacing w:line="240" w:lineRule="auto"/>
        <w:ind w:left="3685" w:right="-466" w:firstLine="705"/>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8"/>
          <w:szCs w:val="28"/>
          <w:rtl w:val="0"/>
        </w:rPr>
        <w:t xml:space="preserve">Profesor: </w:t>
      </w:r>
      <w:r w:rsidDel="00000000" w:rsidR="00000000" w:rsidRPr="00000000">
        <w:rPr>
          <w:b w:val="1"/>
          <w:sz w:val="28"/>
          <w:szCs w:val="28"/>
          <w:rtl w:val="0"/>
        </w:rPr>
        <w:t xml:space="preserve">Humberto Urrutia López</w:t>
      </w:r>
      <w:r w:rsidDel="00000000" w:rsidR="00000000" w:rsidRPr="00000000">
        <w:rPr>
          <w:rFonts w:ascii="Trebuchet MS" w:cs="Trebuchet MS" w:eastAsia="Trebuchet MS" w:hAnsi="Trebuchet MS"/>
          <w:b w:val="1"/>
          <w:sz w:val="28"/>
          <w:szCs w:val="28"/>
          <w:rtl w:val="0"/>
        </w:rPr>
        <w:t xml:space="preserve">     </w:t>
      </w:r>
      <w:r w:rsidDel="00000000" w:rsidR="00000000" w:rsidRPr="00000000">
        <w:rPr>
          <w:rtl w:val="0"/>
        </w:rPr>
      </w:r>
    </w:p>
    <w:p w:rsidR="00000000" w:rsidDel="00000000" w:rsidP="00000000" w:rsidRDefault="00000000" w:rsidRPr="00000000" w14:paraId="00000015">
      <w:pPr>
        <w:spacing w:line="240" w:lineRule="auto"/>
        <w:jc w:val="right"/>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6">
      <w:pPr>
        <w:spacing w:line="240" w:lineRule="auto"/>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7">
      <w:pPr>
        <w:spacing w:line="240" w:lineRule="auto"/>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8">
      <w:pPr>
        <w:spacing w:line="240" w:lineRule="auto"/>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9">
      <w:pPr>
        <w:spacing w:line="240" w:lineRule="auto"/>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A">
      <w:pPr>
        <w:spacing w:line="240" w:lineRule="auto"/>
        <w:jc w:val="center"/>
        <w:rPr>
          <w:b w:val="1"/>
          <w:sz w:val="28"/>
          <w:szCs w:val="28"/>
        </w:rPr>
      </w:pPr>
      <w:r w:rsidDel="00000000" w:rsidR="00000000" w:rsidRPr="00000000">
        <w:rPr>
          <w:rFonts w:ascii="Arimo" w:cs="Arimo" w:eastAsia="Arimo" w:hAnsi="Arimo"/>
          <w:b w:val="1"/>
          <w:sz w:val="24"/>
          <w:szCs w:val="24"/>
          <w:rtl w:val="0"/>
        </w:rPr>
        <w:t xml:space="preserve">09 – 2024</w:t>
      </w:r>
      <w:r w:rsidDel="00000000" w:rsidR="00000000" w:rsidRPr="00000000">
        <w:rPr>
          <w:rtl w:val="0"/>
        </w:rPr>
      </w:r>
    </w:p>
    <w:p w:rsidR="00000000" w:rsidDel="00000000" w:rsidP="00000000" w:rsidRDefault="00000000" w:rsidRPr="00000000" w14:paraId="0000001B">
      <w:pPr>
        <w:rPr>
          <w:sz w:val="28"/>
          <w:szCs w:val="28"/>
        </w:rPr>
      </w:pPr>
      <w:r w:rsidDel="00000000" w:rsidR="00000000" w:rsidRPr="00000000">
        <w:rPr>
          <w:sz w:val="28"/>
          <w:szCs w:val="28"/>
          <w:rtl w:val="0"/>
        </w:rPr>
        <w:t xml:space="preserve">Historial De Cambios</w:t>
      </w:r>
    </w:p>
    <w:p w:rsidR="00000000" w:rsidDel="00000000" w:rsidP="00000000" w:rsidRDefault="00000000" w:rsidRPr="00000000" w14:paraId="0000001C">
      <w:pPr>
        <w:rPr>
          <w:sz w:val="28"/>
          <w:szCs w:val="28"/>
        </w:rPr>
      </w:pPr>
      <w:r w:rsidDel="00000000" w:rsidR="00000000" w:rsidRPr="00000000">
        <w:rPr>
          <w:rtl w:val="0"/>
        </w:rPr>
      </w:r>
    </w:p>
    <w:tbl>
      <w:tblPr>
        <w:tblStyle w:val="Table1"/>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1545"/>
        <w:gridCol w:w="3240"/>
        <w:gridCol w:w="2235"/>
        <w:tblGridChange w:id="0">
          <w:tblGrid>
            <w:gridCol w:w="1920"/>
            <w:gridCol w:w="1545"/>
            <w:gridCol w:w="3240"/>
            <w:gridCol w:w="2235"/>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1D">
            <w:pPr>
              <w:widowControl w:val="0"/>
              <w:spacing w:line="240" w:lineRule="auto"/>
              <w:jc w:val="center"/>
              <w:rPr>
                <w:b w:val="1"/>
                <w:sz w:val="20"/>
                <w:szCs w:val="20"/>
              </w:rPr>
            </w:pPr>
            <w:r w:rsidDel="00000000" w:rsidR="00000000" w:rsidRPr="00000000">
              <w:rPr>
                <w:b w:val="1"/>
                <w:sz w:val="20"/>
                <w:szCs w:val="20"/>
                <w:rtl w:val="0"/>
              </w:rPr>
              <w:t xml:space="preserve">Fecha</w:t>
            </w:r>
          </w:p>
        </w:tc>
        <w:tc>
          <w:tcPr>
            <w:shd w:fill="c9daf8" w:val="clear"/>
            <w:tcMar>
              <w:top w:w="100.0" w:type="dxa"/>
              <w:left w:w="100.0" w:type="dxa"/>
              <w:bottom w:w="100.0" w:type="dxa"/>
              <w:right w:w="100.0" w:type="dxa"/>
            </w:tcMar>
          </w:tcPr>
          <w:p w:rsidR="00000000" w:rsidDel="00000000" w:rsidP="00000000" w:rsidRDefault="00000000" w:rsidRPr="00000000" w14:paraId="0000001E">
            <w:pPr>
              <w:widowControl w:val="0"/>
              <w:spacing w:line="240" w:lineRule="auto"/>
              <w:jc w:val="center"/>
              <w:rPr>
                <w:b w:val="1"/>
                <w:sz w:val="20"/>
                <w:szCs w:val="20"/>
              </w:rPr>
            </w:pPr>
            <w:r w:rsidDel="00000000" w:rsidR="00000000" w:rsidRPr="00000000">
              <w:rPr>
                <w:b w:val="1"/>
                <w:sz w:val="20"/>
                <w:szCs w:val="20"/>
                <w:rtl w:val="0"/>
              </w:rPr>
              <w:t xml:space="preserve">Versión</w:t>
            </w:r>
          </w:p>
        </w:tc>
        <w:tc>
          <w:tcPr>
            <w:shd w:fill="c9daf8" w:val="clear"/>
            <w:tcMar>
              <w:top w:w="100.0" w:type="dxa"/>
              <w:left w:w="100.0" w:type="dxa"/>
              <w:bottom w:w="100.0" w:type="dxa"/>
              <w:right w:w="100.0" w:type="dxa"/>
            </w:tcMar>
          </w:tcPr>
          <w:p w:rsidR="00000000" w:rsidDel="00000000" w:rsidP="00000000" w:rsidRDefault="00000000" w:rsidRPr="00000000" w14:paraId="0000001F">
            <w:pPr>
              <w:widowControl w:val="0"/>
              <w:spacing w:line="240" w:lineRule="auto"/>
              <w:jc w:val="center"/>
              <w:rPr>
                <w:b w:val="1"/>
                <w:sz w:val="20"/>
                <w:szCs w:val="20"/>
              </w:rPr>
            </w:pPr>
            <w:r w:rsidDel="00000000" w:rsidR="00000000" w:rsidRPr="00000000">
              <w:rPr>
                <w:b w:val="1"/>
                <w:sz w:val="20"/>
                <w:szCs w:val="20"/>
                <w:rtl w:val="0"/>
              </w:rPr>
              <w:t xml:space="preserve">Descripción</w:t>
            </w:r>
          </w:p>
        </w:tc>
        <w:tc>
          <w:tcPr>
            <w:shd w:fill="c9daf8" w:val="clear"/>
            <w:tcMar>
              <w:top w:w="100.0" w:type="dxa"/>
              <w:left w:w="100.0" w:type="dxa"/>
              <w:bottom w:w="100.0" w:type="dxa"/>
              <w:right w:w="100.0" w:type="dxa"/>
            </w:tcMar>
          </w:tcPr>
          <w:p w:rsidR="00000000" w:rsidDel="00000000" w:rsidP="00000000" w:rsidRDefault="00000000" w:rsidRPr="00000000" w14:paraId="00000020">
            <w:pPr>
              <w:widowControl w:val="0"/>
              <w:spacing w:line="240" w:lineRule="auto"/>
              <w:jc w:val="center"/>
              <w:rPr>
                <w:b w:val="1"/>
                <w:sz w:val="20"/>
                <w:szCs w:val="20"/>
              </w:rPr>
            </w:pPr>
            <w:r w:rsidDel="00000000" w:rsidR="00000000" w:rsidRPr="00000000">
              <w:rPr>
                <w:b w:val="1"/>
                <w:sz w:val="20"/>
                <w:szCs w:val="20"/>
                <w:rtl w:val="0"/>
              </w:rPr>
              <w:t xml:space="preserve">Autor(es)</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21">
            <w:pPr>
              <w:widowControl w:val="0"/>
              <w:spacing w:line="240" w:lineRule="auto"/>
              <w:jc w:val="center"/>
              <w:rPr>
                <w:sz w:val="20"/>
                <w:szCs w:val="20"/>
              </w:rPr>
            </w:pPr>
            <w:r w:rsidDel="00000000" w:rsidR="00000000" w:rsidRPr="00000000">
              <w:rPr>
                <w:sz w:val="20"/>
                <w:szCs w:val="20"/>
                <w:rtl w:val="0"/>
              </w:rPr>
              <w:t xml:space="preserve">18/08/2024</w:t>
            </w:r>
          </w:p>
        </w:tc>
        <w:tc>
          <w:tcPr>
            <w:tcMar>
              <w:top w:w="100.0" w:type="dxa"/>
              <w:left w:w="100.0" w:type="dxa"/>
              <w:bottom w:w="100.0" w:type="dxa"/>
              <w:right w:w="100.0" w:type="dxa"/>
            </w:tcMar>
            <w:vAlign w:val="center"/>
          </w:tcPr>
          <w:p w:rsidR="00000000" w:rsidDel="00000000" w:rsidP="00000000" w:rsidRDefault="00000000" w:rsidRPr="00000000" w14:paraId="00000022">
            <w:pPr>
              <w:widowControl w:val="0"/>
              <w:spacing w:line="240" w:lineRule="auto"/>
              <w:jc w:val="center"/>
              <w:rPr>
                <w:sz w:val="20"/>
                <w:szCs w:val="20"/>
              </w:rPr>
            </w:pPr>
            <w:r w:rsidDel="00000000" w:rsidR="00000000" w:rsidRPr="00000000">
              <w:rPr>
                <w:sz w:val="20"/>
                <w:szCs w:val="20"/>
                <w:rtl w:val="0"/>
              </w:rPr>
              <w:t xml:space="preserve">1.0</w:t>
            </w:r>
          </w:p>
        </w:tc>
        <w:tc>
          <w:tcPr>
            <w:tcMar>
              <w:top w:w="100.0" w:type="dxa"/>
              <w:left w:w="100.0" w:type="dxa"/>
              <w:bottom w:w="100.0" w:type="dxa"/>
              <w:right w:w="100.0" w:type="dxa"/>
            </w:tcMar>
            <w:vAlign w:val="center"/>
          </w:tcPr>
          <w:p w:rsidR="00000000" w:rsidDel="00000000" w:rsidP="00000000" w:rsidRDefault="00000000" w:rsidRPr="00000000" w14:paraId="00000023">
            <w:pPr>
              <w:widowControl w:val="0"/>
              <w:spacing w:line="240" w:lineRule="auto"/>
              <w:jc w:val="center"/>
              <w:rPr>
                <w:sz w:val="20"/>
                <w:szCs w:val="20"/>
              </w:rPr>
            </w:pPr>
            <w:r w:rsidDel="00000000" w:rsidR="00000000" w:rsidRPr="00000000">
              <w:rPr>
                <w:sz w:val="20"/>
                <w:szCs w:val="20"/>
                <w:rtl w:val="0"/>
              </w:rPr>
              <w:t xml:space="preserve">Concepción del Documento</w:t>
            </w:r>
          </w:p>
        </w:tc>
        <w:tc>
          <w:tcPr>
            <w:tcMar>
              <w:top w:w="100.0" w:type="dxa"/>
              <w:left w:w="100.0" w:type="dxa"/>
              <w:bottom w:w="100.0" w:type="dxa"/>
              <w:right w:w="100.0" w:type="dxa"/>
            </w:tcMar>
            <w:vAlign w:val="center"/>
          </w:tcPr>
          <w:p w:rsidR="00000000" w:rsidDel="00000000" w:rsidP="00000000" w:rsidRDefault="00000000" w:rsidRPr="00000000" w14:paraId="00000024">
            <w:pPr>
              <w:widowControl w:val="0"/>
              <w:spacing w:line="360" w:lineRule="auto"/>
              <w:jc w:val="center"/>
              <w:rPr>
                <w:sz w:val="20"/>
                <w:szCs w:val="20"/>
              </w:rPr>
            </w:pPr>
            <w:r w:rsidDel="00000000" w:rsidR="00000000" w:rsidRPr="00000000">
              <w:rPr>
                <w:sz w:val="20"/>
                <w:szCs w:val="20"/>
                <w:rtl w:val="0"/>
              </w:rPr>
              <w:t xml:space="preserve">Martin Del Solar</w:t>
            </w:r>
          </w:p>
          <w:p w:rsidR="00000000" w:rsidDel="00000000" w:rsidP="00000000" w:rsidRDefault="00000000" w:rsidRPr="00000000" w14:paraId="00000025">
            <w:pPr>
              <w:widowControl w:val="0"/>
              <w:spacing w:line="360" w:lineRule="auto"/>
              <w:jc w:val="center"/>
              <w:rPr>
                <w:sz w:val="20"/>
                <w:szCs w:val="20"/>
              </w:rPr>
            </w:pPr>
            <w:r w:rsidDel="00000000" w:rsidR="00000000" w:rsidRPr="00000000">
              <w:rPr>
                <w:sz w:val="20"/>
                <w:szCs w:val="20"/>
                <w:rtl w:val="0"/>
              </w:rPr>
              <w:t xml:space="preserve">Mayling Álvarez</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26">
            <w:pPr>
              <w:widowControl w:val="0"/>
              <w:spacing w:line="240" w:lineRule="auto"/>
              <w:jc w:val="center"/>
              <w:rPr>
                <w:sz w:val="20"/>
                <w:szCs w:val="20"/>
              </w:rPr>
            </w:pPr>
            <w:r w:rsidDel="00000000" w:rsidR="00000000" w:rsidRPr="00000000">
              <w:rPr>
                <w:sz w:val="20"/>
                <w:szCs w:val="20"/>
                <w:rtl w:val="0"/>
              </w:rPr>
              <w:t xml:space="preserve">23/08/2024</w:t>
            </w:r>
          </w:p>
        </w:tc>
        <w:tc>
          <w:tcPr>
            <w:tcMar>
              <w:top w:w="100.0" w:type="dxa"/>
              <w:left w:w="100.0" w:type="dxa"/>
              <w:bottom w:w="100.0" w:type="dxa"/>
              <w:right w:w="100.0" w:type="dxa"/>
            </w:tcMar>
            <w:vAlign w:val="center"/>
          </w:tcPr>
          <w:p w:rsidR="00000000" w:rsidDel="00000000" w:rsidP="00000000" w:rsidRDefault="00000000" w:rsidRPr="00000000" w14:paraId="00000027">
            <w:pPr>
              <w:widowControl w:val="0"/>
              <w:spacing w:line="240" w:lineRule="auto"/>
              <w:jc w:val="center"/>
              <w:rPr>
                <w:sz w:val="20"/>
                <w:szCs w:val="20"/>
              </w:rPr>
            </w:pPr>
            <w:r w:rsidDel="00000000" w:rsidR="00000000" w:rsidRPr="00000000">
              <w:rPr>
                <w:sz w:val="20"/>
                <w:szCs w:val="20"/>
                <w:rtl w:val="0"/>
              </w:rPr>
              <w:t xml:space="preserve">1.1</w:t>
            </w:r>
          </w:p>
        </w:tc>
        <w:tc>
          <w:tcP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sz w:val="20"/>
                <w:szCs w:val="20"/>
              </w:rPr>
            </w:pPr>
            <w:r w:rsidDel="00000000" w:rsidR="00000000" w:rsidRPr="00000000">
              <w:rPr>
                <w:sz w:val="20"/>
                <w:szCs w:val="20"/>
                <w:rtl w:val="0"/>
              </w:rPr>
              <w:t xml:space="preserve">Recopilación de Datos</w:t>
            </w:r>
          </w:p>
        </w:tc>
        <w:tc>
          <w:tcPr>
            <w:tcMar>
              <w:top w:w="100.0" w:type="dxa"/>
              <w:left w:w="100.0" w:type="dxa"/>
              <w:bottom w:w="100.0" w:type="dxa"/>
              <w:right w:w="100.0" w:type="dxa"/>
            </w:tcMar>
            <w:vAlign w:val="center"/>
          </w:tcPr>
          <w:p w:rsidR="00000000" w:rsidDel="00000000" w:rsidP="00000000" w:rsidRDefault="00000000" w:rsidRPr="00000000" w14:paraId="00000029">
            <w:pPr>
              <w:widowControl w:val="0"/>
              <w:spacing w:line="360" w:lineRule="auto"/>
              <w:jc w:val="center"/>
              <w:rPr>
                <w:sz w:val="20"/>
                <w:szCs w:val="20"/>
              </w:rPr>
            </w:pPr>
            <w:r w:rsidDel="00000000" w:rsidR="00000000" w:rsidRPr="00000000">
              <w:rPr>
                <w:sz w:val="20"/>
                <w:szCs w:val="20"/>
                <w:rtl w:val="0"/>
              </w:rPr>
              <w:t xml:space="preserve">Martin Del Solar</w:t>
            </w:r>
          </w:p>
          <w:p w:rsidR="00000000" w:rsidDel="00000000" w:rsidP="00000000" w:rsidRDefault="00000000" w:rsidRPr="00000000" w14:paraId="0000002A">
            <w:pPr>
              <w:widowControl w:val="0"/>
              <w:spacing w:line="360" w:lineRule="auto"/>
              <w:jc w:val="center"/>
              <w:rPr>
                <w:sz w:val="20"/>
                <w:szCs w:val="20"/>
              </w:rPr>
            </w:pPr>
            <w:r w:rsidDel="00000000" w:rsidR="00000000" w:rsidRPr="00000000">
              <w:rPr>
                <w:sz w:val="20"/>
                <w:szCs w:val="20"/>
                <w:rtl w:val="0"/>
              </w:rPr>
              <w:t xml:space="preserve">Mayling Álvarez</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2B">
            <w:pPr>
              <w:widowControl w:val="0"/>
              <w:spacing w:line="240" w:lineRule="auto"/>
              <w:jc w:val="center"/>
              <w:rPr>
                <w:sz w:val="20"/>
                <w:szCs w:val="20"/>
              </w:rPr>
            </w:pPr>
            <w:r w:rsidDel="00000000" w:rsidR="00000000" w:rsidRPr="00000000">
              <w:rPr>
                <w:sz w:val="20"/>
                <w:szCs w:val="20"/>
                <w:rtl w:val="0"/>
              </w:rPr>
              <w:t xml:space="preserve">02/08/2024</w:t>
            </w:r>
          </w:p>
        </w:tc>
        <w:tc>
          <w:tcPr>
            <w:tcMar>
              <w:top w:w="100.0" w:type="dxa"/>
              <w:left w:w="100.0" w:type="dxa"/>
              <w:bottom w:w="100.0" w:type="dxa"/>
              <w:right w:w="100.0" w:type="dxa"/>
            </w:tcMar>
            <w:vAlign w:val="center"/>
          </w:tcPr>
          <w:p w:rsidR="00000000" w:rsidDel="00000000" w:rsidP="00000000" w:rsidRDefault="00000000" w:rsidRPr="00000000" w14:paraId="0000002C">
            <w:pPr>
              <w:widowControl w:val="0"/>
              <w:spacing w:line="240" w:lineRule="auto"/>
              <w:jc w:val="center"/>
              <w:rPr>
                <w:sz w:val="20"/>
                <w:szCs w:val="20"/>
              </w:rPr>
            </w:pPr>
            <w:r w:rsidDel="00000000" w:rsidR="00000000" w:rsidRPr="00000000">
              <w:rPr>
                <w:sz w:val="20"/>
                <w:szCs w:val="20"/>
                <w:rtl w:val="0"/>
              </w:rPr>
              <w:t xml:space="preserve">1.2</w:t>
            </w:r>
          </w:p>
        </w:tc>
        <w:tc>
          <w:tcPr>
            <w:tcMar>
              <w:top w:w="100.0" w:type="dxa"/>
              <w:left w:w="100.0" w:type="dxa"/>
              <w:bottom w:w="100.0" w:type="dxa"/>
              <w:right w:w="100.0" w:type="dxa"/>
            </w:tcMar>
            <w:vAlign w:val="center"/>
          </w:tcPr>
          <w:p w:rsidR="00000000" w:rsidDel="00000000" w:rsidP="00000000" w:rsidRDefault="00000000" w:rsidRPr="00000000" w14:paraId="0000002D">
            <w:pPr>
              <w:widowControl w:val="0"/>
              <w:spacing w:line="240" w:lineRule="auto"/>
              <w:jc w:val="center"/>
              <w:rPr>
                <w:sz w:val="20"/>
                <w:szCs w:val="20"/>
              </w:rPr>
            </w:pPr>
            <w:r w:rsidDel="00000000" w:rsidR="00000000" w:rsidRPr="00000000">
              <w:rPr>
                <w:sz w:val="20"/>
                <w:szCs w:val="20"/>
                <w:rtl w:val="0"/>
              </w:rPr>
              <w:t xml:space="preserve">Versión Preliminar del Formato</w:t>
            </w:r>
          </w:p>
        </w:tc>
        <w:tc>
          <w:tcPr>
            <w:tcMar>
              <w:top w:w="100.0" w:type="dxa"/>
              <w:left w:w="100.0" w:type="dxa"/>
              <w:bottom w:w="100.0" w:type="dxa"/>
              <w:right w:w="100.0" w:type="dxa"/>
            </w:tcMar>
            <w:vAlign w:val="center"/>
          </w:tcPr>
          <w:p w:rsidR="00000000" w:rsidDel="00000000" w:rsidP="00000000" w:rsidRDefault="00000000" w:rsidRPr="00000000" w14:paraId="0000002E">
            <w:pPr>
              <w:widowControl w:val="0"/>
              <w:spacing w:line="360" w:lineRule="auto"/>
              <w:jc w:val="center"/>
              <w:rPr>
                <w:sz w:val="20"/>
                <w:szCs w:val="20"/>
              </w:rPr>
            </w:pPr>
            <w:r w:rsidDel="00000000" w:rsidR="00000000" w:rsidRPr="00000000">
              <w:rPr>
                <w:sz w:val="20"/>
                <w:szCs w:val="20"/>
                <w:rtl w:val="0"/>
              </w:rPr>
              <w:t xml:space="preserve">Martin Del Solar</w:t>
            </w:r>
          </w:p>
          <w:p w:rsidR="00000000" w:rsidDel="00000000" w:rsidP="00000000" w:rsidRDefault="00000000" w:rsidRPr="00000000" w14:paraId="0000002F">
            <w:pPr>
              <w:widowControl w:val="0"/>
              <w:spacing w:line="360" w:lineRule="auto"/>
              <w:jc w:val="center"/>
              <w:rPr>
                <w:sz w:val="20"/>
                <w:szCs w:val="20"/>
              </w:rPr>
            </w:pPr>
            <w:r w:rsidDel="00000000" w:rsidR="00000000" w:rsidRPr="00000000">
              <w:rPr>
                <w:sz w:val="20"/>
                <w:szCs w:val="20"/>
                <w:rtl w:val="0"/>
              </w:rPr>
              <w:t xml:space="preserve">Mayling Álvarez</w:t>
            </w:r>
          </w:p>
        </w:tc>
      </w:tr>
      <w:tr>
        <w:trPr>
          <w:cantSplit w:val="0"/>
          <w:trHeight w:val="1034.85351562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14/08/2024</w:t>
            </w:r>
          </w:p>
        </w:tc>
        <w:tc>
          <w:tcPr>
            <w:tcMar>
              <w:top w:w="100.0" w:type="dxa"/>
              <w:left w:w="100.0" w:type="dxa"/>
              <w:bottom w:w="100.0" w:type="dxa"/>
              <w:right w:w="100.0" w:type="dxa"/>
            </w:tcMar>
            <w:vAlign w:val="cente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1.3</w:t>
            </w:r>
          </w:p>
        </w:tc>
        <w:tc>
          <w:tcPr>
            <w:tcMar>
              <w:top w:w="100.0" w:type="dxa"/>
              <w:left w:w="100.0" w:type="dxa"/>
              <w:bottom w:w="100.0" w:type="dxa"/>
              <w:right w:w="100.0" w:type="dxa"/>
            </w:tcMar>
            <w:vAlign w:val="center"/>
          </w:tcPr>
          <w:p w:rsidR="00000000" w:rsidDel="00000000" w:rsidP="00000000" w:rsidRDefault="00000000" w:rsidRPr="00000000" w14:paraId="00000032">
            <w:pPr>
              <w:widowControl w:val="0"/>
              <w:spacing w:line="240" w:lineRule="auto"/>
              <w:jc w:val="center"/>
              <w:rPr>
                <w:sz w:val="20"/>
                <w:szCs w:val="20"/>
              </w:rPr>
            </w:pPr>
            <w:r w:rsidDel="00000000" w:rsidR="00000000" w:rsidRPr="00000000">
              <w:rPr>
                <w:sz w:val="20"/>
                <w:szCs w:val="20"/>
                <w:rtl w:val="0"/>
              </w:rPr>
              <w:t xml:space="preserve">Revisión y Finalización del Informe</w:t>
            </w:r>
          </w:p>
        </w:tc>
        <w:tc>
          <w:tcPr>
            <w:tcMar>
              <w:top w:w="100.0" w:type="dxa"/>
              <w:left w:w="100.0" w:type="dxa"/>
              <w:bottom w:w="100.0" w:type="dxa"/>
              <w:right w:w="100.0" w:type="dxa"/>
            </w:tcMar>
            <w:vAlign w:val="center"/>
          </w:tcPr>
          <w:p w:rsidR="00000000" w:rsidDel="00000000" w:rsidP="00000000" w:rsidRDefault="00000000" w:rsidRPr="00000000" w14:paraId="00000033">
            <w:pPr>
              <w:widowControl w:val="0"/>
              <w:spacing w:line="360" w:lineRule="auto"/>
              <w:jc w:val="center"/>
              <w:rPr>
                <w:sz w:val="20"/>
                <w:szCs w:val="20"/>
              </w:rPr>
            </w:pPr>
            <w:r w:rsidDel="00000000" w:rsidR="00000000" w:rsidRPr="00000000">
              <w:rPr>
                <w:sz w:val="20"/>
                <w:szCs w:val="20"/>
                <w:rtl w:val="0"/>
              </w:rPr>
              <w:t xml:space="preserve">Martin Del Solar Mayling Alvarez</w:t>
            </w:r>
          </w:p>
          <w:p w:rsidR="00000000" w:rsidDel="00000000" w:rsidP="00000000" w:rsidRDefault="00000000" w:rsidRPr="00000000" w14:paraId="00000034">
            <w:pPr>
              <w:widowControl w:val="0"/>
              <w:spacing w:line="360" w:lineRule="auto"/>
              <w:jc w:val="center"/>
              <w:rPr>
                <w:sz w:val="20"/>
                <w:szCs w:val="20"/>
              </w:rPr>
            </w:pPr>
            <w:r w:rsidDel="00000000" w:rsidR="00000000" w:rsidRPr="00000000">
              <w:rPr>
                <w:sz w:val="20"/>
                <w:szCs w:val="20"/>
                <w:rtl w:val="0"/>
              </w:rPr>
              <w:t xml:space="preserve"> Ivan Collao</w:t>
            </w:r>
          </w:p>
          <w:p w:rsidR="00000000" w:rsidDel="00000000" w:rsidP="00000000" w:rsidRDefault="00000000" w:rsidRPr="00000000" w14:paraId="00000035">
            <w:pPr>
              <w:widowControl w:val="0"/>
              <w:spacing w:line="360" w:lineRule="auto"/>
              <w:jc w:val="center"/>
              <w:rPr>
                <w:sz w:val="20"/>
                <w:szCs w:val="20"/>
              </w:rPr>
            </w:pPr>
            <w:r w:rsidDel="00000000" w:rsidR="00000000" w:rsidRPr="00000000">
              <w:rPr>
                <w:sz w:val="20"/>
                <w:szCs w:val="20"/>
                <w:rtl w:val="0"/>
              </w:rPr>
              <w:t xml:space="preserve"> Kamila Diaz </w:t>
            </w:r>
          </w:p>
          <w:p w:rsidR="00000000" w:rsidDel="00000000" w:rsidP="00000000" w:rsidRDefault="00000000" w:rsidRPr="00000000" w14:paraId="00000036">
            <w:pPr>
              <w:widowControl w:val="0"/>
              <w:spacing w:line="360" w:lineRule="auto"/>
              <w:jc w:val="center"/>
              <w:rPr>
                <w:sz w:val="20"/>
                <w:szCs w:val="20"/>
              </w:rPr>
            </w:pPr>
            <w:r w:rsidDel="00000000" w:rsidR="00000000" w:rsidRPr="00000000">
              <w:rPr>
                <w:sz w:val="20"/>
                <w:szCs w:val="20"/>
                <w:rtl w:val="0"/>
              </w:rPr>
              <w:t xml:space="preserve">Yazuska Castillo</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03/09/2024</w:t>
            </w:r>
          </w:p>
        </w:tc>
        <w:tc>
          <w:tcPr>
            <w:tcMar>
              <w:top w:w="100.0" w:type="dxa"/>
              <w:left w:w="100.0" w:type="dxa"/>
              <w:bottom w:w="100.0" w:type="dxa"/>
              <w:right w:w="100.0" w:type="dxa"/>
            </w:tcMar>
            <w:vAlign w:val="cente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1.4</w:t>
            </w:r>
          </w:p>
        </w:tc>
        <w:tc>
          <w:tcPr>
            <w:tcMar>
              <w:top w:w="100.0" w:type="dxa"/>
              <w:left w:w="100.0" w:type="dxa"/>
              <w:bottom w:w="100.0" w:type="dxa"/>
              <w:right w:w="100.0" w:type="dxa"/>
            </w:tcMar>
            <w:vAlign w:val="center"/>
          </w:tcPr>
          <w:p w:rsidR="00000000" w:rsidDel="00000000" w:rsidP="00000000" w:rsidRDefault="00000000" w:rsidRPr="00000000" w14:paraId="00000039">
            <w:pPr>
              <w:widowControl w:val="0"/>
              <w:spacing w:line="240" w:lineRule="auto"/>
              <w:jc w:val="center"/>
              <w:rPr>
                <w:sz w:val="20"/>
                <w:szCs w:val="20"/>
              </w:rPr>
            </w:pPr>
            <w:r w:rsidDel="00000000" w:rsidR="00000000" w:rsidRPr="00000000">
              <w:rPr>
                <w:sz w:val="20"/>
                <w:szCs w:val="20"/>
                <w:rtl w:val="0"/>
              </w:rPr>
              <w:t xml:space="preserve">Elaboración del ítem 3.1</w:t>
            </w:r>
          </w:p>
        </w:tc>
        <w:tc>
          <w:tcPr>
            <w:tcMar>
              <w:top w:w="100.0" w:type="dxa"/>
              <w:left w:w="100.0" w:type="dxa"/>
              <w:bottom w:w="100.0" w:type="dxa"/>
              <w:right w:w="100.0" w:type="dxa"/>
            </w:tcMar>
            <w:vAlign w:val="center"/>
          </w:tcPr>
          <w:p w:rsidR="00000000" w:rsidDel="00000000" w:rsidP="00000000" w:rsidRDefault="00000000" w:rsidRPr="00000000" w14:paraId="0000003A">
            <w:pPr>
              <w:widowControl w:val="0"/>
              <w:spacing w:line="360" w:lineRule="auto"/>
              <w:jc w:val="center"/>
              <w:rPr>
                <w:sz w:val="20"/>
                <w:szCs w:val="20"/>
              </w:rPr>
            </w:pPr>
            <w:r w:rsidDel="00000000" w:rsidR="00000000" w:rsidRPr="00000000">
              <w:rPr>
                <w:sz w:val="20"/>
                <w:szCs w:val="20"/>
                <w:rtl w:val="0"/>
              </w:rPr>
              <w:t xml:space="preserve">Mayling Álvarez</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04/09/2024</w:t>
            </w:r>
          </w:p>
        </w:tc>
        <w:tc>
          <w:tcPr>
            <w:tcMar>
              <w:top w:w="100.0" w:type="dxa"/>
              <w:left w:w="100.0" w:type="dxa"/>
              <w:bottom w:w="100.0" w:type="dxa"/>
              <w:right w:w="100.0" w:type="dxa"/>
            </w:tcMar>
            <w:vAlign w:val="cente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1.5</w:t>
            </w:r>
          </w:p>
        </w:tc>
        <w:tc>
          <w:tcPr>
            <w:tcMar>
              <w:top w:w="100.0" w:type="dxa"/>
              <w:left w:w="100.0" w:type="dxa"/>
              <w:bottom w:w="100.0" w:type="dxa"/>
              <w:right w:w="100.0" w:type="dxa"/>
            </w:tcMar>
            <w:vAlign w:val="center"/>
          </w:tcPr>
          <w:p w:rsidR="00000000" w:rsidDel="00000000" w:rsidP="00000000" w:rsidRDefault="00000000" w:rsidRPr="00000000" w14:paraId="0000003D">
            <w:pPr>
              <w:widowControl w:val="0"/>
              <w:spacing w:line="240" w:lineRule="auto"/>
              <w:jc w:val="center"/>
              <w:rPr>
                <w:sz w:val="20"/>
                <w:szCs w:val="20"/>
              </w:rPr>
            </w:pPr>
            <w:r w:rsidDel="00000000" w:rsidR="00000000" w:rsidRPr="00000000">
              <w:rPr>
                <w:sz w:val="20"/>
                <w:szCs w:val="20"/>
                <w:rtl w:val="0"/>
              </w:rPr>
              <w:t xml:space="preserve">Actualización del ítem 3.3</w:t>
            </w:r>
          </w:p>
        </w:tc>
        <w:tc>
          <w:tcPr>
            <w:tcMar>
              <w:top w:w="100.0" w:type="dxa"/>
              <w:left w:w="100.0" w:type="dxa"/>
              <w:bottom w:w="100.0" w:type="dxa"/>
              <w:right w:w="100.0" w:type="dxa"/>
            </w:tcMar>
            <w:vAlign w:val="center"/>
          </w:tcPr>
          <w:p w:rsidR="00000000" w:rsidDel="00000000" w:rsidP="00000000" w:rsidRDefault="00000000" w:rsidRPr="00000000" w14:paraId="0000003E">
            <w:pPr>
              <w:widowControl w:val="0"/>
              <w:spacing w:line="360" w:lineRule="auto"/>
              <w:jc w:val="center"/>
              <w:rPr>
                <w:sz w:val="20"/>
                <w:szCs w:val="20"/>
              </w:rPr>
            </w:pPr>
            <w:r w:rsidDel="00000000" w:rsidR="00000000" w:rsidRPr="00000000">
              <w:rPr>
                <w:sz w:val="20"/>
                <w:szCs w:val="20"/>
                <w:rtl w:val="0"/>
              </w:rPr>
              <w:t xml:space="preserve">Mayling Álvarez</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07/09/24</w:t>
            </w:r>
          </w:p>
        </w:tc>
        <w:tc>
          <w:tcPr>
            <w:tcMar>
              <w:top w:w="100.0" w:type="dxa"/>
              <w:left w:w="100.0" w:type="dxa"/>
              <w:bottom w:w="100.0" w:type="dxa"/>
              <w:right w:w="100.0" w:type="dxa"/>
            </w:tcMar>
            <w:vAlign w:val="cente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1.6</w:t>
            </w:r>
          </w:p>
        </w:tc>
        <w:tc>
          <w:tcPr>
            <w:tcMar>
              <w:top w:w="100.0" w:type="dxa"/>
              <w:left w:w="100.0" w:type="dxa"/>
              <w:bottom w:w="100.0" w:type="dxa"/>
              <w:right w:w="100.0" w:type="dxa"/>
            </w:tcMar>
            <w:vAlign w:val="center"/>
          </w:tcPr>
          <w:p w:rsidR="00000000" w:rsidDel="00000000" w:rsidP="00000000" w:rsidRDefault="00000000" w:rsidRPr="00000000" w14:paraId="00000041">
            <w:pPr>
              <w:widowControl w:val="0"/>
              <w:spacing w:line="240" w:lineRule="auto"/>
              <w:jc w:val="center"/>
              <w:rPr>
                <w:sz w:val="20"/>
                <w:szCs w:val="20"/>
              </w:rPr>
            </w:pPr>
            <w:r w:rsidDel="00000000" w:rsidR="00000000" w:rsidRPr="00000000">
              <w:rPr>
                <w:sz w:val="20"/>
                <w:szCs w:val="20"/>
                <w:rtl w:val="0"/>
              </w:rPr>
              <w:t xml:space="preserve">Finalización de ítem 3</w:t>
            </w:r>
          </w:p>
        </w:tc>
        <w:tc>
          <w:tcPr>
            <w:tcMar>
              <w:top w:w="100.0" w:type="dxa"/>
              <w:left w:w="100.0" w:type="dxa"/>
              <w:bottom w:w="100.0" w:type="dxa"/>
              <w:right w:w="100.0" w:type="dxa"/>
            </w:tcMar>
            <w:vAlign w:val="center"/>
          </w:tcPr>
          <w:p w:rsidR="00000000" w:rsidDel="00000000" w:rsidP="00000000" w:rsidRDefault="00000000" w:rsidRPr="00000000" w14:paraId="00000042">
            <w:pPr>
              <w:widowControl w:val="0"/>
              <w:spacing w:line="360" w:lineRule="auto"/>
              <w:jc w:val="center"/>
              <w:rPr>
                <w:sz w:val="20"/>
                <w:szCs w:val="20"/>
              </w:rPr>
            </w:pPr>
            <w:r w:rsidDel="00000000" w:rsidR="00000000" w:rsidRPr="00000000">
              <w:rPr>
                <w:sz w:val="20"/>
                <w:szCs w:val="20"/>
                <w:rtl w:val="0"/>
              </w:rPr>
              <w:t xml:space="preserve">Mayling Álvarez</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43">
            <w:pPr>
              <w:widowControl w:val="0"/>
              <w:spacing w:line="240" w:lineRule="auto"/>
              <w:jc w:val="center"/>
              <w:rPr>
                <w:sz w:val="20"/>
                <w:szCs w:val="20"/>
              </w:rPr>
            </w:pPr>
            <w:r w:rsidDel="00000000" w:rsidR="00000000" w:rsidRPr="00000000">
              <w:rPr>
                <w:sz w:val="20"/>
                <w:szCs w:val="20"/>
                <w:rtl w:val="0"/>
              </w:rPr>
              <w:t xml:space="preserve">07/09/24</w:t>
            </w:r>
          </w:p>
        </w:tc>
        <w:tc>
          <w:tcPr>
            <w:tcMar>
              <w:top w:w="100.0" w:type="dxa"/>
              <w:left w:w="100.0" w:type="dxa"/>
              <w:bottom w:w="100.0" w:type="dxa"/>
              <w:right w:w="100.0" w:type="dxa"/>
            </w:tcMar>
            <w:vAlign w:val="cente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1.7</w:t>
            </w:r>
          </w:p>
        </w:tc>
        <w:tc>
          <w:tcPr>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jc w:val="center"/>
              <w:rPr>
                <w:sz w:val="20"/>
                <w:szCs w:val="20"/>
              </w:rPr>
            </w:pPr>
            <w:r w:rsidDel="00000000" w:rsidR="00000000" w:rsidRPr="00000000">
              <w:rPr>
                <w:sz w:val="20"/>
                <w:szCs w:val="20"/>
                <w:rtl w:val="0"/>
              </w:rPr>
              <w:t xml:space="preserve">Finalización de ítem 1</w:t>
            </w:r>
          </w:p>
        </w:tc>
        <w:tc>
          <w:tcPr>
            <w:tcMar>
              <w:top w:w="100.0" w:type="dxa"/>
              <w:left w:w="100.0" w:type="dxa"/>
              <w:bottom w:w="100.0" w:type="dxa"/>
              <w:right w:w="100.0" w:type="dxa"/>
            </w:tcMar>
            <w:vAlign w:val="center"/>
          </w:tcPr>
          <w:p w:rsidR="00000000" w:rsidDel="00000000" w:rsidP="00000000" w:rsidRDefault="00000000" w:rsidRPr="00000000" w14:paraId="00000046">
            <w:pPr>
              <w:widowControl w:val="0"/>
              <w:spacing w:line="360" w:lineRule="auto"/>
              <w:jc w:val="center"/>
              <w:rPr>
                <w:sz w:val="20"/>
                <w:szCs w:val="20"/>
              </w:rPr>
            </w:pPr>
            <w:r w:rsidDel="00000000" w:rsidR="00000000" w:rsidRPr="00000000">
              <w:rPr>
                <w:sz w:val="20"/>
                <w:szCs w:val="20"/>
                <w:rtl w:val="0"/>
              </w:rPr>
              <w:t xml:space="preserve"> Kamila Diaz </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jc w:val="center"/>
              <w:rPr>
                <w:sz w:val="20"/>
                <w:szCs w:val="20"/>
              </w:rPr>
            </w:pPr>
            <w:r w:rsidDel="00000000" w:rsidR="00000000" w:rsidRPr="00000000">
              <w:rPr>
                <w:sz w:val="20"/>
                <w:szCs w:val="20"/>
                <w:rtl w:val="0"/>
              </w:rPr>
              <w:t xml:space="preserve">07/09/24</w:t>
            </w:r>
          </w:p>
        </w:tc>
        <w:tc>
          <w:tcPr>
            <w:tcMar>
              <w:top w:w="100.0" w:type="dxa"/>
              <w:left w:w="100.0" w:type="dxa"/>
              <w:bottom w:w="100.0" w:type="dxa"/>
              <w:right w:w="100.0" w:type="dxa"/>
            </w:tcMar>
            <w:vAlign w:val="cente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1.8</w:t>
            </w:r>
          </w:p>
        </w:tc>
        <w:tc>
          <w:tcPr>
            <w:tcMar>
              <w:top w:w="100.0" w:type="dxa"/>
              <w:left w:w="100.0" w:type="dxa"/>
              <w:bottom w:w="100.0" w:type="dxa"/>
              <w:right w:w="100.0" w:type="dxa"/>
            </w:tcMar>
            <w:vAlign w:val="center"/>
          </w:tcPr>
          <w:p w:rsidR="00000000" w:rsidDel="00000000" w:rsidP="00000000" w:rsidRDefault="00000000" w:rsidRPr="00000000" w14:paraId="00000049">
            <w:pPr>
              <w:widowControl w:val="0"/>
              <w:spacing w:line="240" w:lineRule="auto"/>
              <w:jc w:val="center"/>
              <w:rPr>
                <w:sz w:val="20"/>
                <w:szCs w:val="20"/>
              </w:rPr>
            </w:pPr>
            <w:r w:rsidDel="00000000" w:rsidR="00000000" w:rsidRPr="00000000">
              <w:rPr>
                <w:sz w:val="20"/>
                <w:szCs w:val="20"/>
                <w:rtl w:val="0"/>
              </w:rPr>
              <w:t xml:space="preserve">Finalización de ítem 4</w:t>
            </w:r>
          </w:p>
        </w:tc>
        <w:tc>
          <w:tcPr>
            <w:tcMar>
              <w:top w:w="100.0" w:type="dxa"/>
              <w:left w:w="100.0" w:type="dxa"/>
              <w:bottom w:w="100.0" w:type="dxa"/>
              <w:right w:w="100.0" w:type="dxa"/>
            </w:tcMar>
            <w:vAlign w:val="center"/>
          </w:tcPr>
          <w:p w:rsidR="00000000" w:rsidDel="00000000" w:rsidP="00000000" w:rsidRDefault="00000000" w:rsidRPr="00000000" w14:paraId="0000004A">
            <w:pPr>
              <w:widowControl w:val="0"/>
              <w:spacing w:line="360" w:lineRule="auto"/>
              <w:jc w:val="center"/>
              <w:rPr>
                <w:sz w:val="20"/>
                <w:szCs w:val="20"/>
              </w:rPr>
            </w:pPr>
            <w:r w:rsidDel="00000000" w:rsidR="00000000" w:rsidRPr="00000000">
              <w:rPr>
                <w:sz w:val="20"/>
                <w:szCs w:val="20"/>
                <w:rtl w:val="0"/>
              </w:rPr>
              <w:t xml:space="preserve">Martin Del Solar</w:t>
            </w:r>
          </w:p>
        </w:tc>
      </w:tr>
      <w:tr>
        <w:trPr>
          <w:cantSplit w:val="0"/>
          <w:trHeight w:val="569.97070312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jc w:val="center"/>
              <w:rPr>
                <w:sz w:val="20"/>
                <w:szCs w:val="20"/>
              </w:rPr>
            </w:pPr>
            <w:r w:rsidDel="00000000" w:rsidR="00000000" w:rsidRPr="00000000">
              <w:rPr>
                <w:sz w:val="20"/>
                <w:szCs w:val="20"/>
                <w:rtl w:val="0"/>
              </w:rPr>
              <w:t xml:space="preserve">07/09/24</w:t>
            </w:r>
          </w:p>
        </w:tc>
        <w:tc>
          <w:tcPr>
            <w:tcMar>
              <w:top w:w="100.0" w:type="dxa"/>
              <w:left w:w="100.0" w:type="dxa"/>
              <w:bottom w:w="100.0" w:type="dxa"/>
              <w:right w:w="100.0" w:type="dxa"/>
            </w:tcMar>
            <w:vAlign w:val="cente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1.9</w:t>
            </w:r>
          </w:p>
        </w:tc>
        <w:tc>
          <w:tcP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jc w:val="center"/>
              <w:rPr>
                <w:sz w:val="20"/>
                <w:szCs w:val="20"/>
              </w:rPr>
            </w:pPr>
            <w:r w:rsidDel="00000000" w:rsidR="00000000" w:rsidRPr="00000000">
              <w:rPr>
                <w:sz w:val="20"/>
                <w:szCs w:val="20"/>
                <w:rtl w:val="0"/>
              </w:rPr>
              <w:t xml:space="preserve">Finalización de ítem 2</w:t>
            </w:r>
          </w:p>
        </w:tc>
        <w:tc>
          <w:tcPr>
            <w:tcMar>
              <w:top w:w="100.0" w:type="dxa"/>
              <w:left w:w="100.0" w:type="dxa"/>
              <w:bottom w:w="100.0" w:type="dxa"/>
              <w:right w:w="100.0" w:type="dxa"/>
            </w:tcMar>
            <w:vAlign w:val="center"/>
          </w:tcPr>
          <w:p w:rsidR="00000000" w:rsidDel="00000000" w:rsidP="00000000" w:rsidRDefault="00000000" w:rsidRPr="00000000" w14:paraId="0000004E">
            <w:pPr>
              <w:widowControl w:val="0"/>
              <w:spacing w:line="360" w:lineRule="auto"/>
              <w:jc w:val="center"/>
              <w:rPr>
                <w:sz w:val="20"/>
                <w:szCs w:val="20"/>
              </w:rPr>
            </w:pPr>
            <w:r w:rsidDel="00000000" w:rsidR="00000000" w:rsidRPr="00000000">
              <w:rPr>
                <w:sz w:val="20"/>
                <w:szCs w:val="20"/>
                <w:rtl w:val="0"/>
              </w:rPr>
              <w:t xml:space="preserve">Yazuska Castillo</w:t>
            </w:r>
          </w:p>
        </w:tc>
      </w:tr>
      <w:tr>
        <w:trPr>
          <w:cantSplit w:val="0"/>
          <w:trHeight w:val="569.970703125" w:hRule="atLeast"/>
          <w:tblHeader w:val="0"/>
        </w:trPr>
        <w:tc>
          <w:tcPr>
            <w:tcMar>
              <w:top w:w="100.0" w:type="dxa"/>
              <w:left w:w="100.0" w:type="dxa"/>
              <w:bottom w:w="100.0" w:type="dxa"/>
              <w:right w:w="100.0" w:type="dxa"/>
            </w:tcMar>
          </w:tcPr>
          <w:p w:rsidR="00000000" w:rsidDel="00000000" w:rsidP="00000000" w:rsidRDefault="00000000" w:rsidRPr="00000000" w14:paraId="0000004F">
            <w:pPr>
              <w:widowControl w:val="0"/>
              <w:spacing w:line="240" w:lineRule="auto"/>
              <w:jc w:val="center"/>
              <w:rPr>
                <w:sz w:val="20"/>
                <w:szCs w:val="20"/>
              </w:rPr>
            </w:pPr>
            <w:r w:rsidDel="00000000" w:rsidR="00000000" w:rsidRPr="00000000">
              <w:rPr>
                <w:sz w:val="20"/>
                <w:szCs w:val="20"/>
                <w:rtl w:val="0"/>
              </w:rPr>
              <w:t xml:space="preserve">11/09/24</w:t>
            </w:r>
          </w:p>
        </w:tc>
        <w:tc>
          <w:tcP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jc w:val="center"/>
              <w:rPr>
                <w:sz w:val="20"/>
                <w:szCs w:val="20"/>
              </w:rPr>
            </w:pPr>
            <w:r w:rsidDel="00000000" w:rsidR="00000000" w:rsidRPr="00000000">
              <w:rPr>
                <w:sz w:val="20"/>
                <w:szCs w:val="20"/>
                <w:rtl w:val="0"/>
              </w:rPr>
              <w:t xml:space="preserve">1.10</w:t>
            </w:r>
          </w:p>
        </w:tc>
        <w:tc>
          <w:tcPr>
            <w:tcMar>
              <w:top w:w="100.0" w:type="dxa"/>
              <w:left w:w="100.0" w:type="dxa"/>
              <w:bottom w:w="100.0" w:type="dxa"/>
              <w:right w:w="100.0" w:type="dxa"/>
            </w:tcMar>
          </w:tcPr>
          <w:p w:rsidR="00000000" w:rsidDel="00000000" w:rsidP="00000000" w:rsidRDefault="00000000" w:rsidRPr="00000000" w14:paraId="00000051">
            <w:pPr>
              <w:widowControl w:val="0"/>
              <w:spacing w:line="240" w:lineRule="auto"/>
              <w:jc w:val="center"/>
              <w:rPr>
                <w:sz w:val="20"/>
                <w:szCs w:val="20"/>
              </w:rPr>
            </w:pPr>
            <w:r w:rsidDel="00000000" w:rsidR="00000000" w:rsidRPr="00000000">
              <w:rPr>
                <w:sz w:val="20"/>
                <w:szCs w:val="20"/>
                <w:rtl w:val="0"/>
              </w:rPr>
              <w:t xml:space="preserve">Actualización de la conclusión</w:t>
            </w:r>
          </w:p>
        </w:tc>
        <w:tc>
          <w:tcPr>
            <w:tcMar>
              <w:top w:w="100.0" w:type="dxa"/>
              <w:left w:w="100.0" w:type="dxa"/>
              <w:bottom w:w="100.0" w:type="dxa"/>
              <w:right w:w="100.0" w:type="dxa"/>
            </w:tcMar>
          </w:tcPr>
          <w:p w:rsidR="00000000" w:rsidDel="00000000" w:rsidP="00000000" w:rsidRDefault="00000000" w:rsidRPr="00000000" w14:paraId="00000052">
            <w:pPr>
              <w:widowControl w:val="0"/>
              <w:spacing w:line="360" w:lineRule="auto"/>
              <w:jc w:val="center"/>
              <w:rPr>
                <w:sz w:val="20"/>
                <w:szCs w:val="20"/>
              </w:rPr>
            </w:pPr>
            <w:r w:rsidDel="00000000" w:rsidR="00000000" w:rsidRPr="00000000">
              <w:rPr>
                <w:sz w:val="20"/>
                <w:szCs w:val="20"/>
                <w:rtl w:val="0"/>
              </w:rPr>
              <w:t xml:space="preserve">Iván Collao</w:t>
            </w:r>
          </w:p>
        </w:tc>
      </w:tr>
    </w:tbl>
    <w:p w:rsidR="00000000" w:rsidDel="00000000" w:rsidP="00000000" w:rsidRDefault="00000000" w:rsidRPr="00000000" w14:paraId="00000053">
      <w:pPr>
        <w:rPr>
          <w:sz w:val="28"/>
          <w:szCs w:val="28"/>
        </w:rPr>
      </w:pPr>
      <w:r w:rsidDel="00000000" w:rsidR="00000000" w:rsidRPr="00000000">
        <w:rPr>
          <w:rtl w:val="0"/>
        </w:rPr>
      </w:r>
    </w:p>
    <w:p w:rsidR="00000000" w:rsidDel="00000000" w:rsidP="00000000" w:rsidRDefault="00000000" w:rsidRPr="00000000" w14:paraId="00000054">
      <w:pPr>
        <w:rPr>
          <w:sz w:val="28"/>
          <w:szCs w:val="28"/>
        </w:rPr>
      </w:pPr>
      <w:r w:rsidDel="00000000" w:rsidR="00000000" w:rsidRPr="00000000">
        <w:rPr>
          <w:rtl w:val="0"/>
        </w:rPr>
      </w:r>
    </w:p>
    <w:p w:rsidR="00000000" w:rsidDel="00000000" w:rsidP="00000000" w:rsidRDefault="00000000" w:rsidRPr="00000000" w14:paraId="00000055">
      <w:pPr>
        <w:rPr>
          <w:sz w:val="28"/>
          <w:szCs w:val="28"/>
        </w:rPr>
      </w:pPr>
      <w:r w:rsidDel="00000000" w:rsidR="00000000" w:rsidRPr="00000000">
        <w:rPr>
          <w:rtl w:val="0"/>
        </w:rPr>
      </w:r>
    </w:p>
    <w:p w:rsidR="00000000" w:rsidDel="00000000" w:rsidP="00000000" w:rsidRDefault="00000000" w:rsidRPr="00000000" w14:paraId="00000056">
      <w:pPr>
        <w:rPr>
          <w:sz w:val="28"/>
          <w:szCs w:val="28"/>
        </w:rPr>
      </w:pPr>
      <w:r w:rsidDel="00000000" w:rsidR="00000000" w:rsidRPr="00000000">
        <w:rPr>
          <w:rtl w:val="0"/>
        </w:rPr>
      </w:r>
    </w:p>
    <w:p w:rsidR="00000000" w:rsidDel="00000000" w:rsidP="00000000" w:rsidRDefault="00000000" w:rsidRPr="00000000" w14:paraId="00000057">
      <w:pPr>
        <w:rPr>
          <w:sz w:val="28"/>
          <w:szCs w:val="28"/>
        </w:rPr>
      </w:pPr>
      <w:r w:rsidDel="00000000" w:rsidR="00000000" w:rsidRPr="00000000">
        <w:rPr>
          <w:rtl w:val="0"/>
        </w:rPr>
      </w:r>
    </w:p>
    <w:p w:rsidR="00000000" w:rsidDel="00000000" w:rsidP="00000000" w:rsidRDefault="00000000" w:rsidRPr="00000000" w14:paraId="00000058">
      <w:pPr>
        <w:rPr>
          <w:sz w:val="28"/>
          <w:szCs w:val="28"/>
        </w:rPr>
      </w:pPr>
      <w:r w:rsidDel="00000000" w:rsidR="00000000" w:rsidRPr="00000000">
        <w:rPr>
          <w:rtl w:val="0"/>
        </w:rPr>
      </w:r>
    </w:p>
    <w:p w:rsidR="00000000" w:rsidDel="00000000" w:rsidP="00000000" w:rsidRDefault="00000000" w:rsidRPr="00000000" w14:paraId="00000059">
      <w:pPr>
        <w:rPr>
          <w:sz w:val="28"/>
          <w:szCs w:val="28"/>
        </w:rPr>
      </w:pPr>
      <w:r w:rsidDel="00000000" w:rsidR="00000000" w:rsidRPr="00000000">
        <w:rPr>
          <w:rtl w:val="0"/>
        </w:rPr>
      </w:r>
    </w:p>
    <w:p w:rsidR="00000000" w:rsidDel="00000000" w:rsidP="00000000" w:rsidRDefault="00000000" w:rsidRPr="00000000" w14:paraId="0000005A">
      <w:pPr>
        <w:rPr>
          <w:sz w:val="28"/>
          <w:szCs w:val="28"/>
        </w:rPr>
      </w:pPr>
      <w:r w:rsidDel="00000000" w:rsidR="00000000" w:rsidRPr="00000000">
        <w:rPr>
          <w:rtl w:val="0"/>
        </w:rPr>
      </w:r>
    </w:p>
    <w:p w:rsidR="00000000" w:rsidDel="00000000" w:rsidP="00000000" w:rsidRDefault="00000000" w:rsidRPr="00000000" w14:paraId="0000005B">
      <w:pPr>
        <w:rPr>
          <w:sz w:val="28"/>
          <w:szCs w:val="28"/>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1"/>
        <w:rPr/>
      </w:pPr>
      <w:bookmarkStart w:colFirst="0" w:colLast="0" w:name="_heading=h.30j0zll" w:id="0"/>
      <w:bookmarkEnd w:id="0"/>
      <w:r w:rsidDel="00000000" w:rsidR="00000000" w:rsidRPr="00000000">
        <w:rPr>
          <w:rtl w:val="0"/>
        </w:rPr>
        <w:t xml:space="preserve">Tabla de Contenidos</w:t>
      </w:r>
    </w:p>
    <w:p w:rsidR="00000000" w:rsidDel="00000000" w:rsidP="00000000" w:rsidRDefault="00000000" w:rsidRPr="00000000" w14:paraId="0000005E">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F">
          <w:pPr>
            <w:widowControl w:val="0"/>
            <w:numPr>
              <w:ilvl w:val="0"/>
              <w:numId w:val="4"/>
            </w:numPr>
            <w:tabs>
              <w:tab w:val="right" w:leader="none" w:pos="12000"/>
            </w:tabs>
            <w:spacing w:before="60" w:line="360" w:lineRule="auto"/>
            <w:ind w:left="720" w:hanging="360"/>
            <w:rPr>
              <w:b w:val="1"/>
              <w:sz w:val="24"/>
              <w:szCs w:val="24"/>
            </w:rPr>
          </w:pPr>
          <w:r w:rsidDel="00000000" w:rsidR="00000000" w:rsidRPr="00000000">
            <w:fldChar w:fldCharType="begin"/>
            <w:instrText xml:space="preserve"> TOC \h \u \z \t "Heading 1,1,Heading 2,2,Heading 3,3,Heading 4,4,Heading 5,5,Heading 6,6,"</w:instrText>
            <w:fldChar w:fldCharType="separate"/>
          </w:r>
          <w:hyperlink w:anchor="_heading=h.tyjcwt">
            <w:r w:rsidDel="00000000" w:rsidR="00000000" w:rsidRPr="00000000">
              <w:rPr>
                <w:b w:val="1"/>
                <w:color w:val="000000"/>
                <w:sz w:val="24"/>
                <w:szCs w:val="24"/>
                <w:rtl w:val="0"/>
              </w:rPr>
              <w:t xml:space="preserve">Panel General</w:t>
            </w:r>
          </w:hyperlink>
          <w:hyperlink w:anchor="_heading=h.tyjcwt">
            <w:r w:rsidDel="00000000" w:rsidR="00000000" w:rsidRPr="00000000">
              <w:rPr>
                <w:color w:val="000000"/>
                <w:sz w:val="24"/>
                <w:szCs w:val="24"/>
                <w:rtl w:val="0"/>
              </w:rPr>
              <w:tab/>
              <w:t xml:space="preserve">3</w:t>
            </w:r>
          </w:hyperlink>
          <w:r w:rsidDel="00000000" w:rsidR="00000000" w:rsidRPr="00000000">
            <w:rPr>
              <w:rtl w:val="0"/>
            </w:rPr>
          </w:r>
        </w:p>
        <w:p w:rsidR="00000000" w:rsidDel="00000000" w:rsidP="00000000" w:rsidRDefault="00000000" w:rsidRPr="00000000" w14:paraId="00000060">
          <w:pPr>
            <w:widowControl w:val="0"/>
            <w:numPr>
              <w:ilvl w:val="1"/>
              <w:numId w:val="4"/>
            </w:numPr>
            <w:tabs>
              <w:tab w:val="right" w:leader="none" w:pos="12000"/>
            </w:tabs>
            <w:spacing w:line="360" w:lineRule="auto"/>
            <w:ind w:left="1440" w:hanging="360"/>
            <w:rPr>
              <w:sz w:val="24"/>
              <w:szCs w:val="24"/>
            </w:rPr>
          </w:pPr>
          <w:hyperlink w:anchor="_heading=h.3dy6vkm">
            <w:r w:rsidDel="00000000" w:rsidR="00000000" w:rsidRPr="00000000">
              <w:rPr>
                <w:color w:val="000000"/>
                <w:sz w:val="24"/>
                <w:szCs w:val="24"/>
                <w:rtl w:val="0"/>
              </w:rPr>
              <w:t xml:space="preserve">Introducción</w:t>
              <w:tab/>
              <w:t xml:space="preserve">3</w:t>
            </w:r>
          </w:hyperlink>
          <w:r w:rsidDel="00000000" w:rsidR="00000000" w:rsidRPr="00000000">
            <w:rPr>
              <w:rtl w:val="0"/>
            </w:rPr>
          </w:r>
        </w:p>
        <w:p w:rsidR="00000000" w:rsidDel="00000000" w:rsidP="00000000" w:rsidRDefault="00000000" w:rsidRPr="00000000" w14:paraId="00000061">
          <w:pPr>
            <w:widowControl w:val="0"/>
            <w:numPr>
              <w:ilvl w:val="1"/>
              <w:numId w:val="4"/>
            </w:numPr>
            <w:tabs>
              <w:tab w:val="right" w:leader="none" w:pos="12000"/>
            </w:tabs>
            <w:spacing w:line="360" w:lineRule="auto"/>
            <w:ind w:left="1440" w:hanging="360"/>
            <w:rPr>
              <w:sz w:val="24"/>
              <w:szCs w:val="24"/>
            </w:rPr>
          </w:pPr>
          <w:hyperlink w:anchor="_heading=h.1ksv4uv">
            <w:r w:rsidDel="00000000" w:rsidR="00000000" w:rsidRPr="00000000">
              <w:rPr>
                <w:color w:val="000000"/>
                <w:sz w:val="24"/>
                <w:szCs w:val="24"/>
                <w:rtl w:val="0"/>
              </w:rPr>
              <w:t xml:space="preserve">Objetivos</w:t>
              <w:tab/>
              <w:t xml:space="preserve">4</w:t>
            </w:r>
          </w:hyperlink>
          <w:r w:rsidDel="00000000" w:rsidR="00000000" w:rsidRPr="00000000">
            <w:rPr>
              <w:rtl w:val="0"/>
            </w:rPr>
          </w:r>
        </w:p>
        <w:p w:rsidR="00000000" w:rsidDel="00000000" w:rsidP="00000000" w:rsidRDefault="00000000" w:rsidRPr="00000000" w14:paraId="00000062">
          <w:pPr>
            <w:widowControl w:val="0"/>
            <w:numPr>
              <w:ilvl w:val="2"/>
              <w:numId w:val="4"/>
            </w:numPr>
            <w:tabs>
              <w:tab w:val="right" w:leader="none" w:pos="12000"/>
            </w:tabs>
            <w:spacing w:line="360" w:lineRule="auto"/>
            <w:ind w:left="2160" w:hanging="360"/>
            <w:rPr>
              <w:sz w:val="24"/>
              <w:szCs w:val="24"/>
            </w:rPr>
          </w:pPr>
          <w:hyperlink w:anchor="_heading=h.44sinio">
            <w:r w:rsidDel="00000000" w:rsidR="00000000" w:rsidRPr="00000000">
              <w:rPr>
                <w:color w:val="000000"/>
                <w:sz w:val="24"/>
                <w:szCs w:val="24"/>
                <w:rtl w:val="0"/>
              </w:rPr>
              <w:t xml:space="preserve">Objetivo General</w:t>
              <w:tab/>
              <w:t xml:space="preserve">4</w:t>
            </w:r>
          </w:hyperlink>
          <w:r w:rsidDel="00000000" w:rsidR="00000000" w:rsidRPr="00000000">
            <w:rPr>
              <w:rtl w:val="0"/>
            </w:rPr>
          </w:r>
        </w:p>
        <w:p w:rsidR="00000000" w:rsidDel="00000000" w:rsidP="00000000" w:rsidRDefault="00000000" w:rsidRPr="00000000" w14:paraId="00000063">
          <w:pPr>
            <w:widowControl w:val="0"/>
            <w:numPr>
              <w:ilvl w:val="2"/>
              <w:numId w:val="4"/>
            </w:numPr>
            <w:tabs>
              <w:tab w:val="right" w:leader="none" w:pos="12000"/>
            </w:tabs>
            <w:spacing w:line="360" w:lineRule="auto"/>
            <w:ind w:left="2160" w:hanging="360"/>
            <w:rPr>
              <w:sz w:val="24"/>
              <w:szCs w:val="24"/>
            </w:rPr>
          </w:pPr>
          <w:hyperlink w:anchor="_heading=h.2jxsxqh">
            <w:r w:rsidDel="00000000" w:rsidR="00000000" w:rsidRPr="00000000">
              <w:rPr>
                <w:color w:val="000000"/>
                <w:sz w:val="24"/>
                <w:szCs w:val="24"/>
                <w:rtl w:val="0"/>
              </w:rPr>
              <w:t xml:space="preserve">Objetivos Específicos</w:t>
              <w:tab/>
              <w:t xml:space="preserve">4</w:t>
            </w:r>
          </w:hyperlink>
          <w:r w:rsidDel="00000000" w:rsidR="00000000" w:rsidRPr="00000000">
            <w:rPr>
              <w:rtl w:val="0"/>
            </w:rPr>
          </w:r>
        </w:p>
        <w:p w:rsidR="00000000" w:rsidDel="00000000" w:rsidP="00000000" w:rsidRDefault="00000000" w:rsidRPr="00000000" w14:paraId="00000064">
          <w:pPr>
            <w:widowControl w:val="0"/>
            <w:numPr>
              <w:ilvl w:val="1"/>
              <w:numId w:val="4"/>
            </w:numPr>
            <w:tabs>
              <w:tab w:val="right" w:leader="none" w:pos="12000"/>
            </w:tabs>
            <w:spacing w:line="360" w:lineRule="auto"/>
            <w:ind w:left="1440" w:hanging="360"/>
            <w:rPr>
              <w:sz w:val="24"/>
              <w:szCs w:val="24"/>
            </w:rPr>
          </w:pPr>
          <w:hyperlink w:anchor="_heading=h.3j2qqm3">
            <w:r w:rsidDel="00000000" w:rsidR="00000000" w:rsidRPr="00000000">
              <w:rPr>
                <w:color w:val="000000"/>
                <w:sz w:val="24"/>
                <w:szCs w:val="24"/>
                <w:rtl w:val="0"/>
              </w:rPr>
              <w:t xml:space="preserve">Restricciones</w:t>
              <w:tab/>
              <w:t xml:space="preserve">5</w:t>
            </w:r>
          </w:hyperlink>
          <w:r w:rsidDel="00000000" w:rsidR="00000000" w:rsidRPr="00000000">
            <w:rPr>
              <w:rtl w:val="0"/>
            </w:rPr>
          </w:r>
        </w:p>
        <w:p w:rsidR="00000000" w:rsidDel="00000000" w:rsidP="00000000" w:rsidRDefault="00000000" w:rsidRPr="00000000" w14:paraId="00000065">
          <w:pPr>
            <w:widowControl w:val="0"/>
            <w:numPr>
              <w:ilvl w:val="1"/>
              <w:numId w:val="4"/>
            </w:numPr>
            <w:tabs>
              <w:tab w:val="right" w:leader="none" w:pos="12000"/>
            </w:tabs>
            <w:spacing w:line="360" w:lineRule="auto"/>
            <w:ind w:left="1440" w:hanging="360"/>
            <w:rPr>
              <w:sz w:val="24"/>
              <w:szCs w:val="24"/>
            </w:rPr>
          </w:pPr>
          <w:hyperlink w:anchor="_heading=h.1y810tw">
            <w:r w:rsidDel="00000000" w:rsidR="00000000" w:rsidRPr="00000000">
              <w:rPr>
                <w:color w:val="000000"/>
                <w:sz w:val="24"/>
                <w:szCs w:val="24"/>
                <w:rtl w:val="0"/>
              </w:rPr>
              <w:t xml:space="preserve">Entregables</w:t>
              <w:tab/>
              <w:t xml:space="preserve">6</w:t>
            </w:r>
          </w:hyperlink>
          <w:r w:rsidDel="00000000" w:rsidR="00000000" w:rsidRPr="00000000">
            <w:rPr>
              <w:rtl w:val="0"/>
            </w:rPr>
          </w:r>
        </w:p>
        <w:p w:rsidR="00000000" w:rsidDel="00000000" w:rsidP="00000000" w:rsidRDefault="00000000" w:rsidRPr="00000000" w14:paraId="00000066">
          <w:pPr>
            <w:widowControl w:val="0"/>
            <w:numPr>
              <w:ilvl w:val="0"/>
              <w:numId w:val="4"/>
            </w:numPr>
            <w:tabs>
              <w:tab w:val="right" w:leader="none" w:pos="12000"/>
            </w:tabs>
            <w:spacing w:line="360" w:lineRule="auto"/>
            <w:ind w:left="720" w:hanging="360"/>
            <w:rPr>
              <w:b w:val="1"/>
              <w:sz w:val="24"/>
              <w:szCs w:val="24"/>
            </w:rPr>
          </w:pPr>
          <w:hyperlink w:anchor="_heading=h.4i7ojhp">
            <w:r w:rsidDel="00000000" w:rsidR="00000000" w:rsidRPr="00000000">
              <w:rPr>
                <w:b w:val="1"/>
                <w:color w:val="000000"/>
                <w:sz w:val="24"/>
                <w:szCs w:val="24"/>
                <w:rtl w:val="0"/>
              </w:rPr>
              <w:t xml:space="preserve">Organización del Personal</w:t>
            </w:r>
          </w:hyperlink>
          <w:hyperlink w:anchor="_heading=h.4i7ojhp">
            <w:r w:rsidDel="00000000" w:rsidR="00000000" w:rsidRPr="00000000">
              <w:rPr>
                <w:color w:val="000000"/>
                <w:sz w:val="24"/>
                <w:szCs w:val="24"/>
                <w:rtl w:val="0"/>
              </w:rPr>
              <w:tab/>
              <w:t xml:space="preserve">7</w:t>
            </w:r>
          </w:hyperlink>
          <w:r w:rsidDel="00000000" w:rsidR="00000000" w:rsidRPr="00000000">
            <w:rPr>
              <w:rtl w:val="0"/>
            </w:rPr>
          </w:r>
        </w:p>
        <w:p w:rsidR="00000000" w:rsidDel="00000000" w:rsidP="00000000" w:rsidRDefault="00000000" w:rsidRPr="00000000" w14:paraId="00000067">
          <w:pPr>
            <w:widowControl w:val="0"/>
            <w:numPr>
              <w:ilvl w:val="1"/>
              <w:numId w:val="4"/>
            </w:numPr>
            <w:tabs>
              <w:tab w:val="right" w:leader="none" w:pos="12000"/>
            </w:tabs>
            <w:spacing w:line="360" w:lineRule="auto"/>
            <w:ind w:left="1440" w:hanging="360"/>
            <w:rPr>
              <w:sz w:val="24"/>
              <w:szCs w:val="24"/>
            </w:rPr>
          </w:pPr>
          <w:hyperlink w:anchor="_heading=h.2xcytpi">
            <w:r w:rsidDel="00000000" w:rsidR="00000000" w:rsidRPr="00000000">
              <w:rPr>
                <w:color w:val="000000"/>
                <w:sz w:val="24"/>
                <w:szCs w:val="24"/>
                <w:rtl w:val="0"/>
              </w:rPr>
              <w:t xml:space="preserve">Descripción de los Roles</w:t>
              <w:tab/>
              <w:t xml:space="preserve">7</w:t>
            </w:r>
          </w:hyperlink>
          <w:r w:rsidDel="00000000" w:rsidR="00000000" w:rsidRPr="00000000">
            <w:rPr>
              <w:rtl w:val="0"/>
            </w:rPr>
          </w:r>
        </w:p>
        <w:p w:rsidR="00000000" w:rsidDel="00000000" w:rsidP="00000000" w:rsidRDefault="00000000" w:rsidRPr="00000000" w14:paraId="00000068">
          <w:pPr>
            <w:widowControl w:val="0"/>
            <w:numPr>
              <w:ilvl w:val="1"/>
              <w:numId w:val="4"/>
            </w:numPr>
            <w:tabs>
              <w:tab w:val="right" w:leader="none" w:pos="12000"/>
            </w:tabs>
            <w:spacing w:line="360" w:lineRule="auto"/>
            <w:ind w:left="1440" w:hanging="360"/>
            <w:rPr>
              <w:sz w:val="24"/>
              <w:szCs w:val="24"/>
            </w:rPr>
          </w:pPr>
          <w:hyperlink w:anchor="_heading=h.1ci93xb">
            <w:r w:rsidDel="00000000" w:rsidR="00000000" w:rsidRPr="00000000">
              <w:rPr>
                <w:color w:val="000000"/>
                <w:sz w:val="24"/>
                <w:szCs w:val="24"/>
                <w:rtl w:val="0"/>
              </w:rPr>
              <w:t xml:space="preserve">Personal que Cumplirá los Roles</w:t>
              <w:tab/>
              <w:t xml:space="preserve">7</w:t>
            </w:r>
          </w:hyperlink>
          <w:r w:rsidDel="00000000" w:rsidR="00000000" w:rsidRPr="00000000">
            <w:rPr>
              <w:rtl w:val="0"/>
            </w:rPr>
          </w:r>
        </w:p>
        <w:p w:rsidR="00000000" w:rsidDel="00000000" w:rsidP="00000000" w:rsidRDefault="00000000" w:rsidRPr="00000000" w14:paraId="00000069">
          <w:pPr>
            <w:widowControl w:val="0"/>
            <w:numPr>
              <w:ilvl w:val="1"/>
              <w:numId w:val="4"/>
            </w:numPr>
            <w:tabs>
              <w:tab w:val="right" w:leader="none" w:pos="12000"/>
            </w:tabs>
            <w:spacing w:line="360" w:lineRule="auto"/>
            <w:ind w:left="1440" w:hanging="360"/>
            <w:rPr>
              <w:sz w:val="24"/>
              <w:szCs w:val="24"/>
            </w:rPr>
          </w:pPr>
          <w:hyperlink w:anchor="_heading=h.3whwml4">
            <w:r w:rsidDel="00000000" w:rsidR="00000000" w:rsidRPr="00000000">
              <w:rPr>
                <w:color w:val="000000"/>
                <w:sz w:val="24"/>
                <w:szCs w:val="24"/>
                <w:rtl w:val="0"/>
              </w:rPr>
              <w:t xml:space="preserve">Métodos de </w:t>
            </w:r>
          </w:hyperlink>
          <w:hyperlink w:anchor="_heading=h.3whwml4">
            <w:r w:rsidDel="00000000" w:rsidR="00000000" w:rsidRPr="00000000">
              <w:rPr>
                <w:sz w:val="24"/>
                <w:szCs w:val="24"/>
                <w:rtl w:val="0"/>
              </w:rPr>
              <w:t xml:space="preserve">C</w:t>
            </w:r>
          </w:hyperlink>
          <w:hyperlink w:anchor="_heading=h.3whwml4">
            <w:r w:rsidDel="00000000" w:rsidR="00000000" w:rsidRPr="00000000">
              <w:rPr>
                <w:color w:val="000000"/>
                <w:sz w:val="24"/>
                <w:szCs w:val="24"/>
                <w:rtl w:val="0"/>
              </w:rPr>
              <w:t xml:space="preserve">omunicación</w:t>
              <w:tab/>
              <w:t xml:space="preserve">8</w:t>
            </w:r>
          </w:hyperlink>
          <w:r w:rsidDel="00000000" w:rsidR="00000000" w:rsidRPr="00000000">
            <w:rPr>
              <w:rtl w:val="0"/>
            </w:rPr>
          </w:r>
        </w:p>
        <w:p w:rsidR="00000000" w:rsidDel="00000000" w:rsidP="00000000" w:rsidRDefault="00000000" w:rsidRPr="00000000" w14:paraId="0000006A">
          <w:pPr>
            <w:widowControl w:val="0"/>
            <w:numPr>
              <w:ilvl w:val="0"/>
              <w:numId w:val="4"/>
            </w:numPr>
            <w:tabs>
              <w:tab w:val="right" w:leader="none" w:pos="12000"/>
            </w:tabs>
            <w:spacing w:line="360" w:lineRule="auto"/>
            <w:ind w:left="720" w:hanging="360"/>
            <w:rPr>
              <w:b w:val="1"/>
              <w:sz w:val="24"/>
              <w:szCs w:val="24"/>
            </w:rPr>
          </w:pPr>
          <w:hyperlink w:anchor="_heading=h.2bn6wsx">
            <w:r w:rsidDel="00000000" w:rsidR="00000000" w:rsidRPr="00000000">
              <w:rPr>
                <w:b w:val="1"/>
                <w:color w:val="000000"/>
                <w:sz w:val="24"/>
                <w:szCs w:val="24"/>
                <w:rtl w:val="0"/>
              </w:rPr>
              <w:t xml:space="preserve">Planificación del Proyecto</w:t>
            </w:r>
          </w:hyperlink>
          <w:hyperlink w:anchor="_heading=h.2bn6wsx">
            <w:r w:rsidDel="00000000" w:rsidR="00000000" w:rsidRPr="00000000">
              <w:rPr>
                <w:color w:val="000000"/>
                <w:sz w:val="24"/>
                <w:szCs w:val="24"/>
                <w:rtl w:val="0"/>
              </w:rPr>
              <w:tab/>
              <w:t xml:space="preserve">8</w:t>
            </w:r>
          </w:hyperlink>
          <w:r w:rsidDel="00000000" w:rsidR="00000000" w:rsidRPr="00000000">
            <w:rPr>
              <w:rtl w:val="0"/>
            </w:rPr>
          </w:r>
        </w:p>
        <w:p w:rsidR="00000000" w:rsidDel="00000000" w:rsidP="00000000" w:rsidRDefault="00000000" w:rsidRPr="00000000" w14:paraId="0000006B">
          <w:pPr>
            <w:widowControl w:val="0"/>
            <w:numPr>
              <w:ilvl w:val="1"/>
              <w:numId w:val="4"/>
            </w:numPr>
            <w:tabs>
              <w:tab w:val="right" w:leader="none" w:pos="12000"/>
            </w:tabs>
            <w:spacing w:line="360" w:lineRule="auto"/>
            <w:ind w:left="1440" w:hanging="360"/>
            <w:rPr>
              <w:sz w:val="24"/>
              <w:szCs w:val="24"/>
            </w:rPr>
          </w:pPr>
          <w:hyperlink w:anchor="_heading=h.qsh70q">
            <w:r w:rsidDel="00000000" w:rsidR="00000000" w:rsidRPr="00000000">
              <w:rPr>
                <w:color w:val="000000"/>
                <w:sz w:val="24"/>
                <w:szCs w:val="24"/>
                <w:rtl w:val="0"/>
              </w:rPr>
              <w:t xml:space="preserve">Actividades</w:t>
              <w:tab/>
              <w:t xml:space="preserve">8</w:t>
            </w:r>
          </w:hyperlink>
          <w:r w:rsidDel="00000000" w:rsidR="00000000" w:rsidRPr="00000000">
            <w:rPr>
              <w:rtl w:val="0"/>
            </w:rPr>
          </w:r>
        </w:p>
        <w:p w:rsidR="00000000" w:rsidDel="00000000" w:rsidP="00000000" w:rsidRDefault="00000000" w:rsidRPr="00000000" w14:paraId="0000006C">
          <w:pPr>
            <w:widowControl w:val="0"/>
            <w:numPr>
              <w:ilvl w:val="1"/>
              <w:numId w:val="4"/>
            </w:numPr>
            <w:tabs>
              <w:tab w:val="right" w:leader="none" w:pos="12000"/>
            </w:tabs>
            <w:spacing w:line="360" w:lineRule="auto"/>
            <w:ind w:left="1440" w:hanging="360"/>
            <w:rPr>
              <w:sz w:val="24"/>
              <w:szCs w:val="24"/>
            </w:rPr>
          </w:pPr>
          <w:hyperlink w:anchor="_heading=h.3as4poj">
            <w:r w:rsidDel="00000000" w:rsidR="00000000" w:rsidRPr="00000000">
              <w:rPr>
                <w:color w:val="000000"/>
                <w:sz w:val="24"/>
                <w:szCs w:val="24"/>
                <w:rtl w:val="0"/>
              </w:rPr>
              <w:t xml:space="preserve">Carta Gantt</w:t>
              <w:tab/>
              <w:t xml:space="preserve">9</w:t>
            </w:r>
          </w:hyperlink>
          <w:r w:rsidDel="00000000" w:rsidR="00000000" w:rsidRPr="00000000">
            <w:rPr>
              <w:rtl w:val="0"/>
            </w:rPr>
          </w:r>
        </w:p>
        <w:p w:rsidR="00000000" w:rsidDel="00000000" w:rsidP="00000000" w:rsidRDefault="00000000" w:rsidRPr="00000000" w14:paraId="0000006D">
          <w:pPr>
            <w:widowControl w:val="0"/>
            <w:numPr>
              <w:ilvl w:val="1"/>
              <w:numId w:val="4"/>
            </w:numPr>
            <w:tabs>
              <w:tab w:val="right" w:leader="none" w:pos="12000"/>
            </w:tabs>
            <w:spacing w:line="360" w:lineRule="auto"/>
            <w:ind w:left="1440" w:hanging="360"/>
            <w:rPr>
              <w:sz w:val="24"/>
              <w:szCs w:val="24"/>
            </w:rPr>
          </w:pPr>
          <w:hyperlink w:anchor="_heading=h.1pxezwc">
            <w:r w:rsidDel="00000000" w:rsidR="00000000" w:rsidRPr="00000000">
              <w:rPr>
                <w:color w:val="000000"/>
                <w:sz w:val="24"/>
                <w:szCs w:val="24"/>
                <w:rtl w:val="0"/>
              </w:rPr>
              <w:t xml:space="preserve">Gestión de Riesgos</w:t>
              <w:tab/>
              <w:t xml:space="preserve">10</w:t>
            </w:r>
          </w:hyperlink>
          <w:r w:rsidDel="00000000" w:rsidR="00000000" w:rsidRPr="00000000">
            <w:rPr>
              <w:rtl w:val="0"/>
            </w:rPr>
          </w:r>
        </w:p>
        <w:p w:rsidR="00000000" w:rsidDel="00000000" w:rsidP="00000000" w:rsidRDefault="00000000" w:rsidRPr="00000000" w14:paraId="0000006E">
          <w:pPr>
            <w:widowControl w:val="0"/>
            <w:numPr>
              <w:ilvl w:val="0"/>
              <w:numId w:val="4"/>
            </w:numPr>
            <w:tabs>
              <w:tab w:val="right" w:leader="none" w:pos="12000"/>
            </w:tabs>
            <w:spacing w:line="360" w:lineRule="auto"/>
            <w:ind w:left="720" w:hanging="360"/>
            <w:rPr>
              <w:b w:val="1"/>
              <w:sz w:val="24"/>
              <w:szCs w:val="24"/>
            </w:rPr>
          </w:pPr>
          <w:hyperlink w:anchor="_heading=h.49x2ik5">
            <w:r w:rsidDel="00000000" w:rsidR="00000000" w:rsidRPr="00000000">
              <w:rPr>
                <w:b w:val="1"/>
                <w:color w:val="000000"/>
                <w:sz w:val="24"/>
                <w:szCs w:val="24"/>
                <w:rtl w:val="0"/>
              </w:rPr>
              <w:t xml:space="preserve">Planificación de los </w:t>
            </w:r>
          </w:hyperlink>
          <w:hyperlink w:anchor="_heading=h.49x2ik5">
            <w:r w:rsidDel="00000000" w:rsidR="00000000" w:rsidRPr="00000000">
              <w:rPr>
                <w:b w:val="1"/>
                <w:sz w:val="24"/>
                <w:szCs w:val="24"/>
                <w:rtl w:val="0"/>
              </w:rPr>
              <w:t xml:space="preserve">R</w:t>
            </w:r>
          </w:hyperlink>
          <w:hyperlink w:anchor="_heading=h.49x2ik5">
            <w:r w:rsidDel="00000000" w:rsidR="00000000" w:rsidRPr="00000000">
              <w:rPr>
                <w:b w:val="1"/>
                <w:color w:val="000000"/>
                <w:sz w:val="24"/>
                <w:szCs w:val="24"/>
                <w:rtl w:val="0"/>
              </w:rPr>
              <w:t xml:space="preserve">ecursos</w:t>
            </w:r>
          </w:hyperlink>
          <w:hyperlink w:anchor="_heading=h.49x2ik5">
            <w:r w:rsidDel="00000000" w:rsidR="00000000" w:rsidRPr="00000000">
              <w:rPr>
                <w:color w:val="000000"/>
                <w:sz w:val="24"/>
                <w:szCs w:val="24"/>
                <w:rtl w:val="0"/>
              </w:rPr>
              <w:tab/>
              <w:t xml:space="preserve">12</w:t>
            </w:r>
          </w:hyperlink>
          <w:r w:rsidDel="00000000" w:rsidR="00000000" w:rsidRPr="00000000">
            <w:rPr>
              <w:rtl w:val="0"/>
            </w:rPr>
          </w:r>
        </w:p>
        <w:p w:rsidR="00000000" w:rsidDel="00000000" w:rsidP="00000000" w:rsidRDefault="00000000" w:rsidRPr="00000000" w14:paraId="0000006F">
          <w:pPr>
            <w:widowControl w:val="0"/>
            <w:numPr>
              <w:ilvl w:val="1"/>
              <w:numId w:val="4"/>
            </w:numPr>
            <w:tabs>
              <w:tab w:val="right" w:leader="none" w:pos="12000"/>
            </w:tabs>
            <w:spacing w:line="360" w:lineRule="auto"/>
            <w:ind w:left="1440" w:hanging="360"/>
            <w:rPr>
              <w:sz w:val="24"/>
              <w:szCs w:val="24"/>
            </w:rPr>
          </w:pPr>
          <w:hyperlink w:anchor="_heading=h.2p2csry">
            <w:r w:rsidDel="00000000" w:rsidR="00000000" w:rsidRPr="00000000">
              <w:rPr>
                <w:color w:val="000000"/>
                <w:sz w:val="24"/>
                <w:szCs w:val="24"/>
                <w:rtl w:val="0"/>
              </w:rPr>
              <w:t xml:space="preserve">Hardware</w:t>
              <w:tab/>
              <w:t xml:space="preserve">12</w:t>
            </w:r>
          </w:hyperlink>
          <w:r w:rsidDel="00000000" w:rsidR="00000000" w:rsidRPr="00000000">
            <w:rPr>
              <w:rtl w:val="0"/>
            </w:rPr>
          </w:r>
        </w:p>
        <w:p w:rsidR="00000000" w:rsidDel="00000000" w:rsidP="00000000" w:rsidRDefault="00000000" w:rsidRPr="00000000" w14:paraId="00000070">
          <w:pPr>
            <w:widowControl w:val="0"/>
            <w:numPr>
              <w:ilvl w:val="1"/>
              <w:numId w:val="4"/>
            </w:numPr>
            <w:tabs>
              <w:tab w:val="right" w:leader="none" w:pos="12000"/>
            </w:tabs>
            <w:spacing w:line="360" w:lineRule="auto"/>
            <w:ind w:left="1440" w:hanging="360"/>
            <w:rPr>
              <w:sz w:val="24"/>
              <w:szCs w:val="24"/>
            </w:rPr>
          </w:pPr>
          <w:hyperlink w:anchor="_heading=h.147n2zr">
            <w:r w:rsidDel="00000000" w:rsidR="00000000" w:rsidRPr="00000000">
              <w:rPr>
                <w:color w:val="000000"/>
                <w:sz w:val="24"/>
                <w:szCs w:val="24"/>
                <w:rtl w:val="0"/>
              </w:rPr>
              <w:t xml:space="preserve">Software</w:t>
              <w:tab/>
              <w:t xml:space="preserve">12</w:t>
            </w:r>
          </w:hyperlink>
          <w:r w:rsidDel="00000000" w:rsidR="00000000" w:rsidRPr="00000000">
            <w:rPr>
              <w:rtl w:val="0"/>
            </w:rPr>
          </w:r>
        </w:p>
        <w:p w:rsidR="00000000" w:rsidDel="00000000" w:rsidP="00000000" w:rsidRDefault="00000000" w:rsidRPr="00000000" w14:paraId="00000071">
          <w:pPr>
            <w:widowControl w:val="0"/>
            <w:numPr>
              <w:ilvl w:val="1"/>
              <w:numId w:val="4"/>
            </w:numPr>
            <w:tabs>
              <w:tab w:val="right" w:leader="none" w:pos="12000"/>
            </w:tabs>
            <w:spacing w:line="360" w:lineRule="auto"/>
            <w:ind w:left="1440" w:hanging="360"/>
            <w:rPr>
              <w:sz w:val="24"/>
              <w:szCs w:val="24"/>
            </w:rPr>
          </w:pPr>
          <w:hyperlink w:anchor="_heading=h.3o7alnk">
            <w:r w:rsidDel="00000000" w:rsidR="00000000" w:rsidRPr="00000000">
              <w:rPr>
                <w:color w:val="000000"/>
                <w:sz w:val="24"/>
                <w:szCs w:val="24"/>
                <w:rtl w:val="0"/>
              </w:rPr>
              <w:t xml:space="preserve">Estimación de Costos</w:t>
              <w:tab/>
              <w:t xml:space="preserve">13</w:t>
            </w:r>
          </w:hyperlink>
          <w:r w:rsidDel="00000000" w:rsidR="00000000" w:rsidRPr="00000000">
            <w:rPr>
              <w:rtl w:val="0"/>
            </w:rPr>
          </w:r>
        </w:p>
        <w:p w:rsidR="00000000" w:rsidDel="00000000" w:rsidP="00000000" w:rsidRDefault="00000000" w:rsidRPr="00000000" w14:paraId="00000072">
          <w:pPr>
            <w:widowControl w:val="0"/>
            <w:numPr>
              <w:ilvl w:val="0"/>
              <w:numId w:val="4"/>
            </w:numPr>
            <w:tabs>
              <w:tab w:val="right" w:leader="none" w:pos="12000"/>
            </w:tabs>
            <w:spacing w:line="360" w:lineRule="auto"/>
            <w:ind w:left="720" w:hanging="360"/>
            <w:rPr>
              <w:b w:val="1"/>
              <w:sz w:val="24"/>
              <w:szCs w:val="24"/>
            </w:rPr>
          </w:pPr>
          <w:hyperlink w:anchor="_heading=h.1hmsyys">
            <w:r w:rsidDel="00000000" w:rsidR="00000000" w:rsidRPr="00000000">
              <w:rPr>
                <w:b w:val="1"/>
                <w:color w:val="000000"/>
                <w:sz w:val="24"/>
                <w:szCs w:val="24"/>
                <w:rtl w:val="0"/>
              </w:rPr>
              <w:t xml:space="preserve">Conclusión</w:t>
            </w:r>
          </w:hyperlink>
          <w:hyperlink w:anchor="_heading=h.1hmsyys">
            <w:r w:rsidDel="00000000" w:rsidR="00000000" w:rsidRPr="00000000">
              <w:rPr>
                <w:color w:val="000000"/>
                <w:sz w:val="24"/>
                <w:szCs w:val="24"/>
                <w:rtl w:val="0"/>
              </w:rPr>
              <w:tab/>
              <w:t xml:space="preserve">15</w:t>
            </w:r>
          </w:hyperlink>
          <w:r w:rsidDel="00000000" w:rsidR="00000000" w:rsidRPr="00000000">
            <w:rPr>
              <w:rtl w:val="0"/>
            </w:rPr>
          </w:r>
        </w:p>
        <w:p w:rsidR="00000000" w:rsidDel="00000000" w:rsidP="00000000" w:rsidRDefault="00000000" w:rsidRPr="00000000" w14:paraId="00000073">
          <w:pPr>
            <w:widowControl w:val="0"/>
            <w:numPr>
              <w:ilvl w:val="0"/>
              <w:numId w:val="4"/>
            </w:numPr>
            <w:tabs>
              <w:tab w:val="right" w:leader="none" w:pos="12000"/>
            </w:tabs>
            <w:spacing w:line="360" w:lineRule="auto"/>
            <w:ind w:left="720" w:hanging="360"/>
            <w:rPr>
              <w:b w:val="1"/>
              <w:sz w:val="24"/>
              <w:szCs w:val="24"/>
            </w:rPr>
          </w:pPr>
          <w:hyperlink w:anchor="_heading=h.41mghml">
            <w:r w:rsidDel="00000000" w:rsidR="00000000" w:rsidRPr="00000000">
              <w:rPr>
                <w:b w:val="1"/>
                <w:color w:val="000000"/>
                <w:sz w:val="24"/>
                <w:szCs w:val="24"/>
                <w:rtl w:val="0"/>
              </w:rPr>
              <w:t xml:space="preserve">Referencias</w:t>
            </w:r>
          </w:hyperlink>
          <w:hyperlink w:anchor="_heading=h.41mghml">
            <w:r w:rsidDel="00000000" w:rsidR="00000000" w:rsidRPr="00000000">
              <w:rPr>
                <w:color w:val="000000"/>
                <w:sz w:val="24"/>
                <w:szCs w:val="24"/>
                <w:rtl w:val="0"/>
              </w:rPr>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pStyle w:val="Heading1"/>
        <w:rPr/>
      </w:pPr>
      <w:bookmarkStart w:colFirst="0" w:colLast="0" w:name="_heading=h.1fob9te" w:id="1"/>
      <w:bookmarkEnd w:id="1"/>
      <w:r w:rsidDel="00000000" w:rsidR="00000000" w:rsidRPr="00000000">
        <w:rPr>
          <w:rtl w:val="0"/>
        </w:rPr>
      </w:r>
    </w:p>
    <w:p w:rsidR="00000000" w:rsidDel="00000000" w:rsidP="00000000" w:rsidRDefault="00000000" w:rsidRPr="00000000" w14:paraId="00000076">
      <w:pPr>
        <w:pStyle w:val="Heading1"/>
        <w:rPr/>
      </w:pPr>
      <w:bookmarkStart w:colFirst="0" w:colLast="0" w:name="_heading=h.3znysh7" w:id="2"/>
      <w:bookmarkEnd w:id="2"/>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pStyle w:val="Heading1"/>
        <w:rPr/>
      </w:pPr>
      <w:bookmarkStart w:colFirst="0" w:colLast="0" w:name="_heading=h.2et92p0" w:id="3"/>
      <w:bookmarkEnd w:id="3"/>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pStyle w:val="Heading1"/>
        <w:rPr/>
      </w:pPr>
      <w:bookmarkStart w:colFirst="0" w:colLast="0" w:name="_heading=h.tyjcwt" w:id="4"/>
      <w:bookmarkEnd w:id="4"/>
      <w:r w:rsidDel="00000000" w:rsidR="00000000" w:rsidRPr="00000000">
        <w:rPr>
          <w:rtl w:val="0"/>
        </w:rPr>
        <w:t xml:space="preserve">1. Panel General</w:t>
      </w:r>
    </w:p>
    <w:p w:rsidR="00000000" w:rsidDel="00000000" w:rsidP="00000000" w:rsidRDefault="00000000" w:rsidRPr="00000000" w14:paraId="0000007C">
      <w:pPr>
        <w:pStyle w:val="Heading2"/>
        <w:spacing w:line="240" w:lineRule="auto"/>
        <w:jc w:val="both"/>
        <w:rPr/>
      </w:pPr>
      <w:bookmarkStart w:colFirst="0" w:colLast="0" w:name="_heading=h.3dy6vkm" w:id="5"/>
      <w:bookmarkEnd w:id="5"/>
      <w:r w:rsidDel="00000000" w:rsidR="00000000" w:rsidRPr="00000000">
        <w:rPr>
          <w:rtl w:val="0"/>
        </w:rPr>
        <w:t xml:space="preserve">1.1. Introducción</w:t>
      </w:r>
    </w:p>
    <w:p w:rsidR="00000000" w:rsidDel="00000000" w:rsidP="00000000" w:rsidRDefault="00000000" w:rsidRPr="00000000" w14:paraId="0000007D">
      <w:pPr>
        <w:spacing w:after="240" w:before="240" w:lineRule="auto"/>
        <w:ind w:firstLine="700"/>
        <w:jc w:val="both"/>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En este semestre, se evidenciará la labor en equipo realizada para alcanzar el objetivo de la materia de forma colaborativa, brindando una experiencia en ingeniería. Para lograrlo, se utilizará el kit educativo de LEGO Mindstorms Education EV3 para desarrollar un robot que pueda recoger objetos, además de poder movilizarse a través de una interfaz programada por el usuario en Python.</w:t>
      </w:r>
    </w:p>
    <w:p w:rsidR="00000000" w:rsidDel="00000000" w:rsidP="00000000" w:rsidRDefault="00000000" w:rsidRPr="00000000" w14:paraId="0000007E">
      <w:pPr>
        <w:spacing w:after="240" w:before="240" w:lineRule="auto"/>
        <w:ind w:left="0" w:firstLine="0"/>
        <w:jc w:val="both"/>
        <w:rPr>
          <w:sz w:val="24"/>
          <w:szCs w:val="24"/>
        </w:rPr>
      </w:pPr>
      <w:r w:rsidDel="00000000" w:rsidR="00000000" w:rsidRPr="00000000">
        <w:rPr>
          <w:rFonts w:ascii="Roboto" w:cs="Roboto" w:eastAsia="Roboto" w:hAnsi="Roboto"/>
          <w:sz w:val="24"/>
          <w:szCs w:val="24"/>
          <w:highlight w:val="white"/>
          <w:rtl w:val="0"/>
        </w:rPr>
        <w:t xml:space="preserve">En esta presentación, no solo mostraremos la estructura y progreso de nuestro grupo para cumplir con los requisitos de la materia, sino también compartiremos información sobre la asignación de responsabilidades, la estrategia que hemos elegido y las acciones que estamos tomando para lograr los objetivos del proyecto. También se registrarán las primeras impresiones de este proceso, así como la investigación pertinente que se llevará a cabo a lo largo del semestre.</w:t>
      </w:r>
      <w:r w:rsidDel="00000000" w:rsidR="00000000" w:rsidRPr="00000000">
        <w:rPr>
          <w:rtl w:val="0"/>
        </w:rPr>
      </w:r>
    </w:p>
    <w:p w:rsidR="00000000" w:rsidDel="00000000" w:rsidP="00000000" w:rsidRDefault="00000000" w:rsidRPr="00000000" w14:paraId="0000007F">
      <w:pPr>
        <w:spacing w:line="240" w:lineRule="auto"/>
        <w:ind w:firstLine="720"/>
        <w:jc w:val="both"/>
        <w:rPr/>
      </w:pPr>
      <w:r w:rsidDel="00000000" w:rsidR="00000000" w:rsidRPr="00000000">
        <w:rPr>
          <w:rtl w:val="0"/>
        </w:rPr>
      </w:r>
    </w:p>
    <w:p w:rsidR="00000000" w:rsidDel="00000000" w:rsidP="00000000" w:rsidRDefault="00000000" w:rsidRPr="00000000" w14:paraId="00000080">
      <w:pPr>
        <w:pStyle w:val="Heading2"/>
        <w:rPr/>
      </w:pPr>
      <w:bookmarkStart w:colFirst="0" w:colLast="0" w:name="_heading=h.w3ae0suqz4yg" w:id="6"/>
      <w:bookmarkEnd w:id="6"/>
      <w:r w:rsidDel="00000000" w:rsidR="00000000" w:rsidRPr="00000000">
        <w:rPr>
          <w:rtl w:val="0"/>
        </w:rPr>
      </w:r>
    </w:p>
    <w:p w:rsidR="00000000" w:rsidDel="00000000" w:rsidP="00000000" w:rsidRDefault="00000000" w:rsidRPr="00000000" w14:paraId="00000081">
      <w:pPr>
        <w:pStyle w:val="Heading2"/>
        <w:rPr/>
      </w:pPr>
      <w:bookmarkStart w:colFirst="0" w:colLast="0" w:name="_heading=h.1ksv4uv" w:id="7"/>
      <w:bookmarkEnd w:id="7"/>
      <w:r w:rsidDel="00000000" w:rsidR="00000000" w:rsidRPr="00000000">
        <w:rPr>
          <w:rtl w:val="0"/>
        </w:rPr>
        <w:t xml:space="preserve">1.2. Objetivos</w:t>
      </w:r>
    </w:p>
    <w:p w:rsidR="00000000" w:rsidDel="00000000" w:rsidP="00000000" w:rsidRDefault="00000000" w:rsidRPr="00000000" w14:paraId="00000082">
      <w:pPr>
        <w:pStyle w:val="Heading3"/>
        <w:rPr/>
      </w:pPr>
      <w:bookmarkStart w:colFirst="0" w:colLast="0" w:name="_heading=h.44sinio" w:id="8"/>
      <w:bookmarkEnd w:id="8"/>
      <w:r w:rsidDel="00000000" w:rsidR="00000000" w:rsidRPr="00000000">
        <w:rPr>
          <w:rtl w:val="0"/>
        </w:rPr>
        <w:t xml:space="preserve">1.2.1. Objetivo General</w:t>
      </w:r>
    </w:p>
    <w:p w:rsidR="00000000" w:rsidDel="00000000" w:rsidP="00000000" w:rsidRDefault="00000000" w:rsidRPr="00000000" w14:paraId="00000083">
      <w:pPr>
        <w:ind w:firstLine="720"/>
        <w:jc w:val="both"/>
        <w:rPr/>
      </w:pPr>
      <w:r w:rsidDel="00000000" w:rsidR="00000000" w:rsidRPr="00000000">
        <w:rPr>
          <w:rtl w:val="0"/>
        </w:rPr>
        <w:t xml:space="preserve">Desarrollar y programar un robot EV3 que sea capaz de movilizarse según una interfaz de python.</w:t>
      </w:r>
    </w:p>
    <w:p w:rsidR="00000000" w:rsidDel="00000000" w:rsidP="00000000" w:rsidRDefault="00000000" w:rsidRPr="00000000" w14:paraId="00000084">
      <w:pPr>
        <w:pStyle w:val="Heading3"/>
        <w:spacing w:line="480" w:lineRule="auto"/>
        <w:rPr/>
      </w:pPr>
      <w:bookmarkStart w:colFirst="0" w:colLast="0" w:name="_heading=h.2jxsxqh" w:id="9"/>
      <w:bookmarkEnd w:id="9"/>
      <w:r w:rsidDel="00000000" w:rsidR="00000000" w:rsidRPr="00000000">
        <w:rPr>
          <w:rtl w:val="0"/>
        </w:rPr>
        <w:t xml:space="preserve">1.2.2. Objetivos Específicos</w:t>
      </w:r>
    </w:p>
    <w:p w:rsidR="00000000" w:rsidDel="00000000" w:rsidP="00000000" w:rsidRDefault="00000000" w:rsidRPr="00000000" w14:paraId="00000085">
      <w:pPr>
        <w:numPr>
          <w:ilvl w:val="0"/>
          <w:numId w:val="1"/>
        </w:numPr>
        <w:spacing w:line="480" w:lineRule="auto"/>
        <w:ind w:left="720" w:hanging="360"/>
        <w:jc w:val="both"/>
        <w:rPr/>
      </w:pPr>
      <w:r w:rsidDel="00000000" w:rsidR="00000000" w:rsidRPr="00000000">
        <w:rPr>
          <w:rtl w:val="0"/>
        </w:rPr>
        <w:t xml:space="preserve">Experimentar con el Set de Lego Mindstorms Ev3 para la creación del robot.</w:t>
      </w:r>
    </w:p>
    <w:p w:rsidR="00000000" w:rsidDel="00000000" w:rsidP="00000000" w:rsidRDefault="00000000" w:rsidRPr="00000000" w14:paraId="00000086">
      <w:pPr>
        <w:numPr>
          <w:ilvl w:val="0"/>
          <w:numId w:val="1"/>
        </w:numPr>
        <w:spacing w:line="480" w:lineRule="auto"/>
        <w:ind w:left="720" w:hanging="360"/>
        <w:jc w:val="both"/>
        <w:rPr/>
      </w:pPr>
      <w:r w:rsidDel="00000000" w:rsidR="00000000" w:rsidRPr="00000000">
        <w:rPr>
          <w:rtl w:val="0"/>
        </w:rPr>
        <w:t xml:space="preserve">Armar y ensamblar un modelo con buena estabilidad, movilidad y un componente encargado para sujetar una pelota.</w:t>
      </w:r>
    </w:p>
    <w:p w:rsidR="00000000" w:rsidDel="00000000" w:rsidP="00000000" w:rsidRDefault="00000000" w:rsidRPr="00000000" w14:paraId="00000087">
      <w:pPr>
        <w:numPr>
          <w:ilvl w:val="0"/>
          <w:numId w:val="1"/>
        </w:numPr>
        <w:spacing w:line="480" w:lineRule="auto"/>
        <w:ind w:left="720" w:hanging="360"/>
        <w:jc w:val="both"/>
        <w:rPr/>
      </w:pPr>
      <w:r w:rsidDel="00000000" w:rsidR="00000000" w:rsidRPr="00000000">
        <w:rPr>
          <w:rtl w:val="0"/>
        </w:rPr>
        <w:t xml:space="preserve">Estudiar el sistema operativo de Linux, junto con la librería de Python de EV3, donde se investigará e implementará la instalación de ev3dev.</w:t>
      </w:r>
    </w:p>
    <w:p w:rsidR="00000000" w:rsidDel="00000000" w:rsidP="00000000" w:rsidRDefault="00000000" w:rsidRPr="00000000" w14:paraId="00000088">
      <w:pPr>
        <w:numPr>
          <w:ilvl w:val="0"/>
          <w:numId w:val="1"/>
        </w:numPr>
        <w:spacing w:line="480" w:lineRule="auto"/>
        <w:ind w:left="720" w:hanging="360"/>
        <w:jc w:val="both"/>
        <w:rPr>
          <w:highlight w:val="white"/>
        </w:rPr>
      </w:pPr>
      <w:r w:rsidDel="00000000" w:rsidR="00000000" w:rsidRPr="00000000">
        <w:rPr>
          <w:highlight w:val="white"/>
          <w:rtl w:val="0"/>
        </w:rPr>
        <w:t xml:space="preserve">Estudiar la librería de tkinter para generar y diseñar una interfaz gráfica apta para el usuario. </w:t>
      </w:r>
      <w:r w:rsidDel="00000000" w:rsidR="00000000" w:rsidRPr="00000000">
        <w:rPr>
          <w:rtl w:val="0"/>
        </w:rPr>
      </w:r>
    </w:p>
    <w:p w:rsidR="00000000" w:rsidDel="00000000" w:rsidP="00000000" w:rsidRDefault="00000000" w:rsidRPr="00000000" w14:paraId="00000089">
      <w:pPr>
        <w:pStyle w:val="Heading2"/>
        <w:spacing w:line="360" w:lineRule="auto"/>
        <w:rPr/>
      </w:pPr>
      <w:bookmarkStart w:colFirst="0" w:colLast="0" w:name="_heading=h.3j2qqm3" w:id="10"/>
      <w:bookmarkEnd w:id="10"/>
      <w:r w:rsidDel="00000000" w:rsidR="00000000" w:rsidRPr="00000000">
        <w:rPr>
          <w:rtl w:val="0"/>
        </w:rPr>
        <w:t xml:space="preserve">1.3. Restricciones</w:t>
      </w:r>
    </w:p>
    <w:p w:rsidR="00000000" w:rsidDel="00000000" w:rsidP="00000000" w:rsidRDefault="00000000" w:rsidRPr="00000000" w14:paraId="0000008A">
      <w:pPr>
        <w:numPr>
          <w:ilvl w:val="0"/>
          <w:numId w:val="5"/>
        </w:numPr>
        <w:spacing w:line="360" w:lineRule="auto"/>
        <w:ind w:left="720" w:hanging="360"/>
        <w:rPr/>
      </w:pPr>
      <w:r w:rsidDel="00000000" w:rsidR="00000000" w:rsidRPr="00000000">
        <w:rPr>
          <w:rtl w:val="0"/>
        </w:rPr>
        <w:t xml:space="preserve">Se debe programar solo en Python.</w:t>
      </w:r>
    </w:p>
    <w:p w:rsidR="00000000" w:rsidDel="00000000" w:rsidP="00000000" w:rsidRDefault="00000000" w:rsidRPr="00000000" w14:paraId="0000008B">
      <w:pPr>
        <w:numPr>
          <w:ilvl w:val="0"/>
          <w:numId w:val="5"/>
        </w:numPr>
        <w:spacing w:line="360" w:lineRule="auto"/>
        <w:ind w:left="720" w:hanging="360"/>
        <w:rPr/>
      </w:pPr>
      <w:r w:rsidDel="00000000" w:rsidR="00000000" w:rsidRPr="00000000">
        <w:rPr>
          <w:rtl w:val="0"/>
        </w:rPr>
        <w:t xml:space="preserve">Solo se debe utilizar la plataforma Redmine para los documentos y avance del proyecto.</w:t>
      </w:r>
    </w:p>
    <w:p w:rsidR="00000000" w:rsidDel="00000000" w:rsidP="00000000" w:rsidRDefault="00000000" w:rsidRPr="00000000" w14:paraId="0000008C">
      <w:pPr>
        <w:numPr>
          <w:ilvl w:val="0"/>
          <w:numId w:val="5"/>
        </w:numPr>
        <w:spacing w:line="360" w:lineRule="auto"/>
        <w:ind w:left="720" w:hanging="360"/>
        <w:rPr/>
      </w:pPr>
      <w:r w:rsidDel="00000000" w:rsidR="00000000" w:rsidRPr="00000000">
        <w:rPr>
          <w:rtl w:val="0"/>
        </w:rPr>
        <w:t xml:space="preserve">Se debe utilizar el Set de Lego Mindstorms EV3.</w:t>
      </w:r>
    </w:p>
    <w:p w:rsidR="00000000" w:rsidDel="00000000" w:rsidP="00000000" w:rsidRDefault="00000000" w:rsidRPr="00000000" w14:paraId="0000008D">
      <w:pPr>
        <w:numPr>
          <w:ilvl w:val="0"/>
          <w:numId w:val="5"/>
        </w:numPr>
        <w:spacing w:line="360" w:lineRule="auto"/>
        <w:ind w:left="720" w:hanging="360"/>
        <w:rPr/>
      </w:pPr>
      <w:r w:rsidDel="00000000" w:rsidR="00000000" w:rsidRPr="00000000">
        <w:rPr>
          <w:rtl w:val="0"/>
        </w:rPr>
        <w:t xml:space="preserve">Limitación de tiempo para dedicar al proyecto.</w:t>
      </w:r>
    </w:p>
    <w:p w:rsidR="00000000" w:rsidDel="00000000" w:rsidP="00000000" w:rsidRDefault="00000000" w:rsidRPr="00000000" w14:paraId="0000008E">
      <w:pPr>
        <w:numPr>
          <w:ilvl w:val="0"/>
          <w:numId w:val="5"/>
        </w:numPr>
        <w:spacing w:line="360" w:lineRule="auto"/>
        <w:ind w:left="720" w:hanging="360"/>
        <w:rPr/>
      </w:pPr>
      <w:r w:rsidDel="00000000" w:rsidR="00000000" w:rsidRPr="00000000">
        <w:rPr>
          <w:rtl w:val="0"/>
        </w:rPr>
        <w:t xml:space="preserve">Cantidad de integrantes limitada a solo 5.</w:t>
      </w:r>
    </w:p>
    <w:p w:rsidR="00000000" w:rsidDel="00000000" w:rsidP="00000000" w:rsidRDefault="00000000" w:rsidRPr="00000000" w14:paraId="0000008F">
      <w:pPr>
        <w:numPr>
          <w:ilvl w:val="0"/>
          <w:numId w:val="5"/>
        </w:numPr>
        <w:spacing w:line="360" w:lineRule="auto"/>
        <w:ind w:left="720" w:hanging="360"/>
        <w:rPr/>
      </w:pPr>
      <w:r w:rsidDel="00000000" w:rsidR="00000000" w:rsidRPr="00000000">
        <w:rPr>
          <w:rtl w:val="0"/>
        </w:rPr>
        <w:t xml:space="preserve">Disponibilidad del robot para codificar y probar.</w:t>
      </w:r>
    </w:p>
    <w:p w:rsidR="00000000" w:rsidDel="00000000" w:rsidP="00000000" w:rsidRDefault="00000000" w:rsidRPr="00000000" w14:paraId="00000090">
      <w:pPr>
        <w:numPr>
          <w:ilvl w:val="0"/>
          <w:numId w:val="5"/>
        </w:numPr>
        <w:spacing w:line="360" w:lineRule="auto"/>
        <w:ind w:left="720" w:hanging="360"/>
        <w:rPr/>
      </w:pPr>
      <w:r w:rsidDel="00000000" w:rsidR="00000000" w:rsidRPr="00000000">
        <w:rPr>
          <w:rtl w:val="0"/>
        </w:rPr>
        <w:t xml:space="preserve">Robot debe ser capaz de moverse y tomar objetos con una garra.</w:t>
      </w:r>
    </w:p>
    <w:p w:rsidR="00000000" w:rsidDel="00000000" w:rsidP="00000000" w:rsidRDefault="00000000" w:rsidRPr="00000000" w14:paraId="00000091">
      <w:pPr>
        <w:numPr>
          <w:ilvl w:val="0"/>
          <w:numId w:val="5"/>
        </w:numPr>
        <w:spacing w:line="360" w:lineRule="auto"/>
        <w:ind w:left="720" w:hanging="360"/>
        <w:rPr>
          <w:u w:val="none"/>
        </w:rPr>
      </w:pPr>
      <w:r w:rsidDel="00000000" w:rsidR="00000000" w:rsidRPr="00000000">
        <w:rPr>
          <w:rtl w:val="0"/>
        </w:rPr>
        <w:t xml:space="preserve">Se debe tener una conexión inalámbrica del robot hacia un servidor estando ambos en la misma red.</w:t>
      </w:r>
    </w:p>
    <w:p w:rsidR="00000000" w:rsidDel="00000000" w:rsidP="00000000" w:rsidRDefault="00000000" w:rsidRPr="00000000" w14:paraId="00000092">
      <w:pPr>
        <w:pStyle w:val="Heading2"/>
        <w:spacing w:after="240" w:before="240" w:line="360" w:lineRule="auto"/>
        <w:rPr/>
      </w:pPr>
      <w:bookmarkStart w:colFirst="0" w:colLast="0" w:name="_heading=h.1y810tw" w:id="11"/>
      <w:bookmarkEnd w:id="11"/>
      <w:r w:rsidDel="00000000" w:rsidR="00000000" w:rsidRPr="00000000">
        <w:rPr>
          <w:rtl w:val="0"/>
        </w:rPr>
        <w:t xml:space="preserve">1.4. Entregables</w:t>
      </w:r>
    </w:p>
    <w:p w:rsidR="00000000" w:rsidDel="00000000" w:rsidP="00000000" w:rsidRDefault="00000000" w:rsidRPr="00000000" w14:paraId="00000093">
      <w:pPr>
        <w:jc w:val="both"/>
        <w:rPr/>
      </w:pPr>
      <w:r w:rsidDel="00000000" w:rsidR="00000000" w:rsidRPr="00000000">
        <w:rPr>
          <w:i w:val="1"/>
          <w:rtl w:val="0"/>
        </w:rPr>
        <w:t xml:space="preserve">Bitácoras</w:t>
      </w:r>
      <w:r w:rsidDel="00000000" w:rsidR="00000000" w:rsidRPr="00000000">
        <w:rPr>
          <w:rtl w:val="0"/>
        </w:rPr>
        <w:t xml:space="preserve">: Son informes semanales </w:t>
      </w:r>
      <w:r w:rsidDel="00000000" w:rsidR="00000000" w:rsidRPr="00000000">
        <w:rPr>
          <w:highlight w:val="white"/>
          <w:rtl w:val="0"/>
        </w:rPr>
        <w:t xml:space="preserve">que describen el avance del equipo en el proyecto, abarcando actividades realizadas, dificultades encontradas, recomendaciones para mejorar y acciones tomadas. Preparadas por un individuo designado, ofrecen un panorama exhaustivo para apoyar decisiones estratégicas, asignan responsabilidades y resaltan asuntos a tratar en grupo.</w:t>
      </w:r>
      <w:r w:rsidDel="00000000" w:rsidR="00000000" w:rsidRPr="00000000">
        <w:rPr>
          <w:rtl w:val="0"/>
        </w:rPr>
      </w:r>
    </w:p>
    <w:p w:rsidR="00000000" w:rsidDel="00000000" w:rsidP="00000000" w:rsidRDefault="00000000" w:rsidRPr="00000000" w14:paraId="00000094">
      <w:pPr>
        <w:jc w:val="both"/>
        <w:rPr>
          <w:i w:val="1"/>
        </w:rPr>
      </w:pPr>
      <w:r w:rsidDel="00000000" w:rsidR="00000000" w:rsidRPr="00000000">
        <w:rPr>
          <w:rtl w:val="0"/>
        </w:rPr>
      </w:r>
    </w:p>
    <w:p w:rsidR="00000000" w:rsidDel="00000000" w:rsidP="00000000" w:rsidRDefault="00000000" w:rsidRPr="00000000" w14:paraId="00000095">
      <w:pPr>
        <w:jc w:val="both"/>
        <w:rPr>
          <w:highlight w:val="white"/>
        </w:rPr>
      </w:pPr>
      <w:r w:rsidDel="00000000" w:rsidR="00000000" w:rsidRPr="00000000">
        <w:rPr>
          <w:i w:val="1"/>
          <w:rtl w:val="0"/>
        </w:rPr>
        <w:t xml:space="preserve">Carta Gantt: </w:t>
      </w:r>
      <w:r w:rsidDel="00000000" w:rsidR="00000000" w:rsidRPr="00000000">
        <w:rPr>
          <w:highlight w:val="white"/>
          <w:rtl w:val="0"/>
        </w:rPr>
        <w:t xml:space="preserve">Representación visual de la programación del proyecto, mostrando en una línea de tiempo las tareas, su duración y secuencia, facilitando la gestión del tiempo y los recursos al visualizar la evolución de las actividades a lo largo del proyecto.</w:t>
      </w:r>
    </w:p>
    <w:p w:rsidR="00000000" w:rsidDel="00000000" w:rsidP="00000000" w:rsidRDefault="00000000" w:rsidRPr="00000000" w14:paraId="00000096">
      <w:pPr>
        <w:jc w:val="both"/>
        <w:rPr>
          <w:rFonts w:ascii="Roboto" w:cs="Roboto" w:eastAsia="Roboto" w:hAnsi="Roboto"/>
          <w:i w:val="1"/>
          <w:sz w:val="24"/>
          <w:szCs w:val="24"/>
          <w:highlight w:val="white"/>
        </w:rPr>
      </w:pPr>
      <w:r w:rsidDel="00000000" w:rsidR="00000000" w:rsidRPr="00000000">
        <w:rPr>
          <w:rtl w:val="0"/>
        </w:rPr>
      </w:r>
    </w:p>
    <w:p w:rsidR="00000000" w:rsidDel="00000000" w:rsidP="00000000" w:rsidRDefault="00000000" w:rsidRPr="00000000" w14:paraId="00000097">
      <w:pPr>
        <w:jc w:val="both"/>
        <w:rPr/>
      </w:pPr>
      <w:r w:rsidDel="00000000" w:rsidR="00000000" w:rsidRPr="00000000">
        <w:rPr>
          <w:i w:val="1"/>
          <w:rtl w:val="0"/>
        </w:rPr>
        <w:t xml:space="preserve">Informe de Formulación: </w:t>
      </w:r>
      <w:r w:rsidDel="00000000" w:rsidR="00000000" w:rsidRPr="00000000">
        <w:rPr>
          <w:rtl w:val="0"/>
        </w:rPr>
        <w:t xml:space="preserve"> Este documento detalla nuestra organización y estrategia para alcanzar los objetivos de la asignatura. Abordaremos la asignación de roles, las metas del equipo y las medidas que implementaremos para lograr el propósito académico. Además, compartiremos nuestras primeras impresiones durante el proceso de desarrollo y presentaremos la documentación relevante recopilada a lo largo del semestre.</w:t>
      </w:r>
    </w:p>
    <w:p w:rsidR="00000000" w:rsidDel="00000000" w:rsidP="00000000" w:rsidRDefault="00000000" w:rsidRPr="00000000" w14:paraId="00000098">
      <w:pPr>
        <w:jc w:val="both"/>
        <w:rPr/>
      </w:pPr>
      <w:r w:rsidDel="00000000" w:rsidR="00000000" w:rsidRPr="00000000">
        <w:rPr>
          <w:rtl w:val="0"/>
        </w:rPr>
      </w:r>
    </w:p>
    <w:p w:rsidR="00000000" w:rsidDel="00000000" w:rsidP="00000000" w:rsidRDefault="00000000" w:rsidRPr="00000000" w14:paraId="00000099">
      <w:pPr>
        <w:jc w:val="both"/>
        <w:rPr/>
      </w:pPr>
      <w:r w:rsidDel="00000000" w:rsidR="00000000" w:rsidRPr="00000000">
        <w:rPr>
          <w:i w:val="1"/>
          <w:rtl w:val="0"/>
        </w:rPr>
        <w:t xml:space="preserve">Presentaciones:</w:t>
      </w:r>
      <w:r w:rsidDel="00000000" w:rsidR="00000000" w:rsidRPr="00000000">
        <w:rPr>
          <w:rtl w:val="0"/>
        </w:rPr>
        <w:t xml:space="preserve"> Se detallan los objetivos del proyecto, los retos superados y las soluciones aplicadas. También se resaltan los éxitos obtenidos, la distribución del equipo y se ofrece una visión general del robot.</w:t>
      </w:r>
    </w:p>
    <w:p w:rsidR="00000000" w:rsidDel="00000000" w:rsidP="00000000" w:rsidRDefault="00000000" w:rsidRPr="00000000" w14:paraId="0000009A">
      <w:pPr>
        <w:jc w:val="both"/>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pStyle w:val="Heading1"/>
        <w:rPr/>
      </w:pPr>
      <w:bookmarkStart w:colFirst="0" w:colLast="0" w:name="_heading=h.4i7ojhp" w:id="12"/>
      <w:bookmarkEnd w:id="12"/>
      <w:r w:rsidDel="00000000" w:rsidR="00000000" w:rsidRPr="00000000">
        <w:rPr>
          <w:rtl w:val="0"/>
        </w:rPr>
        <w:t xml:space="preserve">2. Organización del Personal</w:t>
      </w:r>
    </w:p>
    <w:p w:rsidR="00000000" w:rsidDel="00000000" w:rsidP="00000000" w:rsidRDefault="00000000" w:rsidRPr="00000000" w14:paraId="000000A0">
      <w:pPr>
        <w:ind w:firstLine="720"/>
        <w:jc w:val="both"/>
        <w:rPr/>
      </w:pPr>
      <w:r w:rsidDel="00000000" w:rsidR="00000000" w:rsidRPr="00000000">
        <w:rPr>
          <w:rtl w:val="0"/>
        </w:rPr>
        <w:t xml:space="preserve">La organización en un grupo es esencial para el desarrollo de un trabajo, y para ello, es necesario una distribución del trabajo necesario para lograr el objetivo del proyecto.</w:t>
      </w:r>
    </w:p>
    <w:p w:rsidR="00000000" w:rsidDel="00000000" w:rsidP="00000000" w:rsidRDefault="00000000" w:rsidRPr="00000000" w14:paraId="000000A1">
      <w:pPr>
        <w:pStyle w:val="Heading2"/>
        <w:spacing w:line="360" w:lineRule="auto"/>
        <w:jc w:val="both"/>
        <w:rPr/>
      </w:pPr>
      <w:bookmarkStart w:colFirst="0" w:colLast="0" w:name="_heading=h.2xcytpi" w:id="13"/>
      <w:bookmarkEnd w:id="13"/>
      <w:r w:rsidDel="00000000" w:rsidR="00000000" w:rsidRPr="00000000">
        <w:rPr>
          <w:rtl w:val="0"/>
        </w:rPr>
        <w:t xml:space="preserve">2.1. Descripción de los Roles</w:t>
      </w:r>
    </w:p>
    <w:p w:rsidR="00000000" w:rsidDel="00000000" w:rsidP="00000000" w:rsidRDefault="00000000" w:rsidRPr="00000000" w14:paraId="000000A2">
      <w:pPr>
        <w:jc w:val="both"/>
        <w:rPr/>
      </w:pPr>
      <w:r w:rsidDel="00000000" w:rsidR="00000000" w:rsidRPr="00000000">
        <w:rPr>
          <w:i w:val="1"/>
          <w:rtl w:val="0"/>
        </w:rPr>
        <w:t xml:space="preserve">Jefe de proyecto:</w:t>
      </w:r>
      <w:r w:rsidDel="00000000" w:rsidR="00000000" w:rsidRPr="00000000">
        <w:rPr>
          <w:rtl w:val="0"/>
        </w:rPr>
        <w:t xml:space="preserve"> Representante del equipo, supervisa y organiza el progreso del proyecto.</w:t>
      </w:r>
    </w:p>
    <w:p w:rsidR="00000000" w:rsidDel="00000000" w:rsidP="00000000" w:rsidRDefault="00000000" w:rsidRPr="00000000" w14:paraId="000000A3">
      <w:pPr>
        <w:jc w:val="both"/>
        <w:rPr/>
      </w:pPr>
      <w:r w:rsidDel="00000000" w:rsidR="00000000" w:rsidRPr="00000000">
        <w:rPr>
          <w:rtl w:val="0"/>
        </w:rPr>
      </w:r>
    </w:p>
    <w:p w:rsidR="00000000" w:rsidDel="00000000" w:rsidP="00000000" w:rsidRDefault="00000000" w:rsidRPr="00000000" w14:paraId="000000A4">
      <w:pPr>
        <w:jc w:val="both"/>
        <w:rPr/>
      </w:pPr>
      <w:r w:rsidDel="00000000" w:rsidR="00000000" w:rsidRPr="00000000">
        <w:rPr>
          <w:i w:val="1"/>
          <w:rtl w:val="0"/>
        </w:rPr>
        <w:t xml:space="preserve">Ensamblador:</w:t>
      </w:r>
      <w:r w:rsidDel="00000000" w:rsidR="00000000" w:rsidRPr="00000000">
        <w:rPr>
          <w:rtl w:val="0"/>
        </w:rPr>
        <w:t xml:space="preserve"> Encargado del montaje y el armado de las piezas, monitorea el cumplimiento de las funcionalidades del robot, en conjunto con el programador.</w:t>
      </w:r>
    </w:p>
    <w:p w:rsidR="00000000" w:rsidDel="00000000" w:rsidP="00000000" w:rsidRDefault="00000000" w:rsidRPr="00000000" w14:paraId="000000A5">
      <w:pPr>
        <w:jc w:val="both"/>
        <w:rPr/>
      </w:pPr>
      <w:r w:rsidDel="00000000" w:rsidR="00000000" w:rsidRPr="00000000">
        <w:rPr>
          <w:rtl w:val="0"/>
        </w:rPr>
      </w:r>
    </w:p>
    <w:p w:rsidR="00000000" w:rsidDel="00000000" w:rsidP="00000000" w:rsidRDefault="00000000" w:rsidRPr="00000000" w14:paraId="000000A6">
      <w:pPr>
        <w:jc w:val="both"/>
        <w:rPr/>
      </w:pPr>
      <w:r w:rsidDel="00000000" w:rsidR="00000000" w:rsidRPr="00000000">
        <w:rPr>
          <w:i w:val="1"/>
          <w:rtl w:val="0"/>
        </w:rPr>
        <w:t xml:space="preserve">Programador:</w:t>
      </w:r>
      <w:r w:rsidDel="00000000" w:rsidR="00000000" w:rsidRPr="00000000">
        <w:rPr>
          <w:rtl w:val="0"/>
        </w:rPr>
        <w:t xml:space="preserve"> Encargado del área de la codificación y funcionamiento del robot, en colaboración del ensamblador.</w:t>
      </w:r>
    </w:p>
    <w:p w:rsidR="00000000" w:rsidDel="00000000" w:rsidP="00000000" w:rsidRDefault="00000000" w:rsidRPr="00000000" w14:paraId="000000A7">
      <w:pPr>
        <w:jc w:val="both"/>
        <w:rPr/>
      </w:pPr>
      <w:r w:rsidDel="00000000" w:rsidR="00000000" w:rsidRPr="00000000">
        <w:rPr>
          <w:rtl w:val="0"/>
        </w:rPr>
      </w:r>
    </w:p>
    <w:p w:rsidR="00000000" w:rsidDel="00000000" w:rsidP="00000000" w:rsidRDefault="00000000" w:rsidRPr="00000000" w14:paraId="000000A8">
      <w:pPr>
        <w:jc w:val="both"/>
        <w:rPr/>
      </w:pPr>
      <w:r w:rsidDel="00000000" w:rsidR="00000000" w:rsidRPr="00000000">
        <w:rPr>
          <w:i w:val="1"/>
          <w:rtl w:val="0"/>
        </w:rPr>
        <w:t xml:space="preserve">Documentador:</w:t>
      </w:r>
      <w:r w:rsidDel="00000000" w:rsidR="00000000" w:rsidRPr="00000000">
        <w:rPr>
          <w:rtl w:val="0"/>
        </w:rPr>
        <w:t xml:space="preserve"> Encargado de registrar el avance del proyecto, junto con la redacción de los informes.</w:t>
      </w:r>
    </w:p>
    <w:p w:rsidR="00000000" w:rsidDel="00000000" w:rsidP="00000000" w:rsidRDefault="00000000" w:rsidRPr="00000000" w14:paraId="000000A9">
      <w:pPr>
        <w:jc w:val="both"/>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i w:val="1"/>
          <w:rtl w:val="0"/>
        </w:rPr>
        <w:t xml:space="preserve">Diseñador:</w:t>
      </w:r>
      <w:r w:rsidDel="00000000" w:rsidR="00000000" w:rsidRPr="00000000">
        <w:rPr>
          <w:rtl w:val="0"/>
        </w:rPr>
        <w:t xml:space="preserve"> Encargado de la creación del logotipo y la estética del proyecto.</w:t>
      </w:r>
    </w:p>
    <w:p w:rsidR="00000000" w:rsidDel="00000000" w:rsidP="00000000" w:rsidRDefault="00000000" w:rsidRPr="00000000" w14:paraId="000000AB">
      <w:pPr>
        <w:pStyle w:val="Heading2"/>
        <w:spacing w:line="360" w:lineRule="auto"/>
        <w:rPr>
          <w:b w:val="1"/>
          <w:sz w:val="28"/>
          <w:szCs w:val="28"/>
        </w:rPr>
      </w:pPr>
      <w:bookmarkStart w:colFirst="0" w:colLast="0" w:name="_heading=h.1ci93xb" w:id="14"/>
      <w:bookmarkEnd w:id="14"/>
      <w:r w:rsidDel="00000000" w:rsidR="00000000" w:rsidRPr="00000000">
        <w:rPr>
          <w:rtl w:val="0"/>
        </w:rPr>
        <w:t xml:space="preserve">2.2. Personal que Cumplirá los Roles</w:t>
      </w:r>
      <w:r w:rsidDel="00000000" w:rsidR="00000000" w:rsidRPr="00000000">
        <w:rPr>
          <w:rtl w:val="0"/>
        </w:rPr>
      </w:r>
    </w:p>
    <w:tbl>
      <w:tblPr>
        <w:tblStyle w:val="Table2"/>
        <w:tblW w:w="902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994"/>
        <w:gridCol w:w="3008"/>
        <w:gridCol w:w="3023"/>
        <w:tblGridChange w:id="0">
          <w:tblGrid>
            <w:gridCol w:w="2994"/>
            <w:gridCol w:w="3008"/>
            <w:gridCol w:w="3023"/>
          </w:tblGrid>
        </w:tblGridChange>
      </w:tblGrid>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AC">
            <w:pPr>
              <w:widowControl w:val="0"/>
              <w:spacing w:line="240" w:lineRule="auto"/>
              <w:jc w:val="center"/>
              <w:rPr>
                <w:b w:val="1"/>
                <w:sz w:val="24"/>
                <w:szCs w:val="24"/>
              </w:rPr>
            </w:pPr>
            <w:r w:rsidDel="00000000" w:rsidR="00000000" w:rsidRPr="00000000">
              <w:rPr>
                <w:b w:val="1"/>
                <w:sz w:val="24"/>
                <w:szCs w:val="24"/>
                <w:rtl w:val="0"/>
              </w:rPr>
              <w:t xml:space="preserve">Rol</w:t>
            </w:r>
          </w:p>
        </w:tc>
        <w:tc>
          <w:tcPr>
            <w:tcBorders>
              <w:top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AD">
            <w:pPr>
              <w:spacing w:line="240" w:lineRule="auto"/>
              <w:jc w:val="center"/>
              <w:rPr>
                <w:b w:val="1"/>
                <w:sz w:val="24"/>
                <w:szCs w:val="24"/>
              </w:rPr>
            </w:pPr>
            <w:r w:rsidDel="00000000" w:rsidR="00000000" w:rsidRPr="00000000">
              <w:rPr>
                <w:b w:val="1"/>
                <w:sz w:val="24"/>
                <w:szCs w:val="24"/>
                <w:rtl w:val="0"/>
              </w:rPr>
              <w:t xml:space="preserve">Responsable</w:t>
            </w:r>
          </w:p>
        </w:tc>
        <w:tc>
          <w:tcPr>
            <w:tcBorders>
              <w:top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AE">
            <w:pPr>
              <w:spacing w:line="240" w:lineRule="auto"/>
              <w:jc w:val="center"/>
              <w:rPr>
                <w:b w:val="1"/>
                <w:sz w:val="24"/>
                <w:szCs w:val="24"/>
              </w:rPr>
            </w:pPr>
            <w:r w:rsidDel="00000000" w:rsidR="00000000" w:rsidRPr="00000000">
              <w:rPr>
                <w:b w:val="1"/>
                <w:sz w:val="24"/>
                <w:szCs w:val="24"/>
                <w:rtl w:val="0"/>
              </w:rPr>
              <w:t xml:space="preserve">Involucrados</w:t>
            </w:r>
          </w:p>
        </w:tc>
      </w:tr>
      <w:tr>
        <w:trPr>
          <w:cantSplit w:val="0"/>
          <w:trHeight w:val="660" w:hRule="atLeast"/>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AF">
            <w:pPr>
              <w:jc w:val="center"/>
              <w:rPr/>
            </w:pPr>
            <w:r w:rsidDel="00000000" w:rsidR="00000000" w:rsidRPr="00000000">
              <w:rPr>
                <w:rtl w:val="0"/>
              </w:rPr>
              <w:t xml:space="preserve">Jefe de proyecto</w:t>
            </w:r>
          </w:p>
        </w:tc>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0">
            <w:pPr>
              <w:jc w:val="center"/>
              <w:rPr/>
            </w:pPr>
            <w:r w:rsidDel="00000000" w:rsidR="00000000" w:rsidRPr="00000000">
              <w:rPr>
                <w:rtl w:val="0"/>
              </w:rPr>
              <w:t xml:space="preserve">Yazuska Castillo</w:t>
            </w:r>
          </w:p>
        </w:tc>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1">
            <w:pPr>
              <w:jc w:val="center"/>
              <w:rPr/>
            </w:pPr>
            <w:r w:rsidDel="00000000" w:rsidR="00000000" w:rsidRPr="00000000">
              <w:rPr>
                <w:rtl w:val="0"/>
              </w:rPr>
              <w:t xml:space="preserve">Yazuska Castillo</w:t>
            </w:r>
          </w:p>
        </w:tc>
      </w:tr>
      <w:tr>
        <w:trPr>
          <w:cantSplit w:val="0"/>
          <w:trHeight w:val="765" w:hRule="atLeast"/>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2">
            <w:pPr>
              <w:jc w:val="center"/>
              <w:rPr/>
            </w:pPr>
            <w:r w:rsidDel="00000000" w:rsidR="00000000" w:rsidRPr="00000000">
              <w:rPr>
                <w:rtl w:val="0"/>
              </w:rPr>
              <w:t xml:space="preserve">Ensamblador</w:t>
            </w:r>
          </w:p>
        </w:tc>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3">
            <w:pPr>
              <w:jc w:val="center"/>
              <w:rPr/>
            </w:pPr>
            <w:r w:rsidDel="00000000" w:rsidR="00000000" w:rsidRPr="00000000">
              <w:rPr>
                <w:rtl w:val="0"/>
              </w:rPr>
              <w:t xml:space="preserve">Kamila Díaz</w:t>
            </w:r>
          </w:p>
        </w:tc>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4">
            <w:pPr>
              <w:jc w:val="center"/>
              <w:rPr/>
            </w:pPr>
            <w:r w:rsidDel="00000000" w:rsidR="00000000" w:rsidRPr="00000000">
              <w:rPr>
                <w:rtl w:val="0"/>
              </w:rPr>
              <w:t xml:space="preserve">Kamila Díaz </w:t>
              <w:br w:type="textWrapping"/>
            </w:r>
            <w:r w:rsidDel="00000000" w:rsidR="00000000" w:rsidRPr="00000000">
              <w:rPr>
                <w:rtl w:val="0"/>
              </w:rPr>
              <w:t xml:space="preserve">Martin Del Solar</w:t>
            </w:r>
          </w:p>
          <w:p w:rsidR="00000000" w:rsidDel="00000000" w:rsidP="00000000" w:rsidRDefault="00000000" w:rsidRPr="00000000" w14:paraId="000000B5">
            <w:pPr>
              <w:jc w:val="center"/>
              <w:rPr/>
            </w:pPr>
            <w:r w:rsidDel="00000000" w:rsidR="00000000" w:rsidRPr="00000000">
              <w:rPr>
                <w:rtl w:val="0"/>
              </w:rPr>
              <w:t xml:space="preserve">Iván Collao </w:t>
            </w:r>
            <w:r w:rsidDel="00000000" w:rsidR="00000000" w:rsidRPr="00000000">
              <w:rPr>
                <w:rtl w:val="0"/>
              </w:rPr>
            </w:r>
          </w:p>
        </w:tc>
      </w:tr>
      <w:tr>
        <w:trPr>
          <w:cantSplit w:val="0"/>
          <w:trHeight w:val="840" w:hRule="atLeast"/>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6">
            <w:pPr>
              <w:jc w:val="center"/>
              <w:rPr/>
            </w:pPr>
            <w:r w:rsidDel="00000000" w:rsidR="00000000" w:rsidRPr="00000000">
              <w:rPr>
                <w:rtl w:val="0"/>
              </w:rPr>
              <w:t xml:space="preserve">Diseñador</w:t>
            </w:r>
          </w:p>
        </w:tc>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7">
            <w:pPr>
              <w:jc w:val="center"/>
              <w:rPr/>
            </w:pPr>
            <w:r w:rsidDel="00000000" w:rsidR="00000000" w:rsidRPr="00000000">
              <w:rPr>
                <w:rtl w:val="0"/>
              </w:rPr>
              <w:t xml:space="preserve">Mayling Alvarez</w:t>
            </w:r>
          </w:p>
        </w:tc>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8">
            <w:pPr>
              <w:jc w:val="center"/>
              <w:rPr/>
            </w:pPr>
            <w:r w:rsidDel="00000000" w:rsidR="00000000" w:rsidRPr="00000000">
              <w:rPr>
                <w:rtl w:val="0"/>
              </w:rPr>
              <w:t xml:space="preserve">Mayling Alvarez</w:t>
            </w:r>
          </w:p>
        </w:tc>
      </w:tr>
      <w:tr>
        <w:trPr>
          <w:cantSplit w:val="0"/>
          <w:trHeight w:val="840" w:hRule="atLeast"/>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9">
            <w:pPr>
              <w:jc w:val="center"/>
              <w:rPr/>
            </w:pPr>
            <w:r w:rsidDel="00000000" w:rsidR="00000000" w:rsidRPr="00000000">
              <w:rPr>
                <w:rtl w:val="0"/>
              </w:rPr>
              <w:t xml:space="preserve">Programador</w:t>
            </w:r>
          </w:p>
        </w:tc>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A">
            <w:pPr>
              <w:jc w:val="center"/>
              <w:rPr/>
            </w:pPr>
            <w:r w:rsidDel="00000000" w:rsidR="00000000" w:rsidRPr="00000000">
              <w:rPr>
                <w:rtl w:val="0"/>
              </w:rPr>
              <w:t xml:space="preserve">Yazuska Castillo</w:t>
            </w:r>
          </w:p>
        </w:tc>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B">
            <w:pPr>
              <w:jc w:val="center"/>
              <w:rPr/>
            </w:pPr>
            <w:r w:rsidDel="00000000" w:rsidR="00000000" w:rsidRPr="00000000">
              <w:rPr>
                <w:rtl w:val="0"/>
              </w:rPr>
              <w:t xml:space="preserve">Yazuska Castillo</w:t>
            </w:r>
          </w:p>
          <w:p w:rsidR="00000000" w:rsidDel="00000000" w:rsidP="00000000" w:rsidRDefault="00000000" w:rsidRPr="00000000" w14:paraId="000000BC">
            <w:pPr>
              <w:jc w:val="center"/>
              <w:rPr/>
            </w:pPr>
            <w:r w:rsidDel="00000000" w:rsidR="00000000" w:rsidRPr="00000000">
              <w:rPr>
                <w:rtl w:val="0"/>
              </w:rPr>
              <w:t xml:space="preserve">Mayling Alvarez</w:t>
            </w:r>
          </w:p>
        </w:tc>
      </w:tr>
      <w:tr>
        <w:trPr>
          <w:cantSplit w:val="0"/>
          <w:trHeight w:val="570" w:hRule="atLeast"/>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D">
            <w:pPr>
              <w:jc w:val="center"/>
              <w:rPr/>
            </w:pPr>
            <w:r w:rsidDel="00000000" w:rsidR="00000000" w:rsidRPr="00000000">
              <w:rPr>
                <w:rtl w:val="0"/>
              </w:rPr>
              <w:t xml:space="preserve">Documentador</w:t>
            </w:r>
          </w:p>
        </w:tc>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E">
            <w:pPr>
              <w:jc w:val="center"/>
              <w:rPr/>
            </w:pPr>
            <w:r w:rsidDel="00000000" w:rsidR="00000000" w:rsidRPr="00000000">
              <w:rPr>
                <w:rtl w:val="0"/>
              </w:rPr>
              <w:t xml:space="preserve">Martín del Solar</w:t>
            </w:r>
          </w:p>
        </w:tc>
        <w:tc>
          <w:tcPr>
            <w:tcBorders>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0BF">
            <w:pPr>
              <w:jc w:val="center"/>
              <w:rPr/>
            </w:pPr>
            <w:r w:rsidDel="00000000" w:rsidR="00000000" w:rsidRPr="00000000">
              <w:rPr>
                <w:rtl w:val="0"/>
              </w:rPr>
              <w:t xml:space="preserve">Martin Del Solar</w:t>
              <w:br w:type="textWrapping"/>
              <w:t xml:space="preserve">Mayling</w:t>
            </w:r>
          </w:p>
        </w:tc>
      </w:tr>
    </w:tbl>
    <w:p w:rsidR="00000000" w:rsidDel="00000000" w:rsidP="00000000" w:rsidRDefault="00000000" w:rsidRPr="00000000" w14:paraId="000000C0">
      <w:pPr>
        <w:pStyle w:val="Heading2"/>
        <w:spacing w:after="240" w:line="240" w:lineRule="auto"/>
        <w:rPr/>
      </w:pPr>
      <w:bookmarkStart w:colFirst="0" w:colLast="0" w:name="_heading=h.3whwml4" w:id="15"/>
      <w:bookmarkEnd w:id="15"/>
      <w:r w:rsidDel="00000000" w:rsidR="00000000" w:rsidRPr="00000000">
        <w:rPr>
          <w:rtl w:val="0"/>
        </w:rPr>
        <w:t xml:space="preserve">2.3. Métodos de Comunicación</w:t>
      </w:r>
    </w:p>
    <w:p w:rsidR="00000000" w:rsidDel="00000000" w:rsidP="00000000" w:rsidRDefault="00000000" w:rsidRPr="00000000" w14:paraId="000000C1">
      <w:pPr>
        <w:ind w:firstLine="720"/>
        <w:jc w:val="both"/>
        <w:rPr/>
      </w:pPr>
      <w:r w:rsidDel="00000000" w:rsidR="00000000" w:rsidRPr="00000000">
        <w:rPr>
          <w:rtl w:val="0"/>
        </w:rPr>
        <w:t xml:space="preserve">Los principales medios de comunicación que utilizaremos son los siguientes: WhatsApp, que se utilizará para la mensajería, haciendo uso de los grupos que ofrece la plataforma; Discord, que será empleado como servicio de reuniones, aprovechando sus canales de texto y voz.</w:t>
      </w:r>
    </w:p>
    <w:p w:rsidR="00000000" w:rsidDel="00000000" w:rsidP="00000000" w:rsidRDefault="00000000" w:rsidRPr="00000000" w14:paraId="000000C2">
      <w:pPr>
        <w:pStyle w:val="Heading1"/>
        <w:spacing w:after="240" w:before="240" w:line="240" w:lineRule="auto"/>
        <w:rPr/>
      </w:pPr>
      <w:bookmarkStart w:colFirst="0" w:colLast="0" w:name="_heading=h.2bn6wsx" w:id="16"/>
      <w:bookmarkEnd w:id="16"/>
      <w:r w:rsidDel="00000000" w:rsidR="00000000" w:rsidRPr="00000000">
        <w:rPr>
          <w:rtl w:val="0"/>
        </w:rPr>
        <w:t xml:space="preserve">3. Planificación del Proyecto</w:t>
      </w:r>
    </w:p>
    <w:p w:rsidR="00000000" w:rsidDel="00000000" w:rsidP="00000000" w:rsidRDefault="00000000" w:rsidRPr="00000000" w14:paraId="000000C3">
      <w:pPr>
        <w:pStyle w:val="Heading2"/>
        <w:spacing w:after="240" w:before="240" w:line="240" w:lineRule="auto"/>
        <w:rPr/>
      </w:pPr>
      <w:bookmarkStart w:colFirst="0" w:colLast="0" w:name="_heading=h.qsh70q" w:id="17"/>
      <w:bookmarkEnd w:id="17"/>
      <w:r w:rsidDel="00000000" w:rsidR="00000000" w:rsidRPr="00000000">
        <w:rPr>
          <w:rtl w:val="0"/>
        </w:rPr>
        <w:t xml:space="preserve">3.1. Actividades</w:t>
      </w:r>
    </w:p>
    <w:tbl>
      <w:tblPr>
        <w:tblStyle w:val="Table3"/>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6"/>
        <w:gridCol w:w="2256"/>
        <w:gridCol w:w="2257"/>
        <w:gridCol w:w="2257"/>
        <w:tblGridChange w:id="0">
          <w:tblGrid>
            <w:gridCol w:w="2256"/>
            <w:gridCol w:w="2256"/>
            <w:gridCol w:w="2257"/>
            <w:gridCol w:w="2257"/>
          </w:tblGrid>
        </w:tblGridChange>
      </w:tblGrid>
      <w:tr>
        <w:trPr>
          <w:cantSplit w:val="0"/>
          <w:tblHeader w:val="0"/>
        </w:trPr>
        <w:tc>
          <w:tcPr>
            <w:shd w:fill="b6d7a8" w:val="clear"/>
            <w:tcMar>
              <w:top w:w="100.0" w:type="dxa"/>
              <w:left w:w="100.0" w:type="dxa"/>
              <w:bottom w:w="100.0" w:type="dxa"/>
              <w:right w:w="100.0" w:type="dxa"/>
            </w:tcMar>
          </w:tcPr>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Nombre</w:t>
            </w:r>
          </w:p>
        </w:tc>
        <w:tc>
          <w:tcPr>
            <w:shd w:fill="b6d7a8" w:val="clear"/>
            <w:tcMar>
              <w:top w:w="100.0" w:type="dxa"/>
              <w:left w:w="100.0" w:type="dxa"/>
              <w:bottom w:w="100.0" w:type="dxa"/>
              <w:right w:w="100.0" w:type="dxa"/>
            </w:tcMar>
          </w:tcPr>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Descripción</w:t>
            </w:r>
          </w:p>
        </w:tc>
        <w:tc>
          <w:tcPr>
            <w:shd w:fill="b6d7a8" w:val="clear"/>
            <w:tcMar>
              <w:top w:w="100.0" w:type="dxa"/>
              <w:left w:w="100.0" w:type="dxa"/>
              <w:bottom w:w="100.0" w:type="dxa"/>
              <w:right w:w="100.0" w:type="dxa"/>
            </w:tcMar>
          </w:tcPr>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Responsables</w:t>
            </w:r>
          </w:p>
        </w:tc>
        <w:tc>
          <w:tcPr>
            <w:shd w:fill="b6d7a8" w:val="clear"/>
            <w:tcMar>
              <w:top w:w="100.0" w:type="dxa"/>
              <w:left w:w="100.0" w:type="dxa"/>
              <w:bottom w:w="100.0" w:type="dxa"/>
              <w:right w:w="100.0" w:type="dxa"/>
            </w:tcMar>
          </w:tcPr>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Producto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8">
            <w:pPr>
              <w:jc w:val="center"/>
              <w:rPr/>
            </w:pPr>
            <w:r w:rsidDel="00000000" w:rsidR="00000000" w:rsidRPr="00000000">
              <w:rPr>
                <w:rtl w:val="0"/>
              </w:rPr>
              <w:t xml:space="preserve">Preparación para el proyecto</w:t>
            </w:r>
          </w:p>
        </w:tc>
        <w:tc>
          <w:tcPr>
            <w:shd w:fill="auto" w:val="clear"/>
            <w:tcMar>
              <w:top w:w="100.0" w:type="dxa"/>
              <w:left w:w="100.0" w:type="dxa"/>
              <w:bottom w:w="100.0" w:type="dxa"/>
              <w:right w:w="100.0" w:type="dxa"/>
            </w:tcMar>
          </w:tcPr>
          <w:p w:rsidR="00000000" w:rsidDel="00000000" w:rsidP="00000000" w:rsidRDefault="00000000" w:rsidRPr="00000000" w14:paraId="000000C9">
            <w:pPr>
              <w:jc w:val="center"/>
              <w:rPr/>
            </w:pPr>
            <w:r w:rsidDel="00000000" w:rsidR="00000000" w:rsidRPr="00000000">
              <w:rPr>
                <w:rtl w:val="0"/>
              </w:rPr>
              <w:t xml:space="preserve">Se realiza una investigación en las plataformas entregadas.</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Todo el grupo.</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Reprogramación de la tarjeta MicroSD.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C">
            <w:pPr>
              <w:jc w:val="center"/>
              <w:rPr/>
            </w:pPr>
            <w:r w:rsidDel="00000000" w:rsidR="00000000" w:rsidRPr="00000000">
              <w:rPr>
                <w:rtl w:val="0"/>
              </w:rPr>
              <w:t xml:space="preserve">Prototipo del robot</w:t>
            </w:r>
          </w:p>
        </w:tc>
        <w:tc>
          <w:tcPr>
            <w:shd w:fill="auto" w:val="clear"/>
            <w:tcMar>
              <w:top w:w="100.0" w:type="dxa"/>
              <w:left w:w="100.0" w:type="dxa"/>
              <w:bottom w:w="100.0" w:type="dxa"/>
              <w:right w:w="100.0" w:type="dxa"/>
            </w:tcMar>
          </w:tcPr>
          <w:p w:rsidR="00000000" w:rsidDel="00000000" w:rsidP="00000000" w:rsidRDefault="00000000" w:rsidRPr="00000000" w14:paraId="000000CD">
            <w:pPr>
              <w:jc w:val="center"/>
              <w:rPr/>
            </w:pPr>
            <w:r w:rsidDel="00000000" w:rsidR="00000000" w:rsidRPr="00000000">
              <w:rPr>
                <w:rtl w:val="0"/>
              </w:rPr>
              <w:t xml:space="preserve">Se arma un modelo de prueba del robot, siguiendo una guía básica.</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Ivan Collao</w:t>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Yazuska Castillo</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Comprensión del uso de </w:t>
            </w:r>
            <w:r w:rsidDel="00000000" w:rsidR="00000000" w:rsidRPr="00000000">
              <w:rPr>
                <w:rtl w:val="0"/>
              </w:rPr>
              <w:t xml:space="preserve">MicroPython</w:t>
            </w:r>
            <w:r w:rsidDel="00000000" w:rsidR="00000000" w:rsidRPr="00000000">
              <w:rPr>
                <w:rtl w:val="0"/>
              </w:rPr>
              <w:t xml:space="preserve">.</w:t>
            </w:r>
          </w:p>
        </w:tc>
      </w:tr>
      <w:tr>
        <w:trPr>
          <w:cantSplit w:val="0"/>
          <w:trHeight w:val="88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1">
            <w:pPr>
              <w:jc w:val="center"/>
              <w:rPr/>
            </w:pPr>
            <w:r w:rsidDel="00000000" w:rsidR="00000000" w:rsidRPr="00000000">
              <w:rPr>
                <w:rtl w:val="0"/>
              </w:rPr>
              <w:t xml:space="preserve">Experimentación con el robot</w:t>
            </w:r>
          </w:p>
        </w:tc>
        <w:tc>
          <w:tcPr>
            <w:shd w:fill="auto" w:val="clear"/>
            <w:tcMar>
              <w:top w:w="100.0" w:type="dxa"/>
              <w:left w:w="100.0" w:type="dxa"/>
              <w:bottom w:w="100.0" w:type="dxa"/>
              <w:right w:w="100.0" w:type="dxa"/>
            </w:tcMar>
          </w:tcPr>
          <w:p w:rsidR="00000000" w:rsidDel="00000000" w:rsidP="00000000" w:rsidRDefault="00000000" w:rsidRPr="00000000" w14:paraId="000000D2">
            <w:pPr>
              <w:jc w:val="center"/>
              <w:rPr/>
            </w:pPr>
            <w:r w:rsidDel="00000000" w:rsidR="00000000" w:rsidRPr="00000000">
              <w:rPr>
                <w:rtl w:val="0"/>
              </w:rPr>
              <w:t xml:space="preserve">Pruebas de movilidad.</w:t>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Yazuska Castillo</w:t>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Ivan Collao</w:t>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Mayling Álvarez</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Compresión básica de las librerías.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7">
            <w:pPr>
              <w:jc w:val="center"/>
              <w:rPr/>
            </w:pPr>
            <w:r w:rsidDel="00000000" w:rsidR="00000000" w:rsidRPr="00000000">
              <w:rPr>
                <w:rtl w:val="0"/>
              </w:rPr>
              <w:t xml:space="preserve">Organización del proyecto</w:t>
            </w:r>
          </w:p>
        </w:tc>
        <w:tc>
          <w:tcPr>
            <w:shd w:fill="auto" w:val="clear"/>
            <w:tcMar>
              <w:top w:w="100.0" w:type="dxa"/>
              <w:left w:w="100.0" w:type="dxa"/>
              <w:bottom w:w="100.0" w:type="dxa"/>
              <w:right w:w="100.0" w:type="dxa"/>
            </w:tcMar>
          </w:tcPr>
          <w:p w:rsidR="00000000" w:rsidDel="00000000" w:rsidP="00000000" w:rsidRDefault="00000000" w:rsidRPr="00000000" w14:paraId="000000D8">
            <w:pPr>
              <w:jc w:val="center"/>
              <w:rPr/>
            </w:pPr>
            <w:r w:rsidDel="00000000" w:rsidR="00000000" w:rsidRPr="00000000">
              <w:rPr>
                <w:rtl w:val="0"/>
              </w:rPr>
              <w:t xml:space="preserve">Planificación de roles y asignación.</w:t>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Todo el grupo.</w:t>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Definición del nombre del proyecto.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B">
            <w:pPr>
              <w:jc w:val="center"/>
              <w:rPr/>
            </w:pPr>
            <w:r w:rsidDel="00000000" w:rsidR="00000000" w:rsidRPr="00000000">
              <w:rPr>
                <w:rtl w:val="0"/>
              </w:rPr>
              <w:t xml:space="preserve">Primer modelo del robot</w:t>
            </w:r>
          </w:p>
        </w:tc>
        <w:tc>
          <w:tcPr>
            <w:shd w:fill="auto" w:val="clear"/>
            <w:tcMar>
              <w:top w:w="100.0" w:type="dxa"/>
              <w:left w:w="100.0" w:type="dxa"/>
              <w:bottom w:w="100.0" w:type="dxa"/>
              <w:right w:w="100.0" w:type="dxa"/>
            </w:tcMar>
          </w:tcPr>
          <w:p w:rsidR="00000000" w:rsidDel="00000000" w:rsidP="00000000" w:rsidRDefault="00000000" w:rsidRPr="00000000" w14:paraId="000000DC">
            <w:pPr>
              <w:jc w:val="center"/>
              <w:rPr/>
            </w:pPr>
            <w:r w:rsidDel="00000000" w:rsidR="00000000" w:rsidRPr="00000000">
              <w:rPr>
                <w:rtl w:val="0"/>
              </w:rPr>
              <w:t xml:space="preserve">Se comienza el armado del robot.</w:t>
            </w:r>
          </w:p>
        </w:tc>
        <w:tc>
          <w:tcPr>
            <w:shd w:fill="auto" w:val="clear"/>
            <w:tcMar>
              <w:top w:w="100.0" w:type="dxa"/>
              <w:left w:w="100.0" w:type="dxa"/>
              <w:bottom w:w="100.0" w:type="dxa"/>
              <w:right w:w="100.0" w:type="dxa"/>
            </w:tcMa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Martin Del Solar</w:t>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Kamila Díaz</w:t>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Confección de base para el robot.</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1">
            <w:pPr>
              <w:jc w:val="center"/>
              <w:rPr/>
            </w:pPr>
            <w:r w:rsidDel="00000000" w:rsidR="00000000" w:rsidRPr="00000000">
              <w:rPr>
                <w:rtl w:val="0"/>
              </w:rPr>
              <w:t xml:space="preserve">Avance del primer modelo</w:t>
            </w:r>
          </w:p>
        </w:tc>
        <w:tc>
          <w:tcPr>
            <w:shd w:fill="auto" w:val="clear"/>
            <w:tcMar>
              <w:top w:w="100.0" w:type="dxa"/>
              <w:left w:w="100.0" w:type="dxa"/>
              <w:bottom w:w="100.0" w:type="dxa"/>
              <w:right w:w="100.0" w:type="dxa"/>
            </w:tcMar>
          </w:tcPr>
          <w:p w:rsidR="00000000" w:rsidDel="00000000" w:rsidP="00000000" w:rsidRDefault="00000000" w:rsidRPr="00000000" w14:paraId="000000E2">
            <w:pPr>
              <w:jc w:val="center"/>
              <w:rPr/>
            </w:pPr>
            <w:r w:rsidDel="00000000" w:rsidR="00000000" w:rsidRPr="00000000">
              <w:rPr>
                <w:rtl w:val="0"/>
              </w:rPr>
              <w:t xml:space="preserve">Seguimiento de guía de armado.</w:t>
            </w:r>
          </w:p>
        </w:tc>
        <w:tc>
          <w:tcPr>
            <w:shd w:fill="auto" w:val="clear"/>
            <w:tcMar>
              <w:top w:w="100.0" w:type="dxa"/>
              <w:left w:w="100.0" w:type="dxa"/>
              <w:bottom w:w="100.0" w:type="dxa"/>
              <w:right w:w="100.0" w:type="dxa"/>
            </w:tcMar>
          </w:tcPr>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Martin Del Solar</w:t>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Kamila Díaz</w:t>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Confección de garra para el robot.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6">
            <w:pPr>
              <w:jc w:val="center"/>
              <w:rPr/>
            </w:pPr>
            <w:r w:rsidDel="00000000" w:rsidR="00000000" w:rsidRPr="00000000">
              <w:rPr>
                <w:rtl w:val="0"/>
              </w:rPr>
              <w:t xml:space="preserve">Término del primer modelo</w:t>
            </w:r>
          </w:p>
        </w:tc>
        <w:tc>
          <w:tcPr>
            <w:shd w:fill="auto" w:val="clear"/>
            <w:tcMar>
              <w:top w:w="100.0" w:type="dxa"/>
              <w:left w:w="100.0" w:type="dxa"/>
              <w:bottom w:w="100.0" w:type="dxa"/>
              <w:right w:w="100.0" w:type="dxa"/>
            </w:tcMar>
          </w:tcPr>
          <w:p w:rsidR="00000000" w:rsidDel="00000000" w:rsidP="00000000" w:rsidRDefault="00000000" w:rsidRPr="00000000" w14:paraId="000000E7">
            <w:pPr>
              <w:jc w:val="center"/>
              <w:rPr/>
            </w:pPr>
            <w:r w:rsidDel="00000000" w:rsidR="00000000" w:rsidRPr="00000000">
              <w:rPr>
                <w:rtl w:val="0"/>
              </w:rPr>
              <w:t xml:space="preserve">Se realiza el modelado 3D del primer modelo del robot.</w:t>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spacing w:line="240" w:lineRule="auto"/>
              <w:jc w:val="center"/>
              <w:rPr/>
            </w:pPr>
            <w:r w:rsidDel="00000000" w:rsidR="00000000" w:rsidRPr="00000000">
              <w:rPr>
                <w:rtl w:val="0"/>
              </w:rPr>
              <w:t xml:space="preserve">Mayling Álvarez</w:t>
            </w:r>
          </w:p>
        </w:tc>
        <w:tc>
          <w:tcPr>
            <w:shd w:fill="auto" w:val="clear"/>
            <w:tcMar>
              <w:top w:w="100.0" w:type="dxa"/>
              <w:left w:w="100.0" w:type="dxa"/>
              <w:bottom w:w="100.0" w:type="dxa"/>
              <w:right w:w="100.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Planificación del movimiento.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A">
            <w:pPr>
              <w:jc w:val="center"/>
              <w:rPr/>
            </w:pPr>
            <w:r w:rsidDel="00000000" w:rsidR="00000000" w:rsidRPr="00000000">
              <w:rPr>
                <w:rtl w:val="0"/>
              </w:rPr>
              <w:t xml:space="preserve">Conteo de piezas</w:t>
            </w:r>
          </w:p>
        </w:tc>
        <w:tc>
          <w:tcPr>
            <w:shd w:fill="auto" w:val="clear"/>
            <w:tcMar>
              <w:top w:w="100.0" w:type="dxa"/>
              <w:left w:w="100.0" w:type="dxa"/>
              <w:bottom w:w="100.0" w:type="dxa"/>
              <w:right w:w="100.0" w:type="dxa"/>
            </w:tcMar>
          </w:tcPr>
          <w:p w:rsidR="00000000" w:rsidDel="00000000" w:rsidP="00000000" w:rsidRDefault="00000000" w:rsidRPr="00000000" w14:paraId="000000EB">
            <w:pPr>
              <w:jc w:val="center"/>
              <w:rPr/>
            </w:pPr>
            <w:r w:rsidDel="00000000" w:rsidR="00000000" w:rsidRPr="00000000">
              <w:rPr>
                <w:rtl w:val="0"/>
              </w:rPr>
              <w:t xml:space="preserve">Se realiza el inventario de piezas usadas.</w:t>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spacing w:line="240" w:lineRule="auto"/>
              <w:jc w:val="center"/>
              <w:rPr/>
            </w:pPr>
            <w:r w:rsidDel="00000000" w:rsidR="00000000" w:rsidRPr="00000000">
              <w:rPr>
                <w:rtl w:val="0"/>
              </w:rPr>
              <w:t xml:space="preserve">Kamila Díaz</w:t>
            </w:r>
          </w:p>
        </w:tc>
        <w:tc>
          <w:tcPr>
            <w:shd w:fill="auto" w:val="clear"/>
            <w:tcMar>
              <w:top w:w="100.0" w:type="dxa"/>
              <w:left w:w="100.0" w:type="dxa"/>
              <w:bottom w:w="100.0" w:type="dxa"/>
              <w:right w:w="100.0" w:type="dxa"/>
            </w:tcMa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Inventario de piezas.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E">
            <w:pPr>
              <w:jc w:val="center"/>
              <w:rPr/>
            </w:pPr>
            <w:r w:rsidDel="00000000" w:rsidR="00000000" w:rsidRPr="00000000">
              <w:rPr>
                <w:rtl w:val="0"/>
              </w:rPr>
              <w:t xml:space="preserve">Programación de interfaz de control</w:t>
            </w:r>
          </w:p>
        </w:tc>
        <w:tc>
          <w:tcPr>
            <w:shd w:fill="auto" w:val="clear"/>
            <w:tcMar>
              <w:top w:w="100.0" w:type="dxa"/>
              <w:left w:w="100.0" w:type="dxa"/>
              <w:bottom w:w="100.0" w:type="dxa"/>
              <w:right w:w="100.0" w:type="dxa"/>
            </w:tcMar>
          </w:tcPr>
          <w:p w:rsidR="00000000" w:rsidDel="00000000" w:rsidP="00000000" w:rsidRDefault="00000000" w:rsidRPr="00000000" w14:paraId="000000EF">
            <w:pPr>
              <w:jc w:val="center"/>
              <w:rPr/>
            </w:pPr>
            <w:r w:rsidDel="00000000" w:rsidR="00000000" w:rsidRPr="00000000">
              <w:rPr>
                <w:rtl w:val="0"/>
              </w:rPr>
              <w:t xml:space="preserve">Confección de la interfaz para el control del robot usando el prototipo.</w:t>
            </w:r>
          </w:p>
        </w:tc>
        <w:tc>
          <w:tcPr>
            <w:shd w:fill="auto" w:val="clear"/>
            <w:tcMar>
              <w:top w:w="100.0" w:type="dxa"/>
              <w:left w:w="100.0" w:type="dxa"/>
              <w:bottom w:w="100.0" w:type="dxa"/>
              <w:right w:w="100.0" w:type="dxa"/>
            </w:tcMar>
          </w:tcPr>
          <w:p w:rsidR="00000000" w:rsidDel="00000000" w:rsidP="00000000" w:rsidRDefault="00000000" w:rsidRPr="00000000" w14:paraId="000000F0">
            <w:pPr>
              <w:widowControl w:val="0"/>
              <w:spacing w:line="240" w:lineRule="auto"/>
              <w:jc w:val="center"/>
              <w:rPr/>
            </w:pPr>
            <w:r w:rsidDel="00000000" w:rsidR="00000000" w:rsidRPr="00000000">
              <w:rPr>
                <w:rtl w:val="0"/>
              </w:rPr>
              <w:t xml:space="preserve">Yazuska Castillo</w:t>
            </w:r>
          </w:p>
        </w:tc>
        <w:tc>
          <w:tcPr>
            <w:shd w:fill="auto" w:val="clear"/>
            <w:tcMar>
              <w:top w:w="100.0" w:type="dxa"/>
              <w:left w:w="100.0" w:type="dxa"/>
              <w:bottom w:w="100.0" w:type="dxa"/>
              <w:right w:w="100.0" w:type="dxa"/>
            </w:tcMa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Se logra el control manual mediante la conexión inalámbrica.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2">
            <w:pPr>
              <w:jc w:val="center"/>
              <w:rPr/>
            </w:pPr>
            <w:r w:rsidDel="00000000" w:rsidR="00000000" w:rsidRPr="00000000">
              <w:rPr>
                <w:rtl w:val="0"/>
              </w:rPr>
              <w:t xml:space="preserve">Programación de movimientos.</w:t>
            </w:r>
          </w:p>
        </w:tc>
        <w:tc>
          <w:tcPr>
            <w:shd w:fill="auto" w:val="clear"/>
            <w:tcMar>
              <w:top w:w="100.0" w:type="dxa"/>
              <w:left w:w="100.0" w:type="dxa"/>
              <w:bottom w:w="100.0" w:type="dxa"/>
              <w:right w:w="100.0" w:type="dxa"/>
            </w:tcMar>
          </w:tcPr>
          <w:p w:rsidR="00000000" w:rsidDel="00000000" w:rsidP="00000000" w:rsidRDefault="00000000" w:rsidRPr="00000000" w14:paraId="000000F3">
            <w:pPr>
              <w:jc w:val="center"/>
              <w:rPr/>
            </w:pPr>
            <w:r w:rsidDel="00000000" w:rsidR="00000000" w:rsidRPr="00000000">
              <w:rPr>
                <w:rtl w:val="0"/>
              </w:rPr>
              <w:t xml:space="preserve">Se prueban los movimientos de la garra del robot.</w:t>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spacing w:line="240" w:lineRule="auto"/>
              <w:jc w:val="center"/>
              <w:rPr/>
            </w:pPr>
            <w:r w:rsidDel="00000000" w:rsidR="00000000" w:rsidRPr="00000000">
              <w:rPr>
                <w:rtl w:val="0"/>
              </w:rPr>
              <w:t xml:space="preserve">Martin Del Solar</w:t>
            </w:r>
          </w:p>
          <w:p w:rsidR="00000000" w:rsidDel="00000000" w:rsidP="00000000" w:rsidRDefault="00000000" w:rsidRPr="00000000" w14:paraId="000000F5">
            <w:pPr>
              <w:widowControl w:val="0"/>
              <w:spacing w:line="240" w:lineRule="auto"/>
              <w:jc w:val="center"/>
              <w:rPr/>
            </w:pPr>
            <w:r w:rsidDel="00000000" w:rsidR="00000000" w:rsidRPr="00000000">
              <w:rPr>
                <w:rtl w:val="0"/>
              </w:rPr>
              <w:t xml:space="preserve">Kamila Díaz</w:t>
            </w:r>
          </w:p>
        </w:tc>
        <w:tc>
          <w:tcPr>
            <w:shd w:fill="auto" w:val="clear"/>
            <w:tcMar>
              <w:top w:w="100.0" w:type="dxa"/>
              <w:left w:w="100.0" w:type="dxa"/>
              <w:bottom w:w="100.0" w:type="dxa"/>
              <w:right w:w="100.0" w:type="dxa"/>
            </w:tcMar>
          </w:tcPr>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Se consigue la codificación predeterminada del movimiento de la garra.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7">
            <w:pPr>
              <w:jc w:val="center"/>
              <w:rPr/>
            </w:pPr>
            <w:r w:rsidDel="00000000" w:rsidR="00000000" w:rsidRPr="00000000">
              <w:rPr>
                <w:rtl w:val="0"/>
              </w:rPr>
              <w:t xml:space="preserve">Confección del primer informe de avance</w:t>
            </w:r>
          </w:p>
        </w:tc>
        <w:tc>
          <w:tcPr>
            <w:shd w:fill="auto" w:val="clear"/>
            <w:tcMar>
              <w:top w:w="100.0" w:type="dxa"/>
              <w:left w:w="100.0" w:type="dxa"/>
              <w:bottom w:w="100.0" w:type="dxa"/>
              <w:right w:w="100.0" w:type="dxa"/>
            </w:tcMar>
          </w:tcPr>
          <w:p w:rsidR="00000000" w:rsidDel="00000000" w:rsidP="00000000" w:rsidRDefault="00000000" w:rsidRPr="00000000" w14:paraId="000000F8">
            <w:pPr>
              <w:jc w:val="center"/>
              <w:rPr/>
            </w:pPr>
            <w:r w:rsidDel="00000000" w:rsidR="00000000" w:rsidRPr="00000000">
              <w:rPr>
                <w:rtl w:val="0"/>
              </w:rPr>
              <w:t xml:space="preserve">Se realiza el primer informe de avance.</w:t>
            </w:r>
          </w:p>
        </w:tc>
        <w:tc>
          <w:tcPr>
            <w:shd w:fill="auto" w:val="clear"/>
            <w:tcMar>
              <w:top w:w="100.0" w:type="dxa"/>
              <w:left w:w="100.0" w:type="dxa"/>
              <w:bottom w:w="100.0" w:type="dxa"/>
              <w:right w:w="100.0" w:type="dxa"/>
            </w:tcMar>
          </w:tcPr>
          <w:p w:rsidR="00000000" w:rsidDel="00000000" w:rsidP="00000000" w:rsidRDefault="00000000" w:rsidRPr="00000000" w14:paraId="000000F9">
            <w:pPr>
              <w:widowControl w:val="0"/>
              <w:spacing w:line="240" w:lineRule="auto"/>
              <w:jc w:val="center"/>
              <w:rPr/>
            </w:pPr>
            <w:r w:rsidDel="00000000" w:rsidR="00000000" w:rsidRPr="00000000">
              <w:rPr>
                <w:rtl w:val="0"/>
              </w:rPr>
              <w:t xml:space="preserve">Todo el grupo.</w:t>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Primer informe de avance.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B">
            <w:pPr>
              <w:jc w:val="center"/>
              <w:rPr/>
            </w:pPr>
            <w:r w:rsidDel="00000000" w:rsidR="00000000" w:rsidRPr="00000000">
              <w:rPr>
                <w:rtl w:val="0"/>
              </w:rPr>
              <w:t xml:space="preserve">Realización de la presentación</w:t>
            </w:r>
          </w:p>
        </w:tc>
        <w:tc>
          <w:tcPr>
            <w:shd w:fill="auto" w:val="clear"/>
            <w:tcMar>
              <w:top w:w="100.0" w:type="dxa"/>
              <w:left w:w="100.0" w:type="dxa"/>
              <w:bottom w:w="100.0" w:type="dxa"/>
              <w:right w:w="100.0" w:type="dxa"/>
            </w:tcMar>
          </w:tcPr>
          <w:p w:rsidR="00000000" w:rsidDel="00000000" w:rsidP="00000000" w:rsidRDefault="00000000" w:rsidRPr="00000000" w14:paraId="000000FC">
            <w:pPr>
              <w:jc w:val="center"/>
              <w:rPr/>
            </w:pPr>
            <w:r w:rsidDel="00000000" w:rsidR="00000000" w:rsidRPr="00000000">
              <w:rPr>
                <w:rtl w:val="0"/>
              </w:rPr>
              <w:t xml:space="preserve">A base del informe, se realiza la presentación.</w:t>
            </w:r>
          </w:p>
        </w:tc>
        <w:tc>
          <w:tcPr>
            <w:shd w:fill="auto" w:val="clear"/>
            <w:tcMar>
              <w:top w:w="100.0" w:type="dxa"/>
              <w:left w:w="100.0" w:type="dxa"/>
              <w:bottom w:w="100.0" w:type="dxa"/>
              <w:right w:w="100.0" w:type="dxa"/>
            </w:tcMar>
          </w:tcPr>
          <w:p w:rsidR="00000000" w:rsidDel="00000000" w:rsidP="00000000" w:rsidRDefault="00000000" w:rsidRPr="00000000" w14:paraId="000000FD">
            <w:pPr>
              <w:widowControl w:val="0"/>
              <w:spacing w:line="240" w:lineRule="auto"/>
              <w:jc w:val="center"/>
              <w:rPr/>
            </w:pPr>
            <w:r w:rsidDel="00000000" w:rsidR="00000000" w:rsidRPr="00000000">
              <w:rPr>
                <w:rtl w:val="0"/>
              </w:rPr>
              <w:t xml:space="preserve">Todo el grupo.</w:t>
            </w:r>
          </w:p>
          <w:p w:rsidR="00000000" w:rsidDel="00000000" w:rsidP="00000000" w:rsidRDefault="00000000" w:rsidRPr="00000000" w14:paraId="000000FE">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Primera presentación.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0">
            <w:pPr>
              <w:jc w:val="center"/>
              <w:rPr/>
            </w:pPr>
            <w:r w:rsidDel="00000000" w:rsidR="00000000" w:rsidRPr="00000000">
              <w:rPr>
                <w:rtl w:val="0"/>
              </w:rPr>
              <w:t xml:space="preserve">Término de la producción de bitácoras para la etapa 1</w:t>
            </w:r>
          </w:p>
        </w:tc>
        <w:tc>
          <w:tcPr>
            <w:shd w:fill="auto" w:val="clear"/>
            <w:tcMar>
              <w:top w:w="100.0" w:type="dxa"/>
              <w:left w:w="100.0" w:type="dxa"/>
              <w:bottom w:w="100.0" w:type="dxa"/>
              <w:right w:w="100.0" w:type="dxa"/>
            </w:tcMar>
          </w:tcPr>
          <w:p w:rsidR="00000000" w:rsidDel="00000000" w:rsidP="00000000" w:rsidRDefault="00000000" w:rsidRPr="00000000" w14:paraId="00000101">
            <w:pPr>
              <w:jc w:val="center"/>
              <w:rPr/>
            </w:pPr>
            <w:r w:rsidDel="00000000" w:rsidR="00000000" w:rsidRPr="00000000">
              <w:rPr>
                <w:rtl w:val="0"/>
              </w:rPr>
              <w:t xml:space="preserve">Se realizaron bitácoras semanales detallando el avance.</w:t>
            </w:r>
          </w:p>
        </w:tc>
        <w:tc>
          <w:tcPr>
            <w:shd w:fill="auto" w:val="clear"/>
            <w:tcMar>
              <w:top w:w="100.0" w:type="dxa"/>
              <w:left w:w="100.0" w:type="dxa"/>
              <w:bottom w:w="100.0" w:type="dxa"/>
              <w:right w:w="100.0" w:type="dxa"/>
            </w:tcMar>
          </w:tcPr>
          <w:p w:rsidR="00000000" w:rsidDel="00000000" w:rsidP="00000000" w:rsidRDefault="00000000" w:rsidRPr="00000000" w14:paraId="00000102">
            <w:pPr>
              <w:widowControl w:val="0"/>
              <w:spacing w:line="240" w:lineRule="auto"/>
              <w:jc w:val="center"/>
              <w:rPr/>
            </w:pPr>
            <w:r w:rsidDel="00000000" w:rsidR="00000000" w:rsidRPr="00000000">
              <w:rPr>
                <w:rtl w:val="0"/>
              </w:rPr>
              <w:t xml:space="preserve">Martin Del Solar</w:t>
            </w:r>
          </w:p>
        </w:tc>
        <w:tc>
          <w:tcPr>
            <w:shd w:fill="auto" w:val="clear"/>
            <w:tcMar>
              <w:top w:w="100.0" w:type="dxa"/>
              <w:left w:w="100.0" w:type="dxa"/>
              <w:bottom w:w="100.0" w:type="dxa"/>
              <w:right w:w="100.0" w:type="dxa"/>
            </w:tcMar>
          </w:tcPr>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Bitácoras.</w:t>
            </w:r>
          </w:p>
        </w:tc>
      </w:tr>
    </w:tbl>
    <w:p w:rsidR="00000000" w:rsidDel="00000000" w:rsidP="00000000" w:rsidRDefault="00000000" w:rsidRPr="00000000" w14:paraId="00000104">
      <w:pPr>
        <w:pStyle w:val="Heading2"/>
        <w:rPr>
          <w:sz w:val="22"/>
          <w:szCs w:val="22"/>
        </w:rPr>
      </w:pPr>
      <w:bookmarkStart w:colFirst="0" w:colLast="0" w:name="_heading=h.e6j9fvobfqk" w:id="18"/>
      <w:bookmarkEnd w:id="18"/>
      <w:r w:rsidDel="00000000" w:rsidR="00000000" w:rsidRPr="00000000">
        <w:br w:type="page"/>
      </w:r>
      <w:r w:rsidDel="00000000" w:rsidR="00000000" w:rsidRPr="00000000">
        <w:rPr>
          <w:rtl w:val="0"/>
        </w:rPr>
      </w:r>
    </w:p>
    <w:p w:rsidR="00000000" w:rsidDel="00000000" w:rsidP="00000000" w:rsidRDefault="00000000" w:rsidRPr="00000000" w14:paraId="00000105">
      <w:pPr>
        <w:pStyle w:val="Heading2"/>
        <w:rPr/>
      </w:pPr>
      <w:bookmarkStart w:colFirst="0" w:colLast="0" w:name="_heading=h.3as4poj" w:id="19"/>
      <w:bookmarkEnd w:id="19"/>
      <w:r w:rsidDel="00000000" w:rsidR="00000000" w:rsidRPr="00000000">
        <w:rPr>
          <w:rtl w:val="0"/>
        </w:rPr>
        <w:t xml:space="preserve">3.2. Carta Gantt</w:t>
      </w:r>
    </w:p>
    <w:p w:rsidR="00000000" w:rsidDel="00000000" w:rsidP="00000000" w:rsidRDefault="00000000" w:rsidRPr="00000000" w14:paraId="00000106">
      <w:pPr>
        <w:rPr/>
      </w:pPr>
      <w:r w:rsidDel="00000000" w:rsidR="00000000" w:rsidRPr="00000000">
        <w:rPr/>
        <w:drawing>
          <wp:inline distB="114300" distT="114300" distL="114300" distR="114300">
            <wp:extent cx="5638800" cy="3162300"/>
            <wp:effectExtent b="0" l="0" r="0" t="0"/>
            <wp:docPr id="8" name="image4.png"/>
            <a:graphic>
              <a:graphicData uri="http://schemas.openxmlformats.org/drawingml/2006/picture">
                <pic:pic>
                  <pic:nvPicPr>
                    <pic:cNvPr id="0" name="image4.png"/>
                    <pic:cNvPicPr preferRelativeResize="0"/>
                  </pic:nvPicPr>
                  <pic:blipFill>
                    <a:blip r:embed="rId9"/>
                    <a:srcRect b="0" l="1661" r="0" t="0"/>
                    <a:stretch>
                      <a:fillRect/>
                    </a:stretch>
                  </pic:blipFill>
                  <pic:spPr>
                    <a:xfrm>
                      <a:off x="0" y="0"/>
                      <a:ext cx="56388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rPr/>
      </w:pPr>
      <w:r w:rsidDel="00000000" w:rsidR="00000000" w:rsidRPr="00000000">
        <w:rPr/>
        <w:drawing>
          <wp:inline distB="114300" distT="114300" distL="114300" distR="114300">
            <wp:extent cx="5731200" cy="2438400"/>
            <wp:effectExtent b="0" l="0" r="0" t="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rPr/>
      </w:pPr>
      <w:r w:rsidDel="00000000" w:rsidR="00000000" w:rsidRPr="00000000">
        <w:rPr/>
        <w:drawing>
          <wp:inline distB="114300" distT="114300" distL="114300" distR="114300">
            <wp:extent cx="5731200" cy="1562100"/>
            <wp:effectExtent b="0" l="0" r="0" t="0"/>
            <wp:docPr id="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312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pStyle w:val="Heading2"/>
        <w:spacing w:after="240" w:before="240" w:line="240" w:lineRule="auto"/>
        <w:jc w:val="both"/>
        <w:rPr/>
      </w:pPr>
      <w:bookmarkStart w:colFirst="0" w:colLast="0" w:name="_heading=h.i9c96uexz2bc" w:id="20"/>
      <w:bookmarkEnd w:id="20"/>
      <w:r w:rsidDel="00000000" w:rsidR="00000000" w:rsidRPr="00000000">
        <w:br w:type="page"/>
      </w:r>
      <w:r w:rsidDel="00000000" w:rsidR="00000000" w:rsidRPr="00000000">
        <w:rPr>
          <w:rtl w:val="0"/>
        </w:rPr>
      </w:r>
    </w:p>
    <w:p w:rsidR="00000000" w:rsidDel="00000000" w:rsidP="00000000" w:rsidRDefault="00000000" w:rsidRPr="00000000" w14:paraId="0000010B">
      <w:pPr>
        <w:pStyle w:val="Heading2"/>
        <w:spacing w:after="240" w:before="240" w:line="240" w:lineRule="auto"/>
        <w:jc w:val="both"/>
        <w:rPr/>
      </w:pPr>
      <w:bookmarkStart w:colFirst="0" w:colLast="0" w:name="_heading=h.1pxezwc" w:id="21"/>
      <w:bookmarkEnd w:id="21"/>
      <w:r w:rsidDel="00000000" w:rsidR="00000000" w:rsidRPr="00000000">
        <w:rPr>
          <w:rtl w:val="0"/>
        </w:rPr>
        <w:t xml:space="preserve">3.3. Gestión de Riesgos</w:t>
      </w:r>
    </w:p>
    <w:p w:rsidR="00000000" w:rsidDel="00000000" w:rsidP="00000000" w:rsidRDefault="00000000" w:rsidRPr="00000000" w14:paraId="0000010C">
      <w:pPr>
        <w:spacing w:after="240" w:before="240" w:line="240" w:lineRule="auto"/>
        <w:ind w:firstLine="720"/>
        <w:jc w:val="both"/>
        <w:rPr/>
      </w:pPr>
      <w:r w:rsidDel="00000000" w:rsidR="00000000" w:rsidRPr="00000000">
        <w:rPr>
          <w:rtl w:val="0"/>
        </w:rPr>
        <w:t xml:space="preserve">Se presenta a continuación una tabla que exhibe un desglose de los problemas que se han presentado a lo largo de la primera fase del proyecto. Esta tabla resume el impacto de cada desafío al clasificar el daño en cinco niveles distintos. Cada nivel está asociado con diferentes tipos de daño:</w:t>
      </w:r>
    </w:p>
    <w:p w:rsidR="00000000" w:rsidDel="00000000" w:rsidP="00000000" w:rsidRDefault="00000000" w:rsidRPr="00000000" w14:paraId="0000010D">
      <w:pPr>
        <w:numPr>
          <w:ilvl w:val="0"/>
          <w:numId w:val="3"/>
        </w:numPr>
        <w:spacing w:after="0" w:before="200" w:line="360" w:lineRule="auto"/>
        <w:ind w:left="720" w:hanging="360"/>
        <w:jc w:val="both"/>
        <w:rPr/>
      </w:pPr>
      <w:r w:rsidDel="00000000" w:rsidR="00000000" w:rsidRPr="00000000">
        <w:rPr>
          <w:i w:val="1"/>
          <w:rtl w:val="0"/>
        </w:rPr>
        <w:t xml:space="preserve">Daño catastrófico:</w:t>
      </w:r>
      <w:r w:rsidDel="00000000" w:rsidR="00000000" w:rsidRPr="00000000">
        <w:rPr>
          <w:rtl w:val="0"/>
        </w:rPr>
        <w:t xml:space="preserve"> Las medidas a tomar en el caso son de forma inmediata, puede provocar que el proyecto se detenga o retrase significativamente, teniendo que volver a empezar desde cero.</w:t>
      </w:r>
    </w:p>
    <w:p w:rsidR="00000000" w:rsidDel="00000000" w:rsidP="00000000" w:rsidRDefault="00000000" w:rsidRPr="00000000" w14:paraId="0000010E">
      <w:pPr>
        <w:numPr>
          <w:ilvl w:val="0"/>
          <w:numId w:val="3"/>
        </w:numPr>
        <w:spacing w:after="0" w:before="200" w:line="360" w:lineRule="auto"/>
        <w:ind w:left="720" w:hanging="360"/>
        <w:jc w:val="both"/>
        <w:rPr/>
      </w:pPr>
      <w:r w:rsidDel="00000000" w:rsidR="00000000" w:rsidRPr="00000000">
        <w:rPr>
          <w:i w:val="1"/>
          <w:rtl w:val="0"/>
        </w:rPr>
        <w:t xml:space="preserve">Daño crítico:</w:t>
      </w:r>
      <w:r w:rsidDel="00000000" w:rsidR="00000000" w:rsidRPr="00000000">
        <w:rPr>
          <w:rtl w:val="0"/>
        </w:rPr>
        <w:t xml:space="preserve"> Se deben tomar medidas necesarias para resolver el riesgo, debido a que puede provocar que el proyecto se retrase en varias etapas.</w:t>
      </w:r>
    </w:p>
    <w:p w:rsidR="00000000" w:rsidDel="00000000" w:rsidP="00000000" w:rsidRDefault="00000000" w:rsidRPr="00000000" w14:paraId="0000010F">
      <w:pPr>
        <w:numPr>
          <w:ilvl w:val="0"/>
          <w:numId w:val="3"/>
        </w:numPr>
        <w:spacing w:after="0" w:before="200" w:line="360" w:lineRule="auto"/>
        <w:ind w:left="720" w:hanging="360"/>
        <w:jc w:val="both"/>
        <w:rPr/>
      </w:pPr>
      <w:r w:rsidDel="00000000" w:rsidR="00000000" w:rsidRPr="00000000">
        <w:rPr>
          <w:i w:val="1"/>
          <w:rtl w:val="0"/>
        </w:rPr>
        <w:t xml:space="preserve">Daño circunstancial:</w:t>
      </w:r>
      <w:r w:rsidDel="00000000" w:rsidR="00000000" w:rsidRPr="00000000">
        <w:rPr>
          <w:rtl w:val="0"/>
        </w:rPr>
        <w:t xml:space="preserve"> El riesgo se debe resolver en el momento, debido a que puede retrasar el desarrollo de una etapa base del proyecto.</w:t>
      </w:r>
    </w:p>
    <w:p w:rsidR="00000000" w:rsidDel="00000000" w:rsidP="00000000" w:rsidRDefault="00000000" w:rsidRPr="00000000" w14:paraId="00000110">
      <w:pPr>
        <w:numPr>
          <w:ilvl w:val="0"/>
          <w:numId w:val="3"/>
        </w:numPr>
        <w:spacing w:after="0" w:before="200" w:line="360" w:lineRule="auto"/>
        <w:ind w:left="720" w:hanging="360"/>
        <w:jc w:val="both"/>
        <w:rPr/>
      </w:pPr>
      <w:r w:rsidDel="00000000" w:rsidR="00000000" w:rsidRPr="00000000">
        <w:rPr>
          <w:i w:val="1"/>
          <w:rtl w:val="0"/>
        </w:rPr>
        <w:t xml:space="preserve">Daño irrelevante:</w:t>
      </w:r>
      <w:r w:rsidDel="00000000" w:rsidR="00000000" w:rsidRPr="00000000">
        <w:rPr>
          <w:rtl w:val="0"/>
        </w:rPr>
        <w:t xml:space="preserve"> El riesgo no es de mayor importancia, es un detalle imprevisto que no necesita mucha atención y se puede resolver en cualquier momento.</w:t>
      </w:r>
    </w:p>
    <w:p w:rsidR="00000000" w:rsidDel="00000000" w:rsidP="00000000" w:rsidRDefault="00000000" w:rsidRPr="00000000" w14:paraId="00000111">
      <w:pPr>
        <w:numPr>
          <w:ilvl w:val="0"/>
          <w:numId w:val="3"/>
        </w:numPr>
        <w:spacing w:after="0" w:before="200" w:line="360" w:lineRule="auto"/>
        <w:ind w:left="720" w:hanging="360"/>
        <w:jc w:val="both"/>
        <w:rPr>
          <w:u w:val="none"/>
        </w:rPr>
      </w:pPr>
      <w:r w:rsidDel="00000000" w:rsidR="00000000" w:rsidRPr="00000000">
        <w:rPr>
          <w:rtl w:val="0"/>
        </w:rPr>
        <w:t xml:space="preserve">Daño </w:t>
      </w:r>
      <w:r w:rsidDel="00000000" w:rsidR="00000000" w:rsidRPr="00000000">
        <w:rPr>
          <w:i w:val="1"/>
          <w:rtl w:val="0"/>
        </w:rPr>
        <w:t xml:space="preserve">recurrente</w:t>
      </w:r>
      <w:r w:rsidDel="00000000" w:rsidR="00000000" w:rsidRPr="00000000">
        <w:rPr>
          <w:rtl w:val="0"/>
        </w:rPr>
        <w:t xml:space="preserve">: El riesgo no es significativo, pero es reiterativo, retrasa en las sesiones de trabajo, pero no en etapas.</w:t>
      </w:r>
    </w:p>
    <w:p w:rsidR="00000000" w:rsidDel="00000000" w:rsidP="00000000" w:rsidRDefault="00000000" w:rsidRPr="00000000" w14:paraId="00000112">
      <w:pPr>
        <w:spacing w:after="240" w:line="360" w:lineRule="auto"/>
        <w:ind w:left="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113">
      <w:pPr>
        <w:spacing w:after="240" w:line="360" w:lineRule="auto"/>
        <w:ind w:left="0" w:firstLine="0"/>
        <w:jc w:val="both"/>
        <w:rPr/>
      </w:pPr>
      <w:r w:rsidDel="00000000" w:rsidR="00000000" w:rsidRPr="00000000">
        <w:rPr>
          <w:rtl w:val="0"/>
        </w:rPr>
      </w:r>
    </w:p>
    <w:tbl>
      <w:tblPr>
        <w:tblStyle w:val="Table4"/>
        <w:tblW w:w="919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2250"/>
        <w:gridCol w:w="2235"/>
        <w:gridCol w:w="2505"/>
        <w:tblGridChange w:id="0">
          <w:tblGrid>
            <w:gridCol w:w="2205"/>
            <w:gridCol w:w="2250"/>
            <w:gridCol w:w="2235"/>
            <w:gridCol w:w="2505"/>
          </w:tblGrid>
        </w:tblGridChange>
      </w:tblGrid>
      <w:tr>
        <w:trPr>
          <w:cantSplit w:val="0"/>
          <w:trHeight w:val="838" w:hRule="atLeast"/>
          <w:tblHeader w:val="0"/>
        </w:trPr>
        <w:tc>
          <w:tcPr>
            <w:tcBorders>
              <w:top w:color="000000" w:space="0" w:sz="12" w:val="single"/>
              <w:left w:color="000000" w:space="0" w:sz="12" w:val="single"/>
              <w:bottom w:color="999999" w:space="0" w:sz="8" w:val="single"/>
              <w:right w:color="999999" w:space="0" w:sz="4" w:val="single"/>
            </w:tcBorders>
            <w:shd w:fill="b6d7a8" w:val="clear"/>
            <w:tcMar>
              <w:top w:w="100.0" w:type="dxa"/>
              <w:left w:w="100.0" w:type="dxa"/>
              <w:bottom w:w="100.0" w:type="dxa"/>
              <w:right w:w="100.0" w:type="dxa"/>
            </w:tcMar>
          </w:tcPr>
          <w:p w:rsidR="00000000" w:rsidDel="00000000" w:rsidP="00000000" w:rsidRDefault="00000000" w:rsidRPr="00000000" w14:paraId="00000114">
            <w:pPr>
              <w:widowControl w:val="0"/>
              <w:spacing w:line="240" w:lineRule="auto"/>
              <w:jc w:val="center"/>
              <w:rPr>
                <w:sz w:val="24"/>
                <w:szCs w:val="24"/>
              </w:rPr>
            </w:pPr>
            <w:r w:rsidDel="00000000" w:rsidR="00000000" w:rsidRPr="00000000">
              <w:rPr>
                <w:sz w:val="24"/>
                <w:szCs w:val="24"/>
                <w:rtl w:val="0"/>
              </w:rPr>
              <w:t xml:space="preserve">Riesgo</w:t>
            </w:r>
          </w:p>
        </w:tc>
        <w:tc>
          <w:tcPr>
            <w:tcBorders>
              <w:top w:color="000000" w:space="0" w:sz="12" w:val="single"/>
              <w:left w:color="999999" w:space="0" w:sz="4" w:val="single"/>
              <w:bottom w:color="999999" w:space="0" w:sz="4" w:val="single"/>
              <w:right w:color="999999" w:space="0" w:sz="8" w:val="single"/>
            </w:tcBorders>
            <w:shd w:fill="b6d7a8" w:val="clear"/>
            <w:tcMar>
              <w:top w:w="100.0" w:type="dxa"/>
              <w:left w:w="100.0" w:type="dxa"/>
              <w:bottom w:w="100.0" w:type="dxa"/>
              <w:right w:w="100.0" w:type="dxa"/>
            </w:tcMar>
          </w:tcPr>
          <w:p w:rsidR="00000000" w:rsidDel="00000000" w:rsidP="00000000" w:rsidRDefault="00000000" w:rsidRPr="00000000" w14:paraId="00000115">
            <w:pPr>
              <w:widowControl w:val="0"/>
              <w:spacing w:line="240" w:lineRule="auto"/>
              <w:jc w:val="center"/>
              <w:rPr>
                <w:sz w:val="24"/>
                <w:szCs w:val="24"/>
              </w:rPr>
            </w:pPr>
            <w:r w:rsidDel="00000000" w:rsidR="00000000" w:rsidRPr="00000000">
              <w:rPr>
                <w:sz w:val="24"/>
                <w:szCs w:val="24"/>
                <w:rtl w:val="0"/>
              </w:rPr>
              <w:t xml:space="preserve">Probabilidad de Ocurrencia</w:t>
            </w:r>
          </w:p>
        </w:tc>
        <w:tc>
          <w:tcPr>
            <w:tcBorders>
              <w:top w:color="000000" w:space="0" w:sz="12" w:val="single"/>
              <w:left w:color="999999" w:space="0" w:sz="8" w:val="single"/>
              <w:bottom w:color="999999" w:space="0" w:sz="4" w:val="single"/>
              <w:right w:color="999999" w:space="0" w:sz="8" w:val="single"/>
            </w:tcBorders>
            <w:shd w:fill="b6d7a8" w:val="clear"/>
            <w:tcMar>
              <w:top w:w="100.0" w:type="dxa"/>
              <w:left w:w="100.0" w:type="dxa"/>
              <w:bottom w:w="100.0" w:type="dxa"/>
              <w:right w:w="100.0" w:type="dxa"/>
            </w:tcMar>
          </w:tcPr>
          <w:p w:rsidR="00000000" w:rsidDel="00000000" w:rsidP="00000000" w:rsidRDefault="00000000" w:rsidRPr="00000000" w14:paraId="00000116">
            <w:pPr>
              <w:widowControl w:val="0"/>
              <w:spacing w:line="240" w:lineRule="auto"/>
              <w:jc w:val="center"/>
              <w:rPr>
                <w:sz w:val="24"/>
                <w:szCs w:val="24"/>
              </w:rPr>
            </w:pPr>
            <w:r w:rsidDel="00000000" w:rsidR="00000000" w:rsidRPr="00000000">
              <w:rPr>
                <w:sz w:val="24"/>
                <w:szCs w:val="24"/>
                <w:rtl w:val="0"/>
              </w:rPr>
              <w:t xml:space="preserve">Nivel de Impacto</w:t>
            </w:r>
          </w:p>
        </w:tc>
        <w:tc>
          <w:tcPr>
            <w:tcBorders>
              <w:top w:color="000000" w:space="0" w:sz="12" w:val="single"/>
              <w:left w:color="999999" w:space="0" w:sz="8" w:val="single"/>
              <w:bottom w:color="999999" w:space="0" w:sz="8" w:val="single"/>
              <w:right w:color="000000" w:space="0" w:sz="12" w:val="single"/>
            </w:tcBorders>
            <w:shd w:fill="b6d7a8" w:val="clear"/>
            <w:tcMar>
              <w:top w:w="100.0" w:type="dxa"/>
              <w:left w:w="100.0" w:type="dxa"/>
              <w:bottom w:w="100.0" w:type="dxa"/>
              <w:right w:w="100.0" w:type="dxa"/>
            </w:tcMar>
          </w:tcPr>
          <w:p w:rsidR="00000000" w:rsidDel="00000000" w:rsidP="00000000" w:rsidRDefault="00000000" w:rsidRPr="00000000" w14:paraId="00000117">
            <w:pPr>
              <w:widowControl w:val="0"/>
              <w:spacing w:line="240" w:lineRule="auto"/>
              <w:jc w:val="center"/>
              <w:rPr>
                <w:sz w:val="24"/>
                <w:szCs w:val="24"/>
              </w:rPr>
            </w:pPr>
            <w:r w:rsidDel="00000000" w:rsidR="00000000" w:rsidRPr="00000000">
              <w:rPr>
                <w:sz w:val="24"/>
                <w:szCs w:val="24"/>
                <w:rtl w:val="0"/>
              </w:rPr>
              <w:t xml:space="preserve">Acción Remedial</w:t>
            </w:r>
          </w:p>
        </w:tc>
      </w:tr>
      <w:tr>
        <w:trPr>
          <w:cantSplit w:val="0"/>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18">
            <w:pPr>
              <w:widowControl w:val="0"/>
              <w:spacing w:line="240" w:lineRule="auto"/>
              <w:jc w:val="center"/>
              <w:rPr>
                <w:sz w:val="20"/>
                <w:szCs w:val="20"/>
              </w:rPr>
            </w:pPr>
            <w:r w:rsidDel="00000000" w:rsidR="00000000" w:rsidRPr="00000000">
              <w:rPr>
                <w:sz w:val="20"/>
                <w:szCs w:val="20"/>
                <w:rtl w:val="0"/>
              </w:rPr>
              <w:t xml:space="preserve">Ausencia </w:t>
            </w:r>
            <w:r w:rsidDel="00000000" w:rsidR="00000000" w:rsidRPr="00000000">
              <w:rPr>
                <w:sz w:val="20"/>
                <w:szCs w:val="20"/>
                <w:rtl w:val="0"/>
              </w:rPr>
              <w:t xml:space="preserve">de piezas</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19">
            <w:pPr>
              <w:widowControl w:val="0"/>
              <w:spacing w:line="240" w:lineRule="auto"/>
              <w:jc w:val="center"/>
              <w:rPr>
                <w:sz w:val="20"/>
                <w:szCs w:val="20"/>
              </w:rPr>
            </w:pPr>
            <w:r w:rsidDel="00000000" w:rsidR="00000000" w:rsidRPr="00000000">
              <w:rPr>
                <w:sz w:val="20"/>
                <w:szCs w:val="20"/>
                <w:rtl w:val="0"/>
              </w:rPr>
              <w:t xml:space="preserve">80%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1A">
            <w:pPr>
              <w:widowControl w:val="0"/>
              <w:spacing w:line="240" w:lineRule="auto"/>
              <w:jc w:val="center"/>
              <w:rPr>
                <w:sz w:val="20"/>
                <w:szCs w:val="20"/>
              </w:rPr>
            </w:pPr>
            <w:r w:rsidDel="00000000" w:rsidR="00000000" w:rsidRPr="00000000">
              <w:rPr>
                <w:sz w:val="20"/>
                <w:szCs w:val="20"/>
                <w:rtl w:val="0"/>
              </w:rPr>
              <w:t xml:space="preserve">4</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11B">
            <w:pPr>
              <w:widowControl w:val="0"/>
              <w:spacing w:line="240" w:lineRule="auto"/>
              <w:jc w:val="center"/>
              <w:rPr>
                <w:sz w:val="20"/>
                <w:szCs w:val="20"/>
              </w:rPr>
            </w:pPr>
            <w:r w:rsidDel="00000000" w:rsidR="00000000" w:rsidRPr="00000000">
              <w:rPr>
                <w:sz w:val="20"/>
                <w:szCs w:val="20"/>
                <w:rtl w:val="0"/>
              </w:rPr>
              <w:t xml:space="preserve">Solicitar las faltantes al administrador de piezas.</w:t>
            </w:r>
          </w:p>
        </w:tc>
      </w:tr>
      <w:tr>
        <w:trPr>
          <w:cantSplit w:val="0"/>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1C">
            <w:pPr>
              <w:spacing w:after="240" w:before="240" w:line="240" w:lineRule="auto"/>
              <w:jc w:val="center"/>
              <w:rPr>
                <w:sz w:val="20"/>
                <w:szCs w:val="20"/>
              </w:rPr>
            </w:pPr>
            <w:r w:rsidDel="00000000" w:rsidR="00000000" w:rsidRPr="00000000">
              <w:rPr>
                <w:sz w:val="20"/>
                <w:szCs w:val="20"/>
                <w:rtl w:val="0"/>
              </w:rPr>
              <w:t xml:space="preserve">Desempeño del robot no es eficiente</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1D">
            <w:pPr>
              <w:widowControl w:val="0"/>
              <w:spacing w:line="240" w:lineRule="auto"/>
              <w:jc w:val="center"/>
              <w:rPr>
                <w:sz w:val="20"/>
                <w:szCs w:val="20"/>
              </w:rPr>
            </w:pPr>
            <w:r w:rsidDel="00000000" w:rsidR="00000000" w:rsidRPr="00000000">
              <w:rPr>
                <w:sz w:val="20"/>
                <w:szCs w:val="20"/>
                <w:rtl w:val="0"/>
              </w:rPr>
              <w:t xml:space="preserve">60%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1E">
            <w:pPr>
              <w:widowControl w:val="0"/>
              <w:spacing w:line="240" w:lineRule="auto"/>
              <w:jc w:val="center"/>
              <w:rPr>
                <w:sz w:val="20"/>
                <w:szCs w:val="20"/>
              </w:rPr>
            </w:pPr>
            <w:r w:rsidDel="00000000" w:rsidR="00000000" w:rsidRPr="00000000">
              <w:rPr>
                <w:sz w:val="20"/>
                <w:szCs w:val="20"/>
                <w:rtl w:val="0"/>
              </w:rPr>
              <w:t xml:space="preserve">2</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11F">
            <w:pPr>
              <w:widowControl w:val="0"/>
              <w:spacing w:line="240" w:lineRule="auto"/>
              <w:jc w:val="center"/>
              <w:rPr>
                <w:sz w:val="20"/>
                <w:szCs w:val="20"/>
              </w:rPr>
            </w:pPr>
            <w:r w:rsidDel="00000000" w:rsidR="00000000" w:rsidRPr="00000000">
              <w:rPr>
                <w:sz w:val="20"/>
                <w:szCs w:val="20"/>
                <w:rtl w:val="0"/>
              </w:rPr>
              <w:t xml:space="preserve">Ensamblar un robot más adecuado siguiendo guías en línea o un nuevo diseño adaptándolo a lo requerido.</w:t>
            </w:r>
          </w:p>
        </w:tc>
      </w:tr>
      <w:tr>
        <w:trPr>
          <w:cantSplit w:val="0"/>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20">
            <w:pPr>
              <w:spacing w:after="240" w:before="240" w:line="240" w:lineRule="auto"/>
              <w:jc w:val="center"/>
              <w:rPr>
                <w:sz w:val="20"/>
                <w:szCs w:val="20"/>
              </w:rPr>
            </w:pPr>
            <w:r w:rsidDel="00000000" w:rsidR="00000000" w:rsidRPr="00000000">
              <w:rPr>
                <w:sz w:val="20"/>
                <w:szCs w:val="20"/>
                <w:rtl w:val="0"/>
              </w:rPr>
              <w:t xml:space="preserve">Incomprensión de fallo con bibliotecas</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21">
            <w:pPr>
              <w:widowControl w:val="0"/>
              <w:spacing w:line="240" w:lineRule="auto"/>
              <w:jc w:val="center"/>
              <w:rPr>
                <w:sz w:val="20"/>
                <w:szCs w:val="20"/>
              </w:rPr>
            </w:pPr>
            <w:r w:rsidDel="00000000" w:rsidR="00000000" w:rsidRPr="00000000">
              <w:rPr>
                <w:sz w:val="20"/>
                <w:szCs w:val="20"/>
                <w:rtl w:val="0"/>
              </w:rPr>
              <w:t xml:space="preserve">30%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22">
            <w:pPr>
              <w:widowControl w:val="0"/>
              <w:spacing w:line="240" w:lineRule="auto"/>
              <w:jc w:val="center"/>
              <w:rPr>
                <w:sz w:val="20"/>
                <w:szCs w:val="20"/>
              </w:rPr>
            </w:pPr>
            <w:r w:rsidDel="00000000" w:rsidR="00000000" w:rsidRPr="00000000">
              <w:rPr>
                <w:sz w:val="20"/>
                <w:szCs w:val="20"/>
                <w:rtl w:val="0"/>
              </w:rPr>
              <w:t xml:space="preserve">1</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123">
            <w:pPr>
              <w:widowControl w:val="0"/>
              <w:spacing w:line="240" w:lineRule="auto"/>
              <w:jc w:val="center"/>
              <w:rPr>
                <w:sz w:val="20"/>
                <w:szCs w:val="20"/>
              </w:rPr>
            </w:pPr>
            <w:r w:rsidDel="00000000" w:rsidR="00000000" w:rsidRPr="00000000">
              <w:rPr>
                <w:sz w:val="20"/>
                <w:szCs w:val="20"/>
                <w:rtl w:val="0"/>
              </w:rPr>
              <w:t xml:space="preserve">Volver a “flashear” el microSD y verificar la correcta instalación de éstas, luego actualizarlas para confirmar.</w:t>
            </w:r>
          </w:p>
        </w:tc>
      </w:tr>
      <w:tr>
        <w:trPr>
          <w:cantSplit w:val="0"/>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24">
            <w:pPr>
              <w:spacing w:after="240" w:before="240" w:line="240" w:lineRule="auto"/>
              <w:jc w:val="center"/>
              <w:rPr>
                <w:sz w:val="20"/>
                <w:szCs w:val="20"/>
              </w:rPr>
            </w:pPr>
            <w:r w:rsidDel="00000000" w:rsidR="00000000" w:rsidRPr="00000000">
              <w:rPr>
                <w:sz w:val="20"/>
                <w:szCs w:val="20"/>
                <w:rtl w:val="0"/>
              </w:rPr>
              <w:t xml:space="preserve">Horario insuficiente para el cumplimiento de tareas en conjunto</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25">
            <w:pPr>
              <w:widowControl w:val="0"/>
              <w:spacing w:line="240" w:lineRule="auto"/>
              <w:jc w:val="center"/>
              <w:rPr>
                <w:sz w:val="20"/>
                <w:szCs w:val="20"/>
              </w:rPr>
            </w:pPr>
            <w:r w:rsidDel="00000000" w:rsidR="00000000" w:rsidRPr="00000000">
              <w:rPr>
                <w:sz w:val="20"/>
                <w:szCs w:val="20"/>
                <w:rtl w:val="0"/>
              </w:rPr>
              <w:t xml:space="preserve">20%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26">
            <w:pPr>
              <w:widowControl w:val="0"/>
              <w:spacing w:line="240" w:lineRule="auto"/>
              <w:jc w:val="center"/>
              <w:rPr>
                <w:sz w:val="20"/>
                <w:szCs w:val="20"/>
              </w:rPr>
            </w:pPr>
            <w:r w:rsidDel="00000000" w:rsidR="00000000" w:rsidRPr="00000000">
              <w:rPr>
                <w:sz w:val="20"/>
                <w:szCs w:val="20"/>
                <w:rtl w:val="0"/>
              </w:rPr>
              <w:t xml:space="preserve">4</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127">
            <w:pPr>
              <w:widowControl w:val="0"/>
              <w:spacing w:line="240" w:lineRule="auto"/>
              <w:jc w:val="center"/>
              <w:rPr>
                <w:sz w:val="20"/>
                <w:szCs w:val="20"/>
              </w:rPr>
            </w:pPr>
            <w:r w:rsidDel="00000000" w:rsidR="00000000" w:rsidRPr="00000000">
              <w:rPr>
                <w:sz w:val="20"/>
                <w:szCs w:val="20"/>
                <w:rtl w:val="0"/>
              </w:rPr>
              <w:t xml:space="preserve">Coordinamos los horarios disponibles del personal.</w:t>
            </w:r>
          </w:p>
        </w:tc>
      </w:tr>
      <w:tr>
        <w:trPr>
          <w:cantSplit w:val="0"/>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28">
            <w:pPr>
              <w:spacing w:after="240" w:before="240" w:line="240" w:lineRule="auto"/>
              <w:jc w:val="center"/>
              <w:rPr>
                <w:sz w:val="20"/>
                <w:szCs w:val="20"/>
              </w:rPr>
            </w:pPr>
            <w:r w:rsidDel="00000000" w:rsidR="00000000" w:rsidRPr="00000000">
              <w:rPr>
                <w:sz w:val="20"/>
                <w:szCs w:val="20"/>
                <w:rtl w:val="0"/>
              </w:rPr>
              <w:t xml:space="preserve">Falta de disponibilidad del equipo para la experimentación con el robot</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29">
            <w:pPr>
              <w:widowControl w:val="0"/>
              <w:spacing w:line="240" w:lineRule="auto"/>
              <w:jc w:val="center"/>
              <w:rPr>
                <w:sz w:val="20"/>
                <w:szCs w:val="20"/>
              </w:rPr>
            </w:pPr>
            <w:r w:rsidDel="00000000" w:rsidR="00000000" w:rsidRPr="00000000">
              <w:rPr>
                <w:sz w:val="20"/>
                <w:szCs w:val="20"/>
                <w:rtl w:val="0"/>
              </w:rPr>
              <w:t xml:space="preserve">60%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2A">
            <w:pPr>
              <w:widowControl w:val="0"/>
              <w:spacing w:line="240" w:lineRule="auto"/>
              <w:jc w:val="center"/>
              <w:rPr>
                <w:sz w:val="20"/>
                <w:szCs w:val="20"/>
              </w:rPr>
            </w:pPr>
            <w:r w:rsidDel="00000000" w:rsidR="00000000" w:rsidRPr="00000000">
              <w:rPr>
                <w:sz w:val="20"/>
                <w:szCs w:val="20"/>
                <w:rtl w:val="0"/>
              </w:rPr>
              <w:t xml:space="preserve">2</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12B">
            <w:pPr>
              <w:widowControl w:val="0"/>
              <w:spacing w:line="240" w:lineRule="auto"/>
              <w:jc w:val="center"/>
              <w:rPr>
                <w:sz w:val="20"/>
                <w:szCs w:val="20"/>
              </w:rPr>
            </w:pPr>
            <w:r w:rsidDel="00000000" w:rsidR="00000000" w:rsidRPr="00000000">
              <w:rPr>
                <w:sz w:val="20"/>
                <w:szCs w:val="20"/>
                <w:rtl w:val="0"/>
              </w:rPr>
              <w:t xml:space="preserve">Solicitar un nuevo ev3 brick para probar códigos y utilizarlo como base para el ensamblaje de componentes por separado.</w:t>
            </w:r>
          </w:p>
        </w:tc>
      </w:tr>
      <w:tr>
        <w:trPr>
          <w:cantSplit w:val="0"/>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2C">
            <w:pPr>
              <w:spacing w:after="240" w:before="240" w:line="240" w:lineRule="auto"/>
              <w:jc w:val="center"/>
              <w:rPr>
                <w:sz w:val="20"/>
                <w:szCs w:val="20"/>
              </w:rPr>
            </w:pPr>
            <w:r w:rsidDel="00000000" w:rsidR="00000000" w:rsidRPr="00000000">
              <w:rPr>
                <w:sz w:val="20"/>
                <w:szCs w:val="20"/>
                <w:rtl w:val="0"/>
              </w:rPr>
              <w:t xml:space="preserve">Personal faltando al horario asignado de trabajo</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2D">
            <w:pPr>
              <w:widowControl w:val="0"/>
              <w:spacing w:line="240" w:lineRule="auto"/>
              <w:jc w:val="center"/>
              <w:rPr>
                <w:sz w:val="20"/>
                <w:szCs w:val="20"/>
              </w:rPr>
            </w:pPr>
            <w:r w:rsidDel="00000000" w:rsidR="00000000" w:rsidRPr="00000000">
              <w:rPr>
                <w:sz w:val="20"/>
                <w:szCs w:val="20"/>
                <w:rtl w:val="0"/>
              </w:rPr>
              <w:t xml:space="preserve">70%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2E">
            <w:pPr>
              <w:widowControl w:val="0"/>
              <w:spacing w:line="240" w:lineRule="auto"/>
              <w:jc w:val="center"/>
              <w:rPr>
                <w:sz w:val="20"/>
                <w:szCs w:val="20"/>
              </w:rPr>
            </w:pPr>
            <w:r w:rsidDel="00000000" w:rsidR="00000000" w:rsidRPr="00000000">
              <w:rPr>
                <w:sz w:val="20"/>
                <w:szCs w:val="20"/>
                <w:rtl w:val="0"/>
              </w:rPr>
              <w:t xml:space="preserve">4</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12F">
            <w:pPr>
              <w:widowControl w:val="0"/>
              <w:spacing w:line="240" w:lineRule="auto"/>
              <w:jc w:val="center"/>
              <w:rPr>
                <w:sz w:val="20"/>
                <w:szCs w:val="20"/>
              </w:rPr>
            </w:pPr>
            <w:r w:rsidDel="00000000" w:rsidR="00000000" w:rsidRPr="00000000">
              <w:rPr>
                <w:sz w:val="20"/>
                <w:szCs w:val="20"/>
                <w:rtl w:val="0"/>
              </w:rPr>
              <w:t xml:space="preserve">Adelanto de tareas del personal disponible para mayor accesibilidad en caso de que el personal faltante necesite ayuda para terminar a tiempo su encargo.</w:t>
            </w:r>
          </w:p>
        </w:tc>
      </w:tr>
      <w:tr>
        <w:trPr>
          <w:cantSplit w:val="0"/>
          <w:tblHeader w:val="0"/>
        </w:trPr>
        <w:tc>
          <w:tcPr>
            <w:tcBorders>
              <w:top w:color="999999" w:space="0" w:sz="8" w:val="single"/>
              <w:left w:color="000000" w:space="0" w:sz="12" w:val="single"/>
              <w:bottom w:color="999999" w:space="0" w:sz="8"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30">
            <w:pPr>
              <w:spacing w:after="240" w:before="240" w:line="240" w:lineRule="auto"/>
              <w:jc w:val="center"/>
              <w:rPr>
                <w:sz w:val="20"/>
                <w:szCs w:val="20"/>
              </w:rPr>
            </w:pPr>
            <w:r w:rsidDel="00000000" w:rsidR="00000000" w:rsidRPr="00000000">
              <w:rPr>
                <w:sz w:val="20"/>
                <w:szCs w:val="20"/>
                <w:rtl w:val="0"/>
              </w:rPr>
              <w:t xml:space="preserve">Descarga de batería del EV3</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31">
            <w:pPr>
              <w:widowControl w:val="0"/>
              <w:spacing w:line="240" w:lineRule="auto"/>
              <w:jc w:val="center"/>
              <w:rPr>
                <w:sz w:val="20"/>
                <w:szCs w:val="20"/>
              </w:rPr>
            </w:pPr>
            <w:r w:rsidDel="00000000" w:rsidR="00000000" w:rsidRPr="00000000">
              <w:rPr>
                <w:sz w:val="20"/>
                <w:szCs w:val="20"/>
                <w:rtl w:val="0"/>
              </w:rPr>
              <w:t xml:space="preserve">50%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32">
            <w:pPr>
              <w:widowControl w:val="0"/>
              <w:spacing w:line="240" w:lineRule="auto"/>
              <w:jc w:val="center"/>
              <w:rPr>
                <w:sz w:val="20"/>
                <w:szCs w:val="20"/>
              </w:rPr>
            </w:pPr>
            <w:r w:rsidDel="00000000" w:rsidR="00000000" w:rsidRPr="00000000">
              <w:rPr>
                <w:sz w:val="20"/>
                <w:szCs w:val="20"/>
                <w:rtl w:val="0"/>
              </w:rPr>
              <w:t xml:space="preserve">5</w:t>
            </w:r>
          </w:p>
        </w:tc>
        <w:tc>
          <w:tcPr>
            <w:tcBorders>
              <w:top w:color="999999" w:space="0" w:sz="8" w:val="single"/>
              <w:left w:color="999999" w:space="0" w:sz="4" w:val="single"/>
              <w:bottom w:color="999999" w:space="0" w:sz="8"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133">
            <w:pPr>
              <w:widowControl w:val="0"/>
              <w:spacing w:line="240" w:lineRule="auto"/>
              <w:jc w:val="center"/>
              <w:rPr>
                <w:sz w:val="20"/>
                <w:szCs w:val="20"/>
              </w:rPr>
            </w:pPr>
            <w:r w:rsidDel="00000000" w:rsidR="00000000" w:rsidRPr="00000000">
              <w:rPr>
                <w:sz w:val="20"/>
                <w:szCs w:val="20"/>
                <w:rtl w:val="0"/>
              </w:rPr>
              <w:t xml:space="preserve">Utilizar cargador y descontinuar su uso hasta que como mínimo este sobre el 30% de carga.</w:t>
            </w:r>
          </w:p>
        </w:tc>
      </w:tr>
      <w:tr>
        <w:trPr>
          <w:cantSplit w:val="0"/>
          <w:trHeight w:val="516" w:hRule="atLeast"/>
          <w:tblHeader w:val="0"/>
        </w:trPr>
        <w:tc>
          <w:tcPr>
            <w:tcBorders>
              <w:top w:color="999999" w:space="0" w:sz="8" w:val="single"/>
              <w:left w:color="000000" w:space="0" w:sz="12" w:val="single"/>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34">
            <w:pPr>
              <w:spacing w:after="240" w:before="240" w:line="240" w:lineRule="auto"/>
              <w:jc w:val="center"/>
              <w:rPr>
                <w:sz w:val="20"/>
                <w:szCs w:val="20"/>
              </w:rPr>
            </w:pPr>
            <w:r w:rsidDel="00000000" w:rsidR="00000000" w:rsidRPr="00000000">
              <w:rPr>
                <w:sz w:val="20"/>
                <w:szCs w:val="20"/>
                <w:rtl w:val="0"/>
              </w:rPr>
              <w:t xml:space="preserve">Error en la codificación</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35">
            <w:pPr>
              <w:widowControl w:val="0"/>
              <w:spacing w:line="240" w:lineRule="auto"/>
              <w:jc w:val="center"/>
              <w:rPr>
                <w:sz w:val="20"/>
                <w:szCs w:val="20"/>
              </w:rPr>
            </w:pPr>
            <w:r w:rsidDel="00000000" w:rsidR="00000000" w:rsidRPr="00000000">
              <w:rPr>
                <w:sz w:val="20"/>
                <w:szCs w:val="20"/>
                <w:rtl w:val="0"/>
              </w:rPr>
              <w:t xml:space="preserve">60%</w:t>
            </w:r>
          </w:p>
        </w:tc>
        <w:tc>
          <w:tcPr>
            <w:tcBorders>
              <w:top w:color="999999" w:space="0" w:sz="4" w:val="single"/>
              <w:left w:color="999999" w:space="0" w:sz="4" w:val="single"/>
              <w:bottom w:color="999999" w:space="0" w:sz="4" w:val="single"/>
              <w:right w:color="999999" w:space="0" w:sz="4" w:val="single"/>
            </w:tcBorders>
            <w:shd w:fill="auto" w:val="clear"/>
            <w:tcMar>
              <w:top w:w="100.0" w:type="dxa"/>
              <w:left w:w="100.0" w:type="dxa"/>
              <w:bottom w:w="100.0" w:type="dxa"/>
              <w:right w:w="100.0" w:type="dxa"/>
            </w:tcMar>
          </w:tcPr>
          <w:p w:rsidR="00000000" w:rsidDel="00000000" w:rsidP="00000000" w:rsidRDefault="00000000" w:rsidRPr="00000000" w14:paraId="00000136">
            <w:pPr>
              <w:widowControl w:val="0"/>
              <w:spacing w:line="240" w:lineRule="auto"/>
              <w:jc w:val="center"/>
              <w:rPr>
                <w:sz w:val="20"/>
                <w:szCs w:val="20"/>
              </w:rPr>
            </w:pPr>
            <w:r w:rsidDel="00000000" w:rsidR="00000000" w:rsidRPr="00000000">
              <w:rPr>
                <w:sz w:val="20"/>
                <w:szCs w:val="20"/>
                <w:rtl w:val="0"/>
              </w:rPr>
              <w:t xml:space="preserve">5</w:t>
            </w:r>
          </w:p>
        </w:tc>
        <w:tc>
          <w:tcPr>
            <w:tcBorders>
              <w:top w:color="999999" w:space="0" w:sz="8" w:val="single"/>
              <w:left w:color="999999" w:space="0" w:sz="4" w:val="single"/>
              <w:bottom w:color="999999" w:space="0" w:sz="4"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137">
            <w:pPr>
              <w:widowControl w:val="0"/>
              <w:spacing w:line="240" w:lineRule="auto"/>
              <w:jc w:val="center"/>
              <w:rPr>
                <w:sz w:val="20"/>
                <w:szCs w:val="20"/>
              </w:rPr>
            </w:pPr>
            <w:r w:rsidDel="00000000" w:rsidR="00000000" w:rsidRPr="00000000">
              <w:rPr>
                <w:sz w:val="20"/>
                <w:szCs w:val="20"/>
                <w:rtl w:val="0"/>
              </w:rPr>
              <w:t xml:space="preserve">Corregir errores sintácticos y lógicos en lo posible, de no serlo investigar una solución o explorar otro enfoque. </w:t>
            </w:r>
          </w:p>
        </w:tc>
      </w:tr>
      <w:tr>
        <w:trPr>
          <w:cantSplit w:val="0"/>
          <w:trHeight w:val="516" w:hRule="atLeast"/>
          <w:tblHeader w:val="0"/>
        </w:trPr>
        <w:tc>
          <w:tcPr>
            <w:tcBorders>
              <w:top w:color="999999" w:space="0" w:sz="4" w:val="single"/>
              <w:left w:color="000000" w:space="0" w:sz="12" w:val="single"/>
              <w:bottom w:color="999999" w:space="0" w:sz="4" w:val="single"/>
              <w:right w:color="b7b7b7" w:space="0" w:sz="4" w:val="single"/>
            </w:tcBorders>
            <w:shd w:fill="auto" w:val="clear"/>
            <w:tcMar>
              <w:top w:w="100.0" w:type="dxa"/>
              <w:left w:w="100.0" w:type="dxa"/>
              <w:bottom w:w="100.0" w:type="dxa"/>
              <w:right w:w="100.0" w:type="dxa"/>
            </w:tcMar>
          </w:tcPr>
          <w:p w:rsidR="00000000" w:rsidDel="00000000" w:rsidP="00000000" w:rsidRDefault="00000000" w:rsidRPr="00000000" w14:paraId="00000138">
            <w:pPr>
              <w:spacing w:after="240" w:before="240" w:line="240" w:lineRule="auto"/>
              <w:jc w:val="center"/>
              <w:rPr>
                <w:sz w:val="20"/>
                <w:szCs w:val="20"/>
              </w:rPr>
            </w:pPr>
            <w:r w:rsidDel="00000000" w:rsidR="00000000" w:rsidRPr="00000000">
              <w:rPr>
                <w:sz w:val="20"/>
                <w:szCs w:val="20"/>
                <w:rtl w:val="0"/>
              </w:rPr>
              <w:t xml:space="preserve">Recibir equipo defectuoso</w:t>
            </w:r>
          </w:p>
        </w:tc>
        <w:tc>
          <w:tcPr>
            <w:tcBorders>
              <w:top w:color="b7b7b7" w:space="0" w:sz="4" w:val="single"/>
              <w:left w:color="b7b7b7" w:space="0" w:sz="4" w:val="single"/>
              <w:bottom w:color="b7b7b7" w:space="0" w:sz="4" w:val="single"/>
              <w:right w:color="b7b7b7" w:space="0" w:sz="4" w:val="single"/>
            </w:tcBorders>
            <w:shd w:fill="auto" w:val="clear"/>
            <w:tcMar>
              <w:top w:w="100.0" w:type="dxa"/>
              <w:left w:w="100.0" w:type="dxa"/>
              <w:bottom w:w="100.0" w:type="dxa"/>
              <w:right w:w="100.0" w:type="dxa"/>
            </w:tcMar>
          </w:tcPr>
          <w:p w:rsidR="00000000" w:rsidDel="00000000" w:rsidP="00000000" w:rsidRDefault="00000000" w:rsidRPr="00000000" w14:paraId="00000139">
            <w:pPr>
              <w:widowControl w:val="0"/>
              <w:spacing w:line="240" w:lineRule="auto"/>
              <w:jc w:val="center"/>
              <w:rPr>
                <w:sz w:val="20"/>
                <w:szCs w:val="20"/>
              </w:rPr>
            </w:pPr>
            <w:r w:rsidDel="00000000" w:rsidR="00000000" w:rsidRPr="00000000">
              <w:rPr>
                <w:sz w:val="20"/>
                <w:szCs w:val="20"/>
                <w:rtl w:val="0"/>
              </w:rPr>
              <w:t xml:space="preserve">40%</w:t>
            </w:r>
          </w:p>
        </w:tc>
        <w:tc>
          <w:tcPr>
            <w:tcBorders>
              <w:top w:color="b7b7b7" w:space="0" w:sz="4" w:val="single"/>
              <w:left w:color="b7b7b7" w:space="0" w:sz="4" w:val="single"/>
              <w:bottom w:color="b7b7b7" w:space="0" w:sz="4" w:val="single"/>
              <w:right w:color="b7b7b7" w:space="0" w:sz="4" w:val="single"/>
            </w:tcBorders>
            <w:shd w:fill="auto" w:val="clear"/>
            <w:tcMar>
              <w:top w:w="100.0" w:type="dxa"/>
              <w:left w:w="100.0" w:type="dxa"/>
              <w:bottom w:w="100.0" w:type="dxa"/>
              <w:right w:w="100.0" w:type="dxa"/>
            </w:tcMar>
          </w:tcPr>
          <w:p w:rsidR="00000000" w:rsidDel="00000000" w:rsidP="00000000" w:rsidRDefault="00000000" w:rsidRPr="00000000" w14:paraId="0000013A">
            <w:pPr>
              <w:widowControl w:val="0"/>
              <w:spacing w:line="240" w:lineRule="auto"/>
              <w:jc w:val="center"/>
              <w:rPr>
                <w:sz w:val="20"/>
                <w:szCs w:val="20"/>
              </w:rPr>
            </w:pPr>
            <w:r w:rsidDel="00000000" w:rsidR="00000000" w:rsidRPr="00000000">
              <w:rPr>
                <w:sz w:val="20"/>
                <w:szCs w:val="20"/>
                <w:rtl w:val="0"/>
              </w:rPr>
              <w:t xml:space="preserve">1</w:t>
            </w:r>
          </w:p>
          <w:p w:rsidR="00000000" w:rsidDel="00000000" w:rsidP="00000000" w:rsidRDefault="00000000" w:rsidRPr="00000000" w14:paraId="0000013B">
            <w:pPr>
              <w:widowControl w:val="0"/>
              <w:spacing w:line="240" w:lineRule="auto"/>
              <w:jc w:val="left"/>
              <w:rPr>
                <w:sz w:val="20"/>
                <w:szCs w:val="20"/>
              </w:rPr>
            </w:pPr>
            <w:r w:rsidDel="00000000" w:rsidR="00000000" w:rsidRPr="00000000">
              <w:rPr>
                <w:rtl w:val="0"/>
              </w:rPr>
            </w:r>
          </w:p>
        </w:tc>
        <w:tc>
          <w:tcPr>
            <w:tcBorders>
              <w:top w:color="999999" w:space="0" w:sz="4" w:val="single"/>
              <w:left w:color="b7b7b7" w:space="0" w:sz="4" w:val="single"/>
              <w:bottom w:color="999999" w:space="0" w:sz="4"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13C">
            <w:pPr>
              <w:widowControl w:val="0"/>
              <w:spacing w:line="240" w:lineRule="auto"/>
              <w:jc w:val="center"/>
              <w:rPr>
                <w:sz w:val="20"/>
                <w:szCs w:val="20"/>
              </w:rPr>
            </w:pPr>
            <w:r w:rsidDel="00000000" w:rsidR="00000000" w:rsidRPr="00000000">
              <w:rPr>
                <w:sz w:val="20"/>
                <w:szCs w:val="20"/>
                <w:rtl w:val="0"/>
              </w:rPr>
              <w:t xml:space="preserve">Conseguir un reemplazo del equipo con el encargado de las piezas o prescindir de su uso.</w:t>
            </w:r>
          </w:p>
        </w:tc>
      </w:tr>
      <w:tr>
        <w:trPr>
          <w:cantSplit w:val="0"/>
          <w:trHeight w:val="516" w:hRule="atLeast"/>
          <w:tblHeader w:val="0"/>
        </w:trPr>
        <w:tc>
          <w:tcPr>
            <w:tcBorders>
              <w:top w:color="999999" w:space="0" w:sz="4" w:val="single"/>
              <w:left w:color="000000" w:space="0" w:sz="12" w:val="single"/>
              <w:bottom w:color="999999" w:space="0" w:sz="4" w:val="single"/>
              <w:right w:color="b7b7b7" w:space="0" w:sz="4" w:val="single"/>
            </w:tcBorders>
            <w:shd w:fill="auto" w:val="clear"/>
            <w:tcMar>
              <w:top w:w="100.0" w:type="dxa"/>
              <w:left w:w="100.0" w:type="dxa"/>
              <w:bottom w:w="100.0" w:type="dxa"/>
              <w:right w:w="100.0" w:type="dxa"/>
            </w:tcMar>
          </w:tcPr>
          <w:p w:rsidR="00000000" w:rsidDel="00000000" w:rsidP="00000000" w:rsidRDefault="00000000" w:rsidRPr="00000000" w14:paraId="0000013D">
            <w:pPr>
              <w:spacing w:after="240" w:before="240" w:line="240" w:lineRule="auto"/>
              <w:jc w:val="center"/>
              <w:rPr>
                <w:sz w:val="20"/>
                <w:szCs w:val="20"/>
              </w:rPr>
            </w:pPr>
            <w:r w:rsidDel="00000000" w:rsidR="00000000" w:rsidRPr="00000000">
              <w:rPr>
                <w:sz w:val="20"/>
                <w:szCs w:val="20"/>
                <w:rtl w:val="0"/>
              </w:rPr>
              <w:t xml:space="preserve">Congelación del robot</w:t>
            </w:r>
          </w:p>
        </w:tc>
        <w:tc>
          <w:tcPr>
            <w:tcBorders>
              <w:top w:color="b7b7b7" w:space="0" w:sz="4" w:val="single"/>
              <w:left w:color="b7b7b7" w:space="0" w:sz="4" w:val="single"/>
              <w:bottom w:color="b7b7b7" w:space="0" w:sz="4" w:val="single"/>
              <w:right w:color="b7b7b7" w:space="0" w:sz="4" w:val="single"/>
            </w:tcBorders>
            <w:shd w:fill="auto" w:val="clear"/>
            <w:tcMar>
              <w:top w:w="100.0" w:type="dxa"/>
              <w:left w:w="100.0" w:type="dxa"/>
              <w:bottom w:w="100.0" w:type="dxa"/>
              <w:right w:w="100.0" w:type="dxa"/>
            </w:tcMar>
          </w:tcPr>
          <w:p w:rsidR="00000000" w:rsidDel="00000000" w:rsidP="00000000" w:rsidRDefault="00000000" w:rsidRPr="00000000" w14:paraId="0000013E">
            <w:pPr>
              <w:widowControl w:val="0"/>
              <w:spacing w:line="240" w:lineRule="auto"/>
              <w:jc w:val="center"/>
              <w:rPr>
                <w:sz w:val="20"/>
                <w:szCs w:val="20"/>
              </w:rPr>
            </w:pPr>
            <w:r w:rsidDel="00000000" w:rsidR="00000000" w:rsidRPr="00000000">
              <w:rPr>
                <w:sz w:val="20"/>
                <w:szCs w:val="20"/>
                <w:rtl w:val="0"/>
              </w:rPr>
              <w:t xml:space="preserve">60%</w:t>
            </w:r>
          </w:p>
        </w:tc>
        <w:tc>
          <w:tcPr>
            <w:tcBorders>
              <w:top w:color="b7b7b7" w:space="0" w:sz="4" w:val="single"/>
              <w:left w:color="b7b7b7" w:space="0" w:sz="4" w:val="single"/>
              <w:bottom w:color="b7b7b7" w:space="0" w:sz="4" w:val="single"/>
              <w:right w:color="b7b7b7" w:space="0" w:sz="4" w:val="single"/>
            </w:tcBorders>
            <w:shd w:fill="auto" w:val="clear"/>
            <w:tcMar>
              <w:top w:w="100.0" w:type="dxa"/>
              <w:left w:w="100.0" w:type="dxa"/>
              <w:bottom w:w="100.0" w:type="dxa"/>
              <w:right w:w="100.0" w:type="dxa"/>
            </w:tcMar>
          </w:tcPr>
          <w:p w:rsidR="00000000" w:rsidDel="00000000" w:rsidP="00000000" w:rsidRDefault="00000000" w:rsidRPr="00000000" w14:paraId="0000013F">
            <w:pPr>
              <w:widowControl w:val="0"/>
              <w:spacing w:line="240" w:lineRule="auto"/>
              <w:jc w:val="center"/>
              <w:rPr>
                <w:sz w:val="20"/>
                <w:szCs w:val="20"/>
              </w:rPr>
            </w:pPr>
            <w:r w:rsidDel="00000000" w:rsidR="00000000" w:rsidRPr="00000000">
              <w:rPr>
                <w:sz w:val="20"/>
                <w:szCs w:val="20"/>
                <w:rtl w:val="0"/>
              </w:rPr>
              <w:t xml:space="preserve">5</w:t>
            </w:r>
          </w:p>
        </w:tc>
        <w:tc>
          <w:tcPr>
            <w:tcBorders>
              <w:top w:color="999999" w:space="0" w:sz="4" w:val="single"/>
              <w:left w:color="b7b7b7" w:space="0" w:sz="4" w:val="single"/>
              <w:bottom w:color="999999" w:space="0" w:sz="4"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140">
            <w:pPr>
              <w:widowControl w:val="0"/>
              <w:spacing w:line="240" w:lineRule="auto"/>
              <w:jc w:val="center"/>
              <w:rPr>
                <w:sz w:val="20"/>
                <w:szCs w:val="20"/>
              </w:rPr>
            </w:pPr>
            <w:r w:rsidDel="00000000" w:rsidR="00000000" w:rsidRPr="00000000">
              <w:rPr>
                <w:sz w:val="20"/>
                <w:szCs w:val="20"/>
                <w:rtl w:val="0"/>
              </w:rPr>
              <w:t xml:space="preserve">Esperar 10 minutos para ver si se resuelve automáticamente; si no, forzar el reinicio del robot.</w:t>
            </w:r>
          </w:p>
        </w:tc>
      </w:tr>
      <w:tr>
        <w:trPr>
          <w:cantSplit w:val="0"/>
          <w:trHeight w:val="516" w:hRule="atLeast"/>
          <w:tblHeader w:val="0"/>
        </w:trPr>
        <w:tc>
          <w:tcPr>
            <w:tcBorders>
              <w:top w:color="999999" w:space="0" w:sz="4" w:val="single"/>
              <w:left w:color="000000" w:space="0" w:sz="12" w:val="single"/>
              <w:bottom w:color="999999" w:space="0" w:sz="4" w:val="single"/>
              <w:right w:color="b7b7b7" w:space="0" w:sz="4" w:val="single"/>
            </w:tcBorders>
            <w:shd w:fill="auto" w:val="clear"/>
            <w:tcMar>
              <w:top w:w="100.0" w:type="dxa"/>
              <w:left w:w="100.0" w:type="dxa"/>
              <w:bottom w:w="100.0" w:type="dxa"/>
              <w:right w:w="100.0" w:type="dxa"/>
            </w:tcMar>
          </w:tcPr>
          <w:p w:rsidR="00000000" w:rsidDel="00000000" w:rsidP="00000000" w:rsidRDefault="00000000" w:rsidRPr="00000000" w14:paraId="00000141">
            <w:pPr>
              <w:spacing w:after="240" w:before="240" w:line="240" w:lineRule="auto"/>
              <w:jc w:val="center"/>
              <w:rPr>
                <w:sz w:val="20"/>
                <w:szCs w:val="20"/>
              </w:rPr>
            </w:pPr>
            <w:r w:rsidDel="00000000" w:rsidR="00000000" w:rsidRPr="00000000">
              <w:rPr>
                <w:sz w:val="20"/>
                <w:szCs w:val="20"/>
                <w:rtl w:val="0"/>
              </w:rPr>
              <w:t xml:space="preserve">Dificultades con la conexión wifi</w:t>
            </w:r>
          </w:p>
        </w:tc>
        <w:tc>
          <w:tcPr>
            <w:tcBorders>
              <w:top w:color="b7b7b7" w:space="0" w:sz="4" w:val="single"/>
              <w:left w:color="b7b7b7" w:space="0" w:sz="4" w:val="single"/>
              <w:bottom w:color="b7b7b7" w:space="0" w:sz="4" w:val="single"/>
              <w:right w:color="b7b7b7" w:space="0" w:sz="4" w:val="single"/>
            </w:tcBorders>
            <w:shd w:fill="auto" w:val="clear"/>
            <w:tcMar>
              <w:top w:w="100.0" w:type="dxa"/>
              <w:left w:w="100.0" w:type="dxa"/>
              <w:bottom w:w="100.0" w:type="dxa"/>
              <w:right w:w="100.0" w:type="dxa"/>
            </w:tcMar>
          </w:tcPr>
          <w:p w:rsidR="00000000" w:rsidDel="00000000" w:rsidP="00000000" w:rsidRDefault="00000000" w:rsidRPr="00000000" w14:paraId="00000142">
            <w:pPr>
              <w:widowControl w:val="0"/>
              <w:spacing w:line="240" w:lineRule="auto"/>
              <w:jc w:val="center"/>
              <w:rPr>
                <w:sz w:val="20"/>
                <w:szCs w:val="20"/>
              </w:rPr>
            </w:pPr>
            <w:r w:rsidDel="00000000" w:rsidR="00000000" w:rsidRPr="00000000">
              <w:rPr>
                <w:sz w:val="20"/>
                <w:szCs w:val="20"/>
                <w:rtl w:val="0"/>
              </w:rPr>
              <w:t xml:space="preserve">80%</w:t>
            </w:r>
          </w:p>
        </w:tc>
        <w:tc>
          <w:tcPr>
            <w:tcBorders>
              <w:top w:color="b7b7b7" w:space="0" w:sz="4" w:val="single"/>
              <w:left w:color="b7b7b7" w:space="0" w:sz="4" w:val="single"/>
              <w:bottom w:color="b7b7b7" w:space="0" w:sz="4" w:val="single"/>
              <w:right w:color="b7b7b7" w:space="0" w:sz="4" w:val="single"/>
            </w:tcBorders>
            <w:shd w:fill="auto" w:val="clear"/>
            <w:tcMar>
              <w:top w:w="100.0" w:type="dxa"/>
              <w:left w:w="100.0" w:type="dxa"/>
              <w:bottom w:w="100.0" w:type="dxa"/>
              <w:right w:w="100.0" w:type="dxa"/>
            </w:tcMar>
          </w:tcPr>
          <w:p w:rsidR="00000000" w:rsidDel="00000000" w:rsidP="00000000" w:rsidRDefault="00000000" w:rsidRPr="00000000" w14:paraId="00000143">
            <w:pPr>
              <w:widowControl w:val="0"/>
              <w:spacing w:line="240" w:lineRule="auto"/>
              <w:jc w:val="center"/>
              <w:rPr>
                <w:sz w:val="20"/>
                <w:szCs w:val="20"/>
              </w:rPr>
            </w:pPr>
            <w:r w:rsidDel="00000000" w:rsidR="00000000" w:rsidRPr="00000000">
              <w:rPr>
                <w:sz w:val="20"/>
                <w:szCs w:val="20"/>
                <w:rtl w:val="0"/>
              </w:rPr>
              <w:t xml:space="preserve">3</w:t>
            </w:r>
          </w:p>
        </w:tc>
        <w:tc>
          <w:tcPr>
            <w:tcBorders>
              <w:top w:color="999999" w:space="0" w:sz="4" w:val="single"/>
              <w:left w:color="b7b7b7" w:space="0" w:sz="4" w:val="single"/>
              <w:bottom w:color="999999" w:space="0" w:sz="4"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144">
            <w:pPr>
              <w:widowControl w:val="0"/>
              <w:spacing w:line="240" w:lineRule="auto"/>
              <w:jc w:val="center"/>
              <w:rPr>
                <w:sz w:val="20"/>
                <w:szCs w:val="20"/>
              </w:rPr>
            </w:pPr>
            <w:r w:rsidDel="00000000" w:rsidR="00000000" w:rsidRPr="00000000">
              <w:rPr>
                <w:sz w:val="20"/>
                <w:szCs w:val="20"/>
                <w:rtl w:val="0"/>
              </w:rPr>
              <w:t xml:space="preserve">Esperar 10 minutos por si se logra volver a conectar automáticamente; si no, cambiar la conexión a una privada.</w:t>
            </w:r>
          </w:p>
        </w:tc>
      </w:tr>
      <w:tr>
        <w:trPr>
          <w:cantSplit w:val="0"/>
          <w:trHeight w:val="516" w:hRule="atLeast"/>
          <w:tblHeader w:val="0"/>
        </w:trPr>
        <w:tc>
          <w:tcPr>
            <w:tcBorders>
              <w:top w:color="999999" w:space="0" w:sz="4" w:val="single"/>
              <w:left w:color="000000" w:space="0" w:sz="12" w:val="single"/>
              <w:bottom w:color="999999" w:space="0" w:sz="4" w:val="single"/>
              <w:right w:color="b7b7b7" w:space="0" w:sz="4" w:val="single"/>
            </w:tcBorders>
            <w:shd w:fill="auto" w:val="clear"/>
            <w:tcMar>
              <w:top w:w="100.0" w:type="dxa"/>
              <w:left w:w="100.0" w:type="dxa"/>
              <w:bottom w:w="100.0" w:type="dxa"/>
              <w:right w:w="100.0" w:type="dxa"/>
            </w:tcMar>
          </w:tcPr>
          <w:p w:rsidR="00000000" w:rsidDel="00000000" w:rsidP="00000000" w:rsidRDefault="00000000" w:rsidRPr="00000000" w14:paraId="00000145">
            <w:pPr>
              <w:spacing w:after="240" w:before="240" w:line="240" w:lineRule="auto"/>
              <w:jc w:val="center"/>
              <w:rPr>
                <w:sz w:val="20"/>
                <w:szCs w:val="20"/>
              </w:rPr>
            </w:pPr>
            <w:r w:rsidDel="00000000" w:rsidR="00000000" w:rsidRPr="00000000">
              <w:rPr>
                <w:sz w:val="20"/>
                <w:szCs w:val="20"/>
                <w:rtl w:val="0"/>
              </w:rPr>
              <w:t xml:space="preserve">Atraso en el cumplimiento de tareas</w:t>
            </w:r>
          </w:p>
        </w:tc>
        <w:tc>
          <w:tcPr>
            <w:tcBorders>
              <w:top w:color="b7b7b7" w:space="0" w:sz="4" w:val="single"/>
              <w:left w:color="b7b7b7" w:space="0" w:sz="4" w:val="single"/>
              <w:bottom w:color="b7b7b7" w:space="0" w:sz="4" w:val="single"/>
              <w:right w:color="b7b7b7" w:space="0" w:sz="4" w:val="single"/>
            </w:tcBorders>
            <w:shd w:fill="auto" w:val="clear"/>
            <w:tcMar>
              <w:top w:w="100.0" w:type="dxa"/>
              <w:left w:w="100.0" w:type="dxa"/>
              <w:bottom w:w="100.0" w:type="dxa"/>
              <w:right w:w="100.0" w:type="dxa"/>
            </w:tcMar>
          </w:tcPr>
          <w:p w:rsidR="00000000" w:rsidDel="00000000" w:rsidP="00000000" w:rsidRDefault="00000000" w:rsidRPr="00000000" w14:paraId="00000146">
            <w:pPr>
              <w:widowControl w:val="0"/>
              <w:spacing w:line="240" w:lineRule="auto"/>
              <w:jc w:val="center"/>
              <w:rPr>
                <w:sz w:val="20"/>
                <w:szCs w:val="20"/>
              </w:rPr>
            </w:pPr>
            <w:r w:rsidDel="00000000" w:rsidR="00000000" w:rsidRPr="00000000">
              <w:rPr>
                <w:sz w:val="20"/>
                <w:szCs w:val="20"/>
                <w:rtl w:val="0"/>
              </w:rPr>
              <w:t xml:space="preserve">70%</w:t>
            </w:r>
          </w:p>
        </w:tc>
        <w:tc>
          <w:tcPr>
            <w:tcBorders>
              <w:top w:color="b7b7b7" w:space="0" w:sz="4" w:val="single"/>
              <w:left w:color="b7b7b7" w:space="0" w:sz="4" w:val="single"/>
              <w:bottom w:color="b7b7b7" w:space="0" w:sz="4" w:val="single"/>
              <w:right w:color="b7b7b7" w:space="0" w:sz="4" w:val="single"/>
            </w:tcBorders>
            <w:shd w:fill="auto" w:val="clear"/>
            <w:tcMar>
              <w:top w:w="100.0" w:type="dxa"/>
              <w:left w:w="100.0" w:type="dxa"/>
              <w:bottom w:w="100.0" w:type="dxa"/>
              <w:right w:w="100.0" w:type="dxa"/>
            </w:tcMar>
          </w:tcPr>
          <w:p w:rsidR="00000000" w:rsidDel="00000000" w:rsidP="00000000" w:rsidRDefault="00000000" w:rsidRPr="00000000" w14:paraId="00000147">
            <w:pPr>
              <w:widowControl w:val="0"/>
              <w:spacing w:line="240" w:lineRule="auto"/>
              <w:jc w:val="center"/>
              <w:rPr>
                <w:sz w:val="20"/>
                <w:szCs w:val="20"/>
              </w:rPr>
            </w:pPr>
            <w:r w:rsidDel="00000000" w:rsidR="00000000" w:rsidRPr="00000000">
              <w:rPr>
                <w:sz w:val="20"/>
                <w:szCs w:val="20"/>
                <w:rtl w:val="0"/>
              </w:rPr>
              <w:t xml:space="preserve">3</w:t>
            </w:r>
          </w:p>
        </w:tc>
        <w:tc>
          <w:tcPr>
            <w:tcBorders>
              <w:top w:color="999999" w:space="0" w:sz="4" w:val="single"/>
              <w:left w:color="b7b7b7" w:space="0" w:sz="4" w:val="single"/>
              <w:bottom w:color="999999" w:space="0" w:sz="4"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148">
            <w:pPr>
              <w:widowControl w:val="0"/>
              <w:spacing w:line="240" w:lineRule="auto"/>
              <w:jc w:val="center"/>
              <w:rPr>
                <w:sz w:val="20"/>
                <w:szCs w:val="20"/>
              </w:rPr>
            </w:pPr>
            <w:r w:rsidDel="00000000" w:rsidR="00000000" w:rsidRPr="00000000">
              <w:rPr>
                <w:sz w:val="20"/>
                <w:szCs w:val="20"/>
                <w:rtl w:val="0"/>
              </w:rPr>
              <w:t xml:space="preserve">Comunicar al equipo, y utilizar las horas extras disponibles, para solucionarlo.</w:t>
            </w:r>
          </w:p>
        </w:tc>
      </w:tr>
      <w:tr>
        <w:trPr>
          <w:cantSplit w:val="0"/>
          <w:trHeight w:val="516" w:hRule="atLeast"/>
          <w:tblHeader w:val="0"/>
        </w:trPr>
        <w:tc>
          <w:tcPr>
            <w:tcBorders>
              <w:top w:color="999999" w:space="0" w:sz="4" w:val="single"/>
              <w:left w:color="000000" w:space="0" w:sz="12" w:val="single"/>
              <w:bottom w:color="999999" w:space="0" w:sz="4" w:val="single"/>
              <w:right w:color="b7b7b7" w:space="0" w:sz="4" w:val="single"/>
            </w:tcBorders>
            <w:shd w:fill="auto" w:val="clear"/>
            <w:tcMar>
              <w:top w:w="100.0" w:type="dxa"/>
              <w:left w:w="100.0" w:type="dxa"/>
              <w:bottom w:w="100.0" w:type="dxa"/>
              <w:right w:w="100.0" w:type="dxa"/>
            </w:tcMar>
          </w:tcPr>
          <w:p w:rsidR="00000000" w:rsidDel="00000000" w:rsidP="00000000" w:rsidRDefault="00000000" w:rsidRPr="00000000" w14:paraId="00000149">
            <w:pPr>
              <w:spacing w:after="240" w:before="240" w:line="240" w:lineRule="auto"/>
              <w:jc w:val="center"/>
              <w:rPr>
                <w:sz w:val="20"/>
                <w:szCs w:val="20"/>
              </w:rPr>
            </w:pPr>
            <w:r w:rsidDel="00000000" w:rsidR="00000000" w:rsidRPr="00000000">
              <w:rPr>
                <w:sz w:val="20"/>
                <w:szCs w:val="20"/>
                <w:rtl w:val="0"/>
              </w:rPr>
              <w:t xml:space="preserve">Falla de registro en el redmine</w:t>
            </w:r>
          </w:p>
        </w:tc>
        <w:tc>
          <w:tcPr>
            <w:tcBorders>
              <w:top w:color="b7b7b7" w:space="0" w:sz="4" w:val="single"/>
              <w:left w:color="b7b7b7" w:space="0" w:sz="4" w:val="single"/>
              <w:bottom w:color="b7b7b7" w:space="0" w:sz="4" w:val="single"/>
              <w:right w:color="b7b7b7" w:space="0" w:sz="4" w:val="single"/>
            </w:tcBorders>
            <w:shd w:fill="auto" w:val="clear"/>
            <w:tcMar>
              <w:top w:w="100.0" w:type="dxa"/>
              <w:left w:w="100.0" w:type="dxa"/>
              <w:bottom w:w="100.0" w:type="dxa"/>
              <w:right w:w="100.0" w:type="dxa"/>
            </w:tcMar>
          </w:tcPr>
          <w:p w:rsidR="00000000" w:rsidDel="00000000" w:rsidP="00000000" w:rsidRDefault="00000000" w:rsidRPr="00000000" w14:paraId="0000014A">
            <w:pPr>
              <w:widowControl w:val="0"/>
              <w:spacing w:line="240" w:lineRule="auto"/>
              <w:jc w:val="center"/>
              <w:rPr>
                <w:sz w:val="20"/>
                <w:szCs w:val="20"/>
              </w:rPr>
            </w:pPr>
            <w:r w:rsidDel="00000000" w:rsidR="00000000" w:rsidRPr="00000000">
              <w:rPr>
                <w:sz w:val="20"/>
                <w:szCs w:val="20"/>
                <w:rtl w:val="0"/>
              </w:rPr>
              <w:t xml:space="preserve">10%</w:t>
            </w:r>
          </w:p>
        </w:tc>
        <w:tc>
          <w:tcPr>
            <w:tcBorders>
              <w:top w:color="b7b7b7" w:space="0" w:sz="4" w:val="single"/>
              <w:left w:color="b7b7b7" w:space="0" w:sz="4" w:val="single"/>
              <w:bottom w:color="b7b7b7" w:space="0" w:sz="4" w:val="single"/>
              <w:right w:color="b7b7b7" w:space="0" w:sz="4" w:val="single"/>
            </w:tcBorders>
            <w:shd w:fill="auto" w:val="clear"/>
            <w:tcMar>
              <w:top w:w="100.0" w:type="dxa"/>
              <w:left w:w="100.0" w:type="dxa"/>
              <w:bottom w:w="100.0" w:type="dxa"/>
              <w:right w:w="100.0" w:type="dxa"/>
            </w:tcMar>
          </w:tcPr>
          <w:p w:rsidR="00000000" w:rsidDel="00000000" w:rsidP="00000000" w:rsidRDefault="00000000" w:rsidRPr="00000000" w14:paraId="0000014B">
            <w:pPr>
              <w:widowControl w:val="0"/>
              <w:spacing w:line="240" w:lineRule="auto"/>
              <w:jc w:val="center"/>
              <w:rPr>
                <w:sz w:val="20"/>
                <w:szCs w:val="20"/>
              </w:rPr>
            </w:pPr>
            <w:r w:rsidDel="00000000" w:rsidR="00000000" w:rsidRPr="00000000">
              <w:rPr>
                <w:sz w:val="20"/>
                <w:szCs w:val="20"/>
                <w:rtl w:val="0"/>
              </w:rPr>
              <w:t xml:space="preserve">1</w:t>
            </w:r>
          </w:p>
        </w:tc>
        <w:tc>
          <w:tcPr>
            <w:tcBorders>
              <w:top w:color="999999" w:space="0" w:sz="4" w:val="single"/>
              <w:left w:color="b7b7b7" w:space="0" w:sz="4" w:val="single"/>
              <w:bottom w:color="999999" w:space="0" w:sz="4" w:val="single"/>
              <w:right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14C">
            <w:pPr>
              <w:widowControl w:val="0"/>
              <w:spacing w:line="240" w:lineRule="auto"/>
              <w:jc w:val="center"/>
              <w:rPr>
                <w:sz w:val="20"/>
                <w:szCs w:val="20"/>
              </w:rPr>
            </w:pPr>
            <w:r w:rsidDel="00000000" w:rsidR="00000000" w:rsidRPr="00000000">
              <w:rPr>
                <w:sz w:val="20"/>
                <w:szCs w:val="20"/>
                <w:rtl w:val="0"/>
              </w:rPr>
              <w:t xml:space="preserve">Comunicar al administrador de la página para encontrar una solución.</w:t>
            </w:r>
          </w:p>
        </w:tc>
      </w:tr>
    </w:tbl>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pStyle w:val="Heading1"/>
        <w:spacing w:after="240" w:before="240" w:line="240" w:lineRule="auto"/>
        <w:jc w:val="both"/>
        <w:rPr>
          <w:sz w:val="22"/>
          <w:szCs w:val="22"/>
        </w:rPr>
      </w:pPr>
      <w:bookmarkStart w:colFirst="0" w:colLast="0" w:name="_heading=h.xj00w79dvu6z" w:id="22"/>
      <w:bookmarkEnd w:id="22"/>
      <w:r w:rsidDel="00000000" w:rsidR="00000000" w:rsidRPr="00000000">
        <w:br w:type="page"/>
      </w:r>
      <w:r w:rsidDel="00000000" w:rsidR="00000000" w:rsidRPr="00000000">
        <w:rPr>
          <w:rtl w:val="0"/>
        </w:rPr>
      </w:r>
    </w:p>
    <w:p w:rsidR="00000000" w:rsidDel="00000000" w:rsidP="00000000" w:rsidRDefault="00000000" w:rsidRPr="00000000" w14:paraId="0000014F">
      <w:pPr>
        <w:pStyle w:val="Heading1"/>
        <w:spacing w:after="240" w:before="240" w:line="240" w:lineRule="auto"/>
        <w:jc w:val="both"/>
        <w:rPr/>
      </w:pPr>
      <w:bookmarkStart w:colFirst="0" w:colLast="0" w:name="_heading=h.49x2ik5" w:id="23"/>
      <w:bookmarkEnd w:id="23"/>
      <w:r w:rsidDel="00000000" w:rsidR="00000000" w:rsidRPr="00000000">
        <w:rPr>
          <w:rtl w:val="0"/>
        </w:rPr>
        <w:t xml:space="preserve">4. Planificación de los Recursos</w:t>
      </w:r>
    </w:p>
    <w:p w:rsidR="00000000" w:rsidDel="00000000" w:rsidP="00000000" w:rsidRDefault="00000000" w:rsidRPr="00000000" w14:paraId="00000150">
      <w:pPr>
        <w:rPr>
          <w:sz w:val="10"/>
          <w:szCs w:val="10"/>
        </w:rPr>
      </w:pPr>
      <w:r w:rsidDel="00000000" w:rsidR="00000000" w:rsidRPr="00000000">
        <w:rPr>
          <w:rtl w:val="0"/>
        </w:rPr>
      </w:r>
    </w:p>
    <w:p w:rsidR="00000000" w:rsidDel="00000000" w:rsidP="00000000" w:rsidRDefault="00000000" w:rsidRPr="00000000" w14:paraId="00000151">
      <w:pPr>
        <w:pStyle w:val="Heading2"/>
        <w:spacing w:after="240" w:before="240" w:line="240" w:lineRule="auto"/>
        <w:jc w:val="both"/>
        <w:rPr/>
      </w:pPr>
      <w:bookmarkStart w:colFirst="0" w:colLast="0" w:name="_heading=h.2p2csry" w:id="24"/>
      <w:bookmarkEnd w:id="24"/>
      <w:r w:rsidDel="00000000" w:rsidR="00000000" w:rsidRPr="00000000">
        <w:rPr>
          <w:rtl w:val="0"/>
        </w:rPr>
        <w:t xml:space="preserve">4.1. Hardware</w:t>
      </w:r>
    </w:p>
    <w:p w:rsidR="00000000" w:rsidDel="00000000" w:rsidP="00000000" w:rsidRDefault="00000000" w:rsidRPr="00000000" w14:paraId="00000152">
      <w:pPr>
        <w:numPr>
          <w:ilvl w:val="0"/>
          <w:numId w:val="6"/>
        </w:numPr>
        <w:spacing w:before="240" w:line="360" w:lineRule="auto"/>
        <w:ind w:left="720" w:hanging="360"/>
        <w:jc w:val="both"/>
        <w:rPr/>
      </w:pPr>
      <w:r w:rsidDel="00000000" w:rsidR="00000000" w:rsidRPr="00000000">
        <w:rPr>
          <w:rtl w:val="0"/>
        </w:rPr>
        <w:t xml:space="preserve">Set Lego Mindstorm EV3.</w:t>
      </w:r>
    </w:p>
    <w:p w:rsidR="00000000" w:rsidDel="00000000" w:rsidP="00000000" w:rsidRDefault="00000000" w:rsidRPr="00000000" w14:paraId="00000153">
      <w:pPr>
        <w:numPr>
          <w:ilvl w:val="0"/>
          <w:numId w:val="6"/>
        </w:numPr>
        <w:spacing w:line="360" w:lineRule="auto"/>
        <w:ind w:left="720" w:hanging="360"/>
        <w:jc w:val="both"/>
        <w:rPr/>
      </w:pPr>
      <w:r w:rsidDel="00000000" w:rsidR="00000000" w:rsidRPr="00000000">
        <w:rPr>
          <w:rtl w:val="0"/>
        </w:rPr>
        <w:t xml:space="preserve">Micro SD, del set de Lego Mindstorm, en el cual se podrán ejecutar las instrucciones del robot. (micro Python)</w:t>
      </w:r>
    </w:p>
    <w:p w:rsidR="00000000" w:rsidDel="00000000" w:rsidP="00000000" w:rsidRDefault="00000000" w:rsidRPr="00000000" w14:paraId="00000154">
      <w:pPr>
        <w:numPr>
          <w:ilvl w:val="0"/>
          <w:numId w:val="6"/>
        </w:numPr>
        <w:spacing w:after="240" w:line="360" w:lineRule="auto"/>
        <w:ind w:left="720" w:hanging="360"/>
        <w:jc w:val="both"/>
        <w:rPr/>
      </w:pPr>
      <w:r w:rsidDel="00000000" w:rsidR="00000000" w:rsidRPr="00000000">
        <w:rPr>
          <w:rtl w:val="0"/>
        </w:rPr>
        <w:t xml:space="preserve">Computador con el sistema operativo necesario para poder programar las instrucciones para el robot. </w:t>
      </w:r>
    </w:p>
    <w:p w:rsidR="00000000" w:rsidDel="00000000" w:rsidP="00000000" w:rsidRDefault="00000000" w:rsidRPr="00000000" w14:paraId="00000155">
      <w:pPr>
        <w:pStyle w:val="Heading2"/>
        <w:spacing w:after="240" w:before="240" w:line="240" w:lineRule="auto"/>
        <w:jc w:val="both"/>
        <w:rPr/>
      </w:pPr>
      <w:bookmarkStart w:colFirst="0" w:colLast="0" w:name="_heading=h.147n2zr" w:id="25"/>
      <w:bookmarkEnd w:id="25"/>
      <w:r w:rsidDel="00000000" w:rsidR="00000000" w:rsidRPr="00000000">
        <w:rPr>
          <w:rtl w:val="0"/>
        </w:rPr>
        <w:t xml:space="preserve">4.2. </w:t>
      </w:r>
      <w:r w:rsidDel="00000000" w:rsidR="00000000" w:rsidRPr="00000000">
        <w:rPr>
          <w:rtl w:val="0"/>
        </w:rPr>
        <w:t xml:space="preserve">Software</w:t>
      </w:r>
      <w:r w:rsidDel="00000000" w:rsidR="00000000" w:rsidRPr="00000000">
        <w:rPr>
          <w:rtl w:val="0"/>
        </w:rPr>
      </w:r>
    </w:p>
    <w:p w:rsidR="00000000" w:rsidDel="00000000" w:rsidP="00000000" w:rsidRDefault="00000000" w:rsidRPr="00000000" w14:paraId="00000156">
      <w:pPr>
        <w:numPr>
          <w:ilvl w:val="0"/>
          <w:numId w:val="2"/>
        </w:numPr>
        <w:spacing w:before="240" w:line="360" w:lineRule="auto"/>
        <w:ind w:left="720" w:hanging="360"/>
        <w:jc w:val="both"/>
        <w:rPr/>
      </w:pPr>
      <w:r w:rsidDel="00000000" w:rsidR="00000000" w:rsidRPr="00000000">
        <w:rPr>
          <w:rtl w:val="0"/>
        </w:rPr>
        <w:t xml:space="preserve">Sistema operativo Windows y MacOs, para programar las funciones del robot.</w:t>
      </w:r>
    </w:p>
    <w:p w:rsidR="00000000" w:rsidDel="00000000" w:rsidP="00000000" w:rsidRDefault="00000000" w:rsidRPr="00000000" w14:paraId="00000157">
      <w:pPr>
        <w:numPr>
          <w:ilvl w:val="0"/>
          <w:numId w:val="2"/>
        </w:numPr>
        <w:spacing w:line="360" w:lineRule="auto"/>
        <w:ind w:left="720" w:hanging="360"/>
        <w:jc w:val="both"/>
        <w:rPr/>
      </w:pPr>
      <w:r w:rsidDel="00000000" w:rsidR="00000000" w:rsidRPr="00000000">
        <w:rPr>
          <w:rtl w:val="0"/>
        </w:rPr>
        <w:t xml:space="preserve">Redmine, página para la organización del proyecto.</w:t>
      </w:r>
    </w:p>
    <w:p w:rsidR="00000000" w:rsidDel="00000000" w:rsidP="00000000" w:rsidRDefault="00000000" w:rsidRPr="00000000" w14:paraId="00000158">
      <w:pPr>
        <w:numPr>
          <w:ilvl w:val="0"/>
          <w:numId w:val="2"/>
        </w:numPr>
        <w:spacing w:line="360" w:lineRule="auto"/>
        <w:ind w:left="720" w:hanging="360"/>
        <w:jc w:val="both"/>
        <w:rPr/>
      </w:pPr>
      <w:r w:rsidDel="00000000" w:rsidR="00000000" w:rsidRPr="00000000">
        <w:rPr>
          <w:rtl w:val="0"/>
        </w:rPr>
        <w:t xml:space="preserve">Visual Studio Code, editor de código.</w:t>
      </w:r>
    </w:p>
    <w:p w:rsidR="00000000" w:rsidDel="00000000" w:rsidP="00000000" w:rsidRDefault="00000000" w:rsidRPr="00000000" w14:paraId="00000159">
      <w:pPr>
        <w:numPr>
          <w:ilvl w:val="0"/>
          <w:numId w:val="2"/>
        </w:numPr>
        <w:spacing w:line="360" w:lineRule="auto"/>
        <w:ind w:left="720" w:hanging="360"/>
        <w:jc w:val="both"/>
        <w:rPr/>
      </w:pPr>
      <w:r w:rsidDel="00000000" w:rsidR="00000000" w:rsidRPr="00000000">
        <w:rPr>
          <w:rtl w:val="0"/>
        </w:rPr>
        <w:t xml:space="preserve">Canva.</w:t>
      </w:r>
    </w:p>
    <w:p w:rsidR="00000000" w:rsidDel="00000000" w:rsidP="00000000" w:rsidRDefault="00000000" w:rsidRPr="00000000" w14:paraId="0000015A">
      <w:pPr>
        <w:numPr>
          <w:ilvl w:val="0"/>
          <w:numId w:val="2"/>
        </w:numPr>
        <w:spacing w:after="240" w:line="360" w:lineRule="auto"/>
        <w:ind w:left="720" w:hanging="360"/>
        <w:jc w:val="both"/>
        <w:rPr/>
      </w:pPr>
      <w:r w:rsidDel="00000000" w:rsidR="00000000" w:rsidRPr="00000000">
        <w:rPr>
          <w:rtl w:val="0"/>
        </w:rPr>
        <w:t xml:space="preserve">Krita.</w:t>
      </w:r>
    </w:p>
    <w:p w:rsidR="00000000" w:rsidDel="00000000" w:rsidP="00000000" w:rsidRDefault="00000000" w:rsidRPr="00000000" w14:paraId="0000015B">
      <w:pPr>
        <w:numPr>
          <w:ilvl w:val="0"/>
          <w:numId w:val="2"/>
        </w:numPr>
        <w:spacing w:after="240" w:line="360" w:lineRule="auto"/>
        <w:ind w:left="720" w:hanging="360"/>
        <w:jc w:val="both"/>
        <w:rPr>
          <w:u w:val="none"/>
        </w:rPr>
      </w:pPr>
      <w:r w:rsidDel="00000000" w:rsidR="00000000" w:rsidRPr="00000000">
        <w:rPr>
          <w:rtl w:val="0"/>
        </w:rPr>
        <w:t xml:space="preserve">LDD (Lego Digital Designer).</w:t>
      </w:r>
    </w:p>
    <w:p w:rsidR="00000000" w:rsidDel="00000000" w:rsidP="00000000" w:rsidRDefault="00000000" w:rsidRPr="00000000" w14:paraId="0000015C">
      <w:pPr>
        <w:numPr>
          <w:ilvl w:val="0"/>
          <w:numId w:val="2"/>
        </w:numPr>
        <w:spacing w:after="240" w:line="360" w:lineRule="auto"/>
        <w:ind w:left="720" w:hanging="360"/>
        <w:jc w:val="both"/>
        <w:rPr>
          <w:u w:val="none"/>
        </w:rPr>
      </w:pPr>
      <w:r w:rsidDel="00000000" w:rsidR="00000000" w:rsidRPr="00000000">
        <w:rPr>
          <w:rtl w:val="0"/>
        </w:rPr>
        <w:t xml:space="preserve">WSL.</w:t>
      </w:r>
    </w:p>
    <w:p w:rsidR="00000000" w:rsidDel="00000000" w:rsidP="00000000" w:rsidRDefault="00000000" w:rsidRPr="00000000" w14:paraId="0000015D">
      <w:pPr>
        <w:spacing w:after="240" w:before="240" w:line="240" w:lineRule="auto"/>
        <w:jc w:val="both"/>
        <w:rPr/>
      </w:pPr>
      <w:r w:rsidDel="00000000" w:rsidR="00000000" w:rsidRPr="00000000">
        <w:rPr>
          <w:rtl w:val="0"/>
        </w:rPr>
      </w:r>
    </w:p>
    <w:p w:rsidR="00000000" w:rsidDel="00000000" w:rsidP="00000000" w:rsidRDefault="00000000" w:rsidRPr="00000000" w14:paraId="0000015E">
      <w:pPr>
        <w:spacing w:after="240" w:before="240" w:line="240" w:lineRule="auto"/>
        <w:jc w:val="both"/>
        <w:rPr/>
      </w:pPr>
      <w:r w:rsidDel="00000000" w:rsidR="00000000" w:rsidRPr="00000000">
        <w:rPr>
          <w:rtl w:val="0"/>
        </w:rPr>
      </w:r>
    </w:p>
    <w:p w:rsidR="00000000" w:rsidDel="00000000" w:rsidP="00000000" w:rsidRDefault="00000000" w:rsidRPr="00000000" w14:paraId="0000015F">
      <w:pPr>
        <w:spacing w:after="240" w:before="240" w:line="240" w:lineRule="auto"/>
        <w:jc w:val="both"/>
        <w:rPr/>
      </w:pPr>
      <w:r w:rsidDel="00000000" w:rsidR="00000000" w:rsidRPr="00000000">
        <w:rPr>
          <w:rtl w:val="0"/>
        </w:rPr>
      </w:r>
    </w:p>
    <w:p w:rsidR="00000000" w:rsidDel="00000000" w:rsidP="00000000" w:rsidRDefault="00000000" w:rsidRPr="00000000" w14:paraId="00000160">
      <w:pPr>
        <w:spacing w:after="240" w:before="240" w:line="240" w:lineRule="auto"/>
        <w:jc w:val="both"/>
        <w:rPr/>
      </w:pPr>
      <w:r w:rsidDel="00000000" w:rsidR="00000000" w:rsidRPr="00000000">
        <w:rPr>
          <w:rtl w:val="0"/>
        </w:rPr>
      </w:r>
    </w:p>
    <w:p w:rsidR="00000000" w:rsidDel="00000000" w:rsidP="00000000" w:rsidRDefault="00000000" w:rsidRPr="00000000" w14:paraId="00000161">
      <w:pPr>
        <w:spacing w:after="240" w:before="240" w:line="240" w:lineRule="auto"/>
        <w:jc w:val="both"/>
        <w:rPr/>
      </w:pPr>
      <w:r w:rsidDel="00000000" w:rsidR="00000000" w:rsidRPr="00000000">
        <w:rPr>
          <w:rtl w:val="0"/>
        </w:rPr>
      </w:r>
    </w:p>
    <w:p w:rsidR="00000000" w:rsidDel="00000000" w:rsidP="00000000" w:rsidRDefault="00000000" w:rsidRPr="00000000" w14:paraId="00000162">
      <w:pPr>
        <w:spacing w:after="240" w:before="240" w:line="240" w:lineRule="auto"/>
        <w:jc w:val="both"/>
        <w:rPr/>
      </w:pPr>
      <w:r w:rsidDel="00000000" w:rsidR="00000000" w:rsidRPr="00000000">
        <w:rPr>
          <w:rtl w:val="0"/>
        </w:rPr>
      </w:r>
    </w:p>
    <w:p w:rsidR="00000000" w:rsidDel="00000000" w:rsidP="00000000" w:rsidRDefault="00000000" w:rsidRPr="00000000" w14:paraId="00000163">
      <w:pPr>
        <w:spacing w:after="240" w:before="240" w:line="240" w:lineRule="auto"/>
        <w:jc w:val="both"/>
        <w:rPr/>
      </w:pPr>
      <w:r w:rsidDel="00000000" w:rsidR="00000000" w:rsidRPr="00000000">
        <w:rPr>
          <w:rtl w:val="0"/>
        </w:rPr>
      </w:r>
    </w:p>
    <w:p w:rsidR="00000000" w:rsidDel="00000000" w:rsidP="00000000" w:rsidRDefault="00000000" w:rsidRPr="00000000" w14:paraId="00000164">
      <w:pPr>
        <w:spacing w:after="240" w:before="240" w:line="240" w:lineRule="auto"/>
        <w:jc w:val="both"/>
        <w:rPr/>
      </w:pPr>
      <w:r w:rsidDel="00000000" w:rsidR="00000000" w:rsidRPr="00000000">
        <w:rPr>
          <w:rtl w:val="0"/>
        </w:rPr>
      </w:r>
    </w:p>
    <w:p w:rsidR="00000000" w:rsidDel="00000000" w:rsidP="00000000" w:rsidRDefault="00000000" w:rsidRPr="00000000" w14:paraId="00000165">
      <w:pPr>
        <w:spacing w:after="240" w:before="240" w:line="240" w:lineRule="auto"/>
        <w:jc w:val="both"/>
        <w:rPr/>
      </w:pPr>
      <w:r w:rsidDel="00000000" w:rsidR="00000000" w:rsidRPr="00000000">
        <w:rPr>
          <w:rtl w:val="0"/>
        </w:rPr>
      </w:r>
    </w:p>
    <w:p w:rsidR="00000000" w:rsidDel="00000000" w:rsidP="00000000" w:rsidRDefault="00000000" w:rsidRPr="00000000" w14:paraId="00000166">
      <w:pPr>
        <w:spacing w:after="240" w:before="240" w:line="240" w:lineRule="auto"/>
        <w:jc w:val="both"/>
        <w:rPr/>
      </w:pPr>
      <w:r w:rsidDel="00000000" w:rsidR="00000000" w:rsidRPr="00000000">
        <w:rPr>
          <w:rtl w:val="0"/>
        </w:rPr>
      </w:r>
    </w:p>
    <w:p w:rsidR="00000000" w:rsidDel="00000000" w:rsidP="00000000" w:rsidRDefault="00000000" w:rsidRPr="00000000" w14:paraId="00000167">
      <w:pPr>
        <w:spacing w:after="240" w:before="240" w:line="240" w:lineRule="auto"/>
        <w:jc w:val="both"/>
        <w:rPr/>
      </w:pPr>
      <w:r w:rsidDel="00000000" w:rsidR="00000000" w:rsidRPr="00000000">
        <w:rPr>
          <w:rtl w:val="0"/>
        </w:rPr>
      </w:r>
    </w:p>
    <w:p w:rsidR="00000000" w:rsidDel="00000000" w:rsidP="00000000" w:rsidRDefault="00000000" w:rsidRPr="00000000" w14:paraId="00000168">
      <w:pPr>
        <w:spacing w:after="240" w:before="240" w:line="240" w:lineRule="auto"/>
        <w:jc w:val="both"/>
        <w:rPr/>
      </w:pPr>
      <w:r w:rsidDel="00000000" w:rsidR="00000000" w:rsidRPr="00000000">
        <w:rPr>
          <w:rtl w:val="0"/>
        </w:rPr>
      </w:r>
    </w:p>
    <w:p w:rsidR="00000000" w:rsidDel="00000000" w:rsidP="00000000" w:rsidRDefault="00000000" w:rsidRPr="00000000" w14:paraId="00000169">
      <w:pPr>
        <w:spacing w:after="240" w:before="240" w:line="240" w:lineRule="auto"/>
        <w:jc w:val="both"/>
        <w:rPr/>
      </w:pPr>
      <w:r w:rsidDel="00000000" w:rsidR="00000000" w:rsidRPr="00000000">
        <w:rPr>
          <w:rtl w:val="0"/>
        </w:rPr>
      </w:r>
    </w:p>
    <w:p w:rsidR="00000000" w:rsidDel="00000000" w:rsidP="00000000" w:rsidRDefault="00000000" w:rsidRPr="00000000" w14:paraId="0000016A">
      <w:pPr>
        <w:pStyle w:val="Heading2"/>
        <w:spacing w:after="240" w:before="240" w:line="240" w:lineRule="auto"/>
        <w:jc w:val="both"/>
        <w:rPr/>
      </w:pPr>
      <w:bookmarkStart w:colFirst="0" w:colLast="0" w:name="_heading=h.3o7alnk" w:id="26"/>
      <w:bookmarkEnd w:id="26"/>
      <w:r w:rsidDel="00000000" w:rsidR="00000000" w:rsidRPr="00000000">
        <w:rPr>
          <w:rtl w:val="0"/>
        </w:rPr>
        <w:t xml:space="preserve">4.3. Estimación de Costos</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i w:val="1"/>
        </w:rPr>
      </w:pPr>
      <w:r w:rsidDel="00000000" w:rsidR="00000000" w:rsidRPr="00000000">
        <w:rPr>
          <w:i w:val="1"/>
          <w:rtl w:val="0"/>
        </w:rPr>
        <w:t xml:space="preserve">Costo de Hardware:</w:t>
      </w:r>
    </w:p>
    <w:tbl>
      <w:tblPr>
        <w:tblStyle w:val="Table5"/>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shd w:fill="b6d7a8" w:val="clear"/>
            <w:tcMar>
              <w:top w:w="100.0" w:type="dxa"/>
              <w:left w:w="100.0" w:type="dxa"/>
              <w:bottom w:w="100.0" w:type="dxa"/>
              <w:right w:w="100.0" w:type="dxa"/>
            </w:tcMar>
          </w:tcPr>
          <w:p w:rsidR="00000000" w:rsidDel="00000000" w:rsidP="00000000" w:rsidRDefault="00000000" w:rsidRPr="00000000" w14:paraId="0000016D">
            <w:pPr>
              <w:widowControl w:val="0"/>
              <w:spacing w:line="240" w:lineRule="auto"/>
              <w:rPr/>
            </w:pPr>
            <w:r w:rsidDel="00000000" w:rsidR="00000000" w:rsidRPr="00000000">
              <w:rPr>
                <w:rtl w:val="0"/>
              </w:rPr>
              <w:t xml:space="preserve">Producto</w:t>
            </w:r>
          </w:p>
        </w:tc>
        <w:tc>
          <w:tcPr>
            <w:shd w:fill="b6d7a8" w:val="clear"/>
            <w:tcMar>
              <w:top w:w="100.0" w:type="dxa"/>
              <w:left w:w="100.0" w:type="dxa"/>
              <w:bottom w:w="100.0" w:type="dxa"/>
              <w:right w:w="100.0" w:type="dxa"/>
            </w:tcMar>
          </w:tcPr>
          <w:p w:rsidR="00000000" w:rsidDel="00000000" w:rsidP="00000000" w:rsidRDefault="00000000" w:rsidRPr="00000000" w14:paraId="0000016E">
            <w:pPr>
              <w:widowControl w:val="0"/>
              <w:spacing w:line="240" w:lineRule="auto"/>
              <w:rPr/>
            </w:pPr>
            <w:r w:rsidDel="00000000" w:rsidR="00000000" w:rsidRPr="00000000">
              <w:rPr>
                <w:rtl w:val="0"/>
              </w:rPr>
              <w:t xml:space="preserve">Precio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F">
            <w:pPr>
              <w:widowControl w:val="0"/>
              <w:spacing w:line="240" w:lineRule="auto"/>
              <w:rPr/>
            </w:pPr>
            <w:r w:rsidDel="00000000" w:rsidR="00000000" w:rsidRPr="00000000">
              <w:rPr>
                <w:rtl w:val="0"/>
              </w:rPr>
              <w:t xml:space="preserve">Set Lego Mindstorm(EV3)</w:t>
              <w:tab/>
            </w:r>
          </w:p>
        </w:tc>
        <w:tc>
          <w:tcPr>
            <w:shd w:fill="auto" w:val="clear"/>
            <w:tcMar>
              <w:top w:w="100.0" w:type="dxa"/>
              <w:left w:w="100.0" w:type="dxa"/>
              <w:bottom w:w="100.0" w:type="dxa"/>
              <w:right w:w="100.0" w:type="dxa"/>
            </w:tcMar>
          </w:tcPr>
          <w:p w:rsidR="00000000" w:rsidDel="00000000" w:rsidP="00000000" w:rsidRDefault="00000000" w:rsidRPr="00000000" w14:paraId="00000170">
            <w:pPr>
              <w:widowControl w:val="0"/>
              <w:spacing w:line="240" w:lineRule="auto"/>
              <w:jc w:val="center"/>
              <w:rPr/>
            </w:pPr>
            <w:r w:rsidDel="00000000" w:rsidR="00000000" w:rsidRPr="00000000">
              <w:rPr>
                <w:rtl w:val="0"/>
              </w:rPr>
              <w:t xml:space="preserve">$ 1.600.000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1">
            <w:pPr>
              <w:widowControl w:val="0"/>
              <w:spacing w:line="240" w:lineRule="auto"/>
              <w:rPr/>
            </w:pPr>
            <w:r w:rsidDel="00000000" w:rsidR="00000000" w:rsidRPr="00000000">
              <w:rPr>
                <w:rtl w:val="0"/>
              </w:rPr>
              <w:t xml:space="preserve">Asus vivobook 16X</w:t>
            </w:r>
          </w:p>
        </w:tc>
        <w:tc>
          <w:tcPr>
            <w:shd w:fill="auto" w:val="clear"/>
            <w:tcMar>
              <w:top w:w="100.0" w:type="dxa"/>
              <w:left w:w="100.0" w:type="dxa"/>
              <w:bottom w:w="100.0" w:type="dxa"/>
              <w:right w:w="100.0" w:type="dxa"/>
            </w:tcMar>
          </w:tcPr>
          <w:p w:rsidR="00000000" w:rsidDel="00000000" w:rsidP="00000000" w:rsidRDefault="00000000" w:rsidRPr="00000000" w14:paraId="00000172">
            <w:pPr>
              <w:widowControl w:val="0"/>
              <w:spacing w:line="240" w:lineRule="auto"/>
              <w:jc w:val="center"/>
              <w:rPr/>
            </w:pPr>
            <w:r w:rsidDel="00000000" w:rsidR="00000000" w:rsidRPr="00000000">
              <w:rPr>
                <w:rtl w:val="0"/>
              </w:rPr>
              <w:t xml:space="preserve">$ 600.000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3">
            <w:pPr>
              <w:widowControl w:val="0"/>
              <w:spacing w:line="240" w:lineRule="auto"/>
              <w:rPr/>
            </w:pPr>
            <w:r w:rsidDel="00000000" w:rsidR="00000000" w:rsidRPr="00000000">
              <w:rPr>
                <w:rtl w:val="0"/>
              </w:rPr>
              <w:t xml:space="preserve">Lenovo Thinkpad x390 yoga</w:t>
            </w:r>
          </w:p>
        </w:tc>
        <w:tc>
          <w:tcPr>
            <w:shd w:fill="auto" w:val="clear"/>
            <w:tcMar>
              <w:top w:w="100.0" w:type="dxa"/>
              <w:left w:w="100.0" w:type="dxa"/>
              <w:bottom w:w="100.0" w:type="dxa"/>
              <w:right w:w="100.0" w:type="dxa"/>
            </w:tcMar>
          </w:tcPr>
          <w:p w:rsidR="00000000" w:rsidDel="00000000" w:rsidP="00000000" w:rsidRDefault="00000000" w:rsidRPr="00000000" w14:paraId="00000174">
            <w:pPr>
              <w:widowControl w:val="0"/>
              <w:spacing w:line="240" w:lineRule="auto"/>
              <w:jc w:val="center"/>
              <w:rPr/>
            </w:pPr>
            <w:r w:rsidDel="00000000" w:rsidR="00000000" w:rsidRPr="00000000">
              <w:rPr>
                <w:rtl w:val="0"/>
              </w:rPr>
              <w:t xml:space="preserve">$ 1.138.755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5">
            <w:pPr>
              <w:widowControl w:val="0"/>
              <w:spacing w:line="240" w:lineRule="auto"/>
              <w:rPr/>
            </w:pPr>
            <w:r w:rsidDel="00000000" w:rsidR="00000000" w:rsidRPr="00000000">
              <w:rPr>
                <w:rtl w:val="0"/>
              </w:rPr>
              <w:t xml:space="preserve">Notebook HP ENVY 15-ep1501la (486K5LA) Con Processador Intel Core</w:t>
            </w:r>
          </w:p>
        </w:tc>
        <w:tc>
          <w:tcPr>
            <w:shd w:fill="auto" w:val="clear"/>
            <w:tcMar>
              <w:top w:w="100.0" w:type="dxa"/>
              <w:left w:w="100.0" w:type="dxa"/>
              <w:bottom w:w="100.0" w:type="dxa"/>
              <w:right w:w="100.0" w:type="dxa"/>
            </w:tcMar>
          </w:tcPr>
          <w:p w:rsidR="00000000" w:rsidDel="00000000" w:rsidP="00000000" w:rsidRDefault="00000000" w:rsidRPr="00000000" w14:paraId="00000176">
            <w:pPr>
              <w:widowControl w:val="0"/>
              <w:spacing w:line="240" w:lineRule="auto"/>
              <w:jc w:val="center"/>
              <w:rPr/>
            </w:pPr>
            <w:r w:rsidDel="00000000" w:rsidR="00000000" w:rsidRPr="00000000">
              <w:rPr>
                <w:rtl w:val="0"/>
              </w:rPr>
              <w:t xml:space="preserve">$ 779.990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7">
            <w:pPr>
              <w:widowControl w:val="0"/>
              <w:spacing w:line="240" w:lineRule="auto"/>
              <w:rPr/>
            </w:pPr>
            <w:r w:rsidDel="00000000" w:rsidR="00000000" w:rsidRPr="00000000">
              <w:rPr>
                <w:rtl w:val="0"/>
              </w:rPr>
              <w:t xml:space="preserve">MacBook Pro Retina 13" i5 8GB RAM (128 GB SSD / Plata) </w:t>
            </w:r>
          </w:p>
        </w:tc>
        <w:tc>
          <w:tcPr>
            <w:shd w:fill="auto" w:val="clear"/>
            <w:tcMar>
              <w:top w:w="100.0" w:type="dxa"/>
              <w:left w:w="100.0" w:type="dxa"/>
              <w:bottom w:w="100.0" w:type="dxa"/>
              <w:right w:w="100.0" w:type="dxa"/>
            </w:tcMar>
          </w:tcPr>
          <w:p w:rsidR="00000000" w:rsidDel="00000000" w:rsidP="00000000" w:rsidRDefault="00000000" w:rsidRPr="00000000" w14:paraId="00000178">
            <w:pPr>
              <w:widowControl w:val="0"/>
              <w:spacing w:line="240" w:lineRule="auto"/>
              <w:jc w:val="center"/>
              <w:rPr/>
            </w:pPr>
            <w:r w:rsidDel="00000000" w:rsidR="00000000" w:rsidRPr="00000000">
              <w:rPr>
                <w:rtl w:val="0"/>
              </w:rPr>
              <w:t xml:space="preserve">$ 600.000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9">
            <w:pPr>
              <w:widowControl w:val="0"/>
              <w:spacing w:line="240" w:lineRule="auto"/>
              <w:rPr/>
            </w:pPr>
            <w:r w:rsidDel="00000000" w:rsidR="00000000" w:rsidRPr="00000000">
              <w:rPr>
                <w:rtl w:val="0"/>
              </w:rPr>
              <w:t xml:space="preserve">Notebook Toshiba Tecra Z40 C1410LA P/N PT463U-07P01Y</w:t>
            </w:r>
          </w:p>
        </w:tc>
        <w:tc>
          <w:tcPr>
            <w:shd w:fill="auto" w:val="clear"/>
            <w:tcMar>
              <w:top w:w="100.0" w:type="dxa"/>
              <w:left w:w="100.0" w:type="dxa"/>
              <w:bottom w:w="100.0" w:type="dxa"/>
              <w:right w:w="100.0" w:type="dxa"/>
            </w:tcMar>
          </w:tcPr>
          <w:p w:rsidR="00000000" w:rsidDel="00000000" w:rsidP="00000000" w:rsidRDefault="00000000" w:rsidRPr="00000000" w14:paraId="0000017A">
            <w:pPr>
              <w:widowControl w:val="0"/>
              <w:spacing w:line="240" w:lineRule="auto"/>
              <w:jc w:val="center"/>
              <w:rPr/>
            </w:pPr>
            <w:r w:rsidDel="00000000" w:rsidR="00000000" w:rsidRPr="00000000">
              <w:rPr>
                <w:rtl w:val="0"/>
              </w:rPr>
              <w:t xml:space="preserve">$ 899.990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B">
            <w:pPr>
              <w:widowControl w:val="0"/>
              <w:spacing w:line="240" w:lineRule="auto"/>
              <w:rPr/>
            </w:pPr>
            <w:r w:rsidDel="00000000" w:rsidR="00000000" w:rsidRPr="00000000">
              <w:rPr>
                <w:rtl w:val="0"/>
              </w:rPr>
              <w:t xml:space="preserve">Apple iPad" Décima Generación (2024) 128GB Wi-Fi - plateado</w:t>
            </w:r>
          </w:p>
        </w:tc>
        <w:tc>
          <w:tcPr>
            <w:shd w:fill="auto" w:val="clear"/>
            <w:tcMar>
              <w:top w:w="100.0" w:type="dxa"/>
              <w:left w:w="100.0" w:type="dxa"/>
              <w:bottom w:w="100.0" w:type="dxa"/>
              <w:right w:w="100.0" w:type="dxa"/>
            </w:tcMar>
          </w:tcPr>
          <w:p w:rsidR="00000000" w:rsidDel="00000000" w:rsidP="00000000" w:rsidRDefault="00000000" w:rsidRPr="00000000" w14:paraId="0000017C">
            <w:pPr>
              <w:widowControl w:val="0"/>
              <w:spacing w:line="240" w:lineRule="auto"/>
              <w:jc w:val="center"/>
              <w:rPr/>
            </w:pPr>
            <w:r w:rsidDel="00000000" w:rsidR="00000000" w:rsidRPr="00000000">
              <w:rPr>
                <w:rtl w:val="0"/>
              </w:rPr>
              <w:t xml:space="preserve">$ 799.990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D">
            <w:pPr>
              <w:widowControl w:val="0"/>
              <w:spacing w:line="240" w:lineRule="auto"/>
              <w:rPr/>
            </w:pPr>
            <w:r w:rsidDel="00000000" w:rsidR="00000000" w:rsidRPr="00000000">
              <w:rPr>
                <w:rtl w:val="0"/>
              </w:rPr>
              <w:t xml:space="preserve">Apple Pencil 1ra Generación</w:t>
            </w:r>
          </w:p>
        </w:tc>
        <w:tc>
          <w:tcPr>
            <w:shd w:fill="auto" w:val="clear"/>
            <w:tcMar>
              <w:top w:w="100.0" w:type="dxa"/>
              <w:left w:w="100.0" w:type="dxa"/>
              <w:bottom w:w="100.0" w:type="dxa"/>
              <w:right w:w="100.0" w:type="dxa"/>
            </w:tcMar>
          </w:tcPr>
          <w:p w:rsidR="00000000" w:rsidDel="00000000" w:rsidP="00000000" w:rsidRDefault="00000000" w:rsidRPr="00000000" w14:paraId="0000017E">
            <w:pPr>
              <w:widowControl w:val="0"/>
              <w:spacing w:line="240" w:lineRule="auto"/>
              <w:jc w:val="center"/>
              <w:rPr/>
            </w:pPr>
            <w:r w:rsidDel="00000000" w:rsidR="00000000" w:rsidRPr="00000000">
              <w:rPr>
                <w:rtl w:val="0"/>
              </w:rPr>
              <w:t xml:space="preserve">$ 100.990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F">
            <w:pPr>
              <w:widowControl w:val="0"/>
              <w:spacing w:line="240" w:lineRule="auto"/>
              <w:rPr/>
            </w:pPr>
            <w:r w:rsidDel="00000000" w:rsidR="00000000" w:rsidRPr="00000000">
              <w:rPr>
                <w:rtl w:val="0"/>
              </w:rPr>
              <w:t xml:space="preserve">Tablet samsung galaxy tab s7 fe 12.4" 4gb ram negro de 64gb </w:t>
            </w:r>
          </w:p>
        </w:tc>
        <w:tc>
          <w:tcPr>
            <w:shd w:fill="auto" w:val="clear"/>
            <w:tcMar>
              <w:top w:w="100.0" w:type="dxa"/>
              <w:left w:w="100.0" w:type="dxa"/>
              <w:bottom w:w="100.0" w:type="dxa"/>
              <w:right w:w="100.0" w:type="dxa"/>
            </w:tcMar>
          </w:tcPr>
          <w:p w:rsidR="00000000" w:rsidDel="00000000" w:rsidP="00000000" w:rsidRDefault="00000000" w:rsidRPr="00000000" w14:paraId="00000180">
            <w:pPr>
              <w:widowControl w:val="0"/>
              <w:spacing w:line="240" w:lineRule="auto"/>
              <w:jc w:val="center"/>
              <w:rPr/>
            </w:pPr>
            <w:r w:rsidDel="00000000" w:rsidR="00000000" w:rsidRPr="00000000">
              <w:rPr>
                <w:rtl w:val="0"/>
              </w:rPr>
              <w:t xml:space="preserve">$ 739.990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1">
            <w:pPr>
              <w:widowControl w:val="0"/>
              <w:spacing w:line="240" w:lineRule="auto"/>
              <w:rPr/>
            </w:pPr>
            <w:r w:rsidDel="00000000" w:rsidR="00000000" w:rsidRPr="00000000">
              <w:rPr>
                <w:rtl w:val="0"/>
              </w:rPr>
              <w:t xml:space="preserve">Micro SD</w:t>
            </w:r>
          </w:p>
        </w:tc>
        <w:tc>
          <w:tcPr>
            <w:shd w:fill="auto" w:val="clear"/>
            <w:tcMar>
              <w:top w:w="100.0" w:type="dxa"/>
              <w:left w:w="100.0" w:type="dxa"/>
              <w:bottom w:w="100.0" w:type="dxa"/>
              <w:right w:w="100.0" w:type="dxa"/>
            </w:tcMar>
          </w:tcPr>
          <w:p w:rsidR="00000000" w:rsidDel="00000000" w:rsidP="00000000" w:rsidRDefault="00000000" w:rsidRPr="00000000" w14:paraId="00000182">
            <w:pPr>
              <w:widowControl w:val="0"/>
              <w:spacing w:line="240" w:lineRule="auto"/>
              <w:jc w:val="center"/>
              <w:rPr/>
            </w:pPr>
            <w:r w:rsidDel="00000000" w:rsidR="00000000" w:rsidRPr="00000000">
              <w:rPr>
                <w:rtl w:val="0"/>
              </w:rPr>
              <w:t xml:space="preserve">$ 11.990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3">
            <w:pPr>
              <w:widowControl w:val="0"/>
              <w:spacing w:line="240" w:lineRule="auto"/>
              <w:rPr/>
            </w:pPr>
            <w:r w:rsidDel="00000000" w:rsidR="00000000" w:rsidRPr="00000000">
              <w:rPr>
                <w:rtl w:val="0"/>
              </w:rPr>
              <w:t xml:space="preserve">Total: </w:t>
            </w:r>
          </w:p>
        </w:tc>
        <w:tc>
          <w:tcPr>
            <w:shd w:fill="auto" w:val="clear"/>
            <w:tcMar>
              <w:top w:w="100.0" w:type="dxa"/>
              <w:left w:w="100.0" w:type="dxa"/>
              <w:bottom w:w="100.0" w:type="dxa"/>
              <w:right w:w="100.0" w:type="dxa"/>
            </w:tcMar>
          </w:tcPr>
          <w:p w:rsidR="00000000" w:rsidDel="00000000" w:rsidP="00000000" w:rsidRDefault="00000000" w:rsidRPr="00000000" w14:paraId="00000184">
            <w:pPr>
              <w:widowControl w:val="0"/>
              <w:spacing w:line="240" w:lineRule="auto"/>
              <w:jc w:val="center"/>
              <w:rPr/>
            </w:pPr>
            <w:r w:rsidDel="00000000" w:rsidR="00000000" w:rsidRPr="00000000">
              <w:rPr>
                <w:rtl w:val="0"/>
              </w:rPr>
              <w:t xml:space="preserve">$ 6.530.715</w:t>
            </w:r>
          </w:p>
        </w:tc>
      </w:tr>
    </w:tbl>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i w:val="1"/>
        </w:rPr>
      </w:pPr>
      <w:r w:rsidDel="00000000" w:rsidR="00000000" w:rsidRPr="00000000">
        <w:rPr>
          <w:i w:val="1"/>
          <w:rtl w:val="0"/>
        </w:rPr>
        <w:t xml:space="preserve">Costo de Software:</w:t>
      </w:r>
    </w:p>
    <w:tbl>
      <w:tblPr>
        <w:tblStyle w:val="Table6"/>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shd w:fill="b6d7a8" w:val="clear"/>
            <w:tcMar>
              <w:top w:w="100.0" w:type="dxa"/>
              <w:left w:w="100.0" w:type="dxa"/>
              <w:bottom w:w="100.0" w:type="dxa"/>
              <w:right w:w="100.0" w:type="dxa"/>
            </w:tcMar>
          </w:tcPr>
          <w:p w:rsidR="00000000" w:rsidDel="00000000" w:rsidP="00000000" w:rsidRDefault="00000000" w:rsidRPr="00000000" w14:paraId="00000187">
            <w:pPr>
              <w:widowControl w:val="0"/>
              <w:spacing w:line="240" w:lineRule="auto"/>
              <w:rPr/>
            </w:pPr>
            <w:r w:rsidDel="00000000" w:rsidR="00000000" w:rsidRPr="00000000">
              <w:rPr>
                <w:rtl w:val="0"/>
              </w:rPr>
              <w:t xml:space="preserve">Producto</w:t>
            </w:r>
          </w:p>
        </w:tc>
        <w:tc>
          <w:tcPr>
            <w:shd w:fill="b6d7a8" w:val="clear"/>
            <w:tcMar>
              <w:top w:w="100.0" w:type="dxa"/>
              <w:left w:w="100.0" w:type="dxa"/>
              <w:bottom w:w="100.0" w:type="dxa"/>
              <w:right w:w="100.0" w:type="dxa"/>
            </w:tcMar>
          </w:tcPr>
          <w:p w:rsidR="00000000" w:rsidDel="00000000" w:rsidP="00000000" w:rsidRDefault="00000000" w:rsidRPr="00000000" w14:paraId="00000188">
            <w:pPr>
              <w:widowControl w:val="0"/>
              <w:spacing w:line="240" w:lineRule="auto"/>
              <w:jc w:val="center"/>
              <w:rPr/>
            </w:pPr>
            <w:r w:rsidDel="00000000" w:rsidR="00000000" w:rsidRPr="00000000">
              <w:rPr>
                <w:rtl w:val="0"/>
              </w:rPr>
              <w:t xml:space="preserve">Precio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9">
            <w:pPr>
              <w:widowControl w:val="0"/>
              <w:spacing w:line="240" w:lineRule="auto"/>
              <w:rPr/>
            </w:pPr>
            <w:r w:rsidDel="00000000" w:rsidR="00000000" w:rsidRPr="00000000">
              <w:rPr>
                <w:rtl w:val="0"/>
              </w:rPr>
              <w:t xml:space="preserve">Licencia Microsoft Office</w:t>
            </w:r>
          </w:p>
        </w:tc>
        <w:tc>
          <w:tcPr>
            <w:shd w:fill="auto" w:val="clear"/>
            <w:tcMar>
              <w:top w:w="100.0" w:type="dxa"/>
              <w:left w:w="100.0" w:type="dxa"/>
              <w:bottom w:w="100.0" w:type="dxa"/>
              <w:right w:w="100.0" w:type="dxa"/>
            </w:tcMar>
          </w:tcPr>
          <w:p w:rsidR="00000000" w:rsidDel="00000000" w:rsidP="00000000" w:rsidRDefault="00000000" w:rsidRPr="00000000" w14:paraId="0000018A">
            <w:pPr>
              <w:widowControl w:val="0"/>
              <w:spacing w:line="240" w:lineRule="auto"/>
              <w:jc w:val="center"/>
              <w:rPr/>
            </w:pPr>
            <w:r w:rsidDel="00000000" w:rsidR="00000000" w:rsidRPr="00000000">
              <w:rPr>
                <w:rtl w:val="0"/>
              </w:rPr>
              <w:t xml:space="preserve">$ 14.000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B">
            <w:pPr>
              <w:widowControl w:val="0"/>
              <w:spacing w:line="240" w:lineRule="auto"/>
              <w:rPr/>
            </w:pPr>
            <w:r w:rsidDel="00000000" w:rsidR="00000000" w:rsidRPr="00000000">
              <w:rPr>
                <w:rtl w:val="0"/>
              </w:rPr>
              <w:t xml:space="preserve">Total :</w:t>
            </w:r>
          </w:p>
        </w:tc>
        <w:tc>
          <w:tcPr>
            <w:shd w:fill="auto" w:val="clear"/>
            <w:tcMar>
              <w:top w:w="100.0" w:type="dxa"/>
              <w:left w:w="100.0" w:type="dxa"/>
              <w:bottom w:w="100.0" w:type="dxa"/>
              <w:right w:w="100.0" w:type="dxa"/>
            </w:tcMar>
          </w:tcPr>
          <w:p w:rsidR="00000000" w:rsidDel="00000000" w:rsidP="00000000" w:rsidRDefault="00000000" w:rsidRPr="00000000" w14:paraId="0000018C">
            <w:pPr>
              <w:widowControl w:val="0"/>
              <w:spacing w:line="240" w:lineRule="auto"/>
              <w:jc w:val="center"/>
              <w:rPr/>
            </w:pPr>
            <w:r w:rsidDel="00000000" w:rsidR="00000000" w:rsidRPr="00000000">
              <w:rPr>
                <w:rtl w:val="0"/>
              </w:rPr>
              <w:t xml:space="preserve">$ 14.000</w:t>
            </w:r>
          </w:p>
        </w:tc>
      </w:tr>
    </w:tbl>
    <w:p w:rsidR="00000000" w:rsidDel="00000000" w:rsidP="00000000" w:rsidRDefault="00000000" w:rsidRPr="00000000" w14:paraId="0000018D">
      <w:pPr>
        <w:rPr>
          <w:i w:val="1"/>
        </w:rPr>
      </w:pPr>
      <w:r w:rsidDel="00000000" w:rsidR="00000000" w:rsidRPr="00000000">
        <w:rPr>
          <w:rtl w:val="0"/>
        </w:rPr>
      </w:r>
    </w:p>
    <w:p w:rsidR="00000000" w:rsidDel="00000000" w:rsidP="00000000" w:rsidRDefault="00000000" w:rsidRPr="00000000" w14:paraId="0000018E">
      <w:pPr>
        <w:rPr>
          <w:i w:val="1"/>
        </w:rPr>
      </w:pPr>
      <w:r w:rsidDel="00000000" w:rsidR="00000000" w:rsidRPr="00000000">
        <w:rPr>
          <w:rtl w:val="0"/>
        </w:rPr>
      </w:r>
    </w:p>
    <w:p w:rsidR="00000000" w:rsidDel="00000000" w:rsidP="00000000" w:rsidRDefault="00000000" w:rsidRPr="00000000" w14:paraId="0000018F">
      <w:pPr>
        <w:rPr>
          <w:i w:val="1"/>
        </w:rPr>
      </w:pPr>
      <w:r w:rsidDel="00000000" w:rsidR="00000000" w:rsidRPr="00000000">
        <w:rPr>
          <w:rtl w:val="0"/>
        </w:rPr>
      </w:r>
    </w:p>
    <w:p w:rsidR="00000000" w:rsidDel="00000000" w:rsidP="00000000" w:rsidRDefault="00000000" w:rsidRPr="00000000" w14:paraId="00000190">
      <w:pPr>
        <w:rPr>
          <w:i w:val="1"/>
        </w:rPr>
      </w:pPr>
      <w:r w:rsidDel="00000000" w:rsidR="00000000" w:rsidRPr="00000000">
        <w:rPr>
          <w:rtl w:val="0"/>
        </w:rPr>
      </w:r>
    </w:p>
    <w:p w:rsidR="00000000" w:rsidDel="00000000" w:rsidP="00000000" w:rsidRDefault="00000000" w:rsidRPr="00000000" w14:paraId="00000191">
      <w:pPr>
        <w:rPr>
          <w:i w:val="1"/>
        </w:rPr>
      </w:pPr>
      <w:r w:rsidDel="00000000" w:rsidR="00000000" w:rsidRPr="00000000">
        <w:rPr>
          <w:rtl w:val="0"/>
        </w:rPr>
      </w:r>
    </w:p>
    <w:p w:rsidR="00000000" w:rsidDel="00000000" w:rsidP="00000000" w:rsidRDefault="00000000" w:rsidRPr="00000000" w14:paraId="00000192">
      <w:pPr>
        <w:rPr>
          <w:i w:val="1"/>
        </w:rPr>
      </w:pPr>
      <w:r w:rsidDel="00000000" w:rsidR="00000000" w:rsidRPr="00000000">
        <w:rPr>
          <w:rtl w:val="0"/>
        </w:rPr>
      </w:r>
    </w:p>
    <w:p w:rsidR="00000000" w:rsidDel="00000000" w:rsidP="00000000" w:rsidRDefault="00000000" w:rsidRPr="00000000" w14:paraId="00000193">
      <w:pPr>
        <w:rPr>
          <w:i w:val="1"/>
        </w:rPr>
      </w:pPr>
      <w:r w:rsidDel="00000000" w:rsidR="00000000" w:rsidRPr="00000000">
        <w:rPr>
          <w:rtl w:val="0"/>
        </w:rPr>
      </w:r>
    </w:p>
    <w:p w:rsidR="00000000" w:rsidDel="00000000" w:rsidP="00000000" w:rsidRDefault="00000000" w:rsidRPr="00000000" w14:paraId="00000194">
      <w:pPr>
        <w:rPr>
          <w:i w:val="1"/>
        </w:rPr>
      </w:pPr>
      <w:r w:rsidDel="00000000" w:rsidR="00000000" w:rsidRPr="00000000">
        <w:rPr>
          <w:rtl w:val="0"/>
        </w:rPr>
      </w:r>
    </w:p>
    <w:p w:rsidR="00000000" w:rsidDel="00000000" w:rsidP="00000000" w:rsidRDefault="00000000" w:rsidRPr="00000000" w14:paraId="00000195">
      <w:pPr>
        <w:rPr>
          <w:i w:val="1"/>
        </w:rPr>
      </w:pPr>
      <w:r w:rsidDel="00000000" w:rsidR="00000000" w:rsidRPr="00000000">
        <w:rPr>
          <w:rtl w:val="0"/>
        </w:rPr>
      </w:r>
    </w:p>
    <w:p w:rsidR="00000000" w:rsidDel="00000000" w:rsidP="00000000" w:rsidRDefault="00000000" w:rsidRPr="00000000" w14:paraId="00000196">
      <w:pPr>
        <w:rPr>
          <w:i w:val="1"/>
        </w:rPr>
      </w:pPr>
      <w:r w:rsidDel="00000000" w:rsidR="00000000" w:rsidRPr="00000000">
        <w:rPr>
          <w:rtl w:val="0"/>
        </w:rPr>
      </w:r>
    </w:p>
    <w:p w:rsidR="00000000" w:rsidDel="00000000" w:rsidP="00000000" w:rsidRDefault="00000000" w:rsidRPr="00000000" w14:paraId="00000197">
      <w:pPr>
        <w:rPr>
          <w:i w:val="1"/>
        </w:rPr>
      </w:pPr>
      <w:r w:rsidDel="00000000" w:rsidR="00000000" w:rsidRPr="00000000">
        <w:rPr>
          <w:rtl w:val="0"/>
        </w:rPr>
      </w:r>
    </w:p>
    <w:p w:rsidR="00000000" w:rsidDel="00000000" w:rsidP="00000000" w:rsidRDefault="00000000" w:rsidRPr="00000000" w14:paraId="00000198">
      <w:pPr>
        <w:rPr>
          <w:i w:val="1"/>
        </w:rPr>
      </w:pPr>
      <w:r w:rsidDel="00000000" w:rsidR="00000000" w:rsidRPr="00000000">
        <w:rPr>
          <w:i w:val="1"/>
          <w:rtl w:val="0"/>
        </w:rPr>
        <w:t xml:space="preserve">Costo de Trabajador:</w:t>
      </w:r>
    </w:p>
    <w:tbl>
      <w:tblPr>
        <w:tblStyle w:val="Table7"/>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2010"/>
        <w:gridCol w:w="2355"/>
        <w:gridCol w:w="2460"/>
        <w:tblGridChange w:id="0">
          <w:tblGrid>
            <w:gridCol w:w="2115"/>
            <w:gridCol w:w="2010"/>
            <w:gridCol w:w="2355"/>
            <w:gridCol w:w="2460"/>
          </w:tblGrid>
        </w:tblGridChange>
      </w:tblGrid>
      <w:tr>
        <w:trPr>
          <w:cantSplit w:val="0"/>
          <w:tblHeader w:val="0"/>
        </w:trPr>
        <w:tc>
          <w:tcPr>
            <w:shd w:fill="b6d7a8" w:val="clear"/>
            <w:tcMar>
              <w:top w:w="100.0" w:type="dxa"/>
              <w:left w:w="100.0" w:type="dxa"/>
              <w:bottom w:w="100.0" w:type="dxa"/>
              <w:right w:w="100.0" w:type="dxa"/>
            </w:tcMar>
          </w:tcPr>
          <w:p w:rsidR="00000000" w:rsidDel="00000000" w:rsidP="00000000" w:rsidRDefault="00000000" w:rsidRPr="00000000" w14:paraId="00000199">
            <w:pPr>
              <w:widowControl w:val="0"/>
              <w:spacing w:line="240" w:lineRule="auto"/>
              <w:rPr/>
            </w:pPr>
            <w:r w:rsidDel="00000000" w:rsidR="00000000" w:rsidRPr="00000000">
              <w:rPr>
                <w:rtl w:val="0"/>
              </w:rPr>
              <w:t xml:space="preserve">Rol</w:t>
            </w:r>
          </w:p>
        </w:tc>
        <w:tc>
          <w:tcPr>
            <w:shd w:fill="b6d7a8" w:val="clear"/>
            <w:tcMar>
              <w:top w:w="100.0" w:type="dxa"/>
              <w:left w:w="100.0" w:type="dxa"/>
              <w:bottom w:w="100.0" w:type="dxa"/>
              <w:right w:w="100.0" w:type="dxa"/>
            </w:tcMar>
          </w:tcPr>
          <w:p w:rsidR="00000000" w:rsidDel="00000000" w:rsidP="00000000" w:rsidRDefault="00000000" w:rsidRPr="00000000" w14:paraId="0000019A">
            <w:pPr>
              <w:widowControl w:val="0"/>
              <w:spacing w:line="240" w:lineRule="auto"/>
              <w:rPr/>
            </w:pPr>
            <w:r w:rsidDel="00000000" w:rsidR="00000000" w:rsidRPr="00000000">
              <w:rPr>
                <w:rtl w:val="0"/>
              </w:rPr>
              <w:t xml:space="preserve">Horas</w:t>
            </w:r>
          </w:p>
        </w:tc>
        <w:tc>
          <w:tcPr>
            <w:shd w:fill="b6d7a8" w:val="clear"/>
            <w:tcMar>
              <w:top w:w="100.0" w:type="dxa"/>
              <w:left w:w="100.0" w:type="dxa"/>
              <w:bottom w:w="100.0" w:type="dxa"/>
              <w:right w:w="100.0" w:type="dxa"/>
            </w:tcMar>
          </w:tcPr>
          <w:p w:rsidR="00000000" w:rsidDel="00000000" w:rsidP="00000000" w:rsidRDefault="00000000" w:rsidRPr="00000000" w14:paraId="0000019B">
            <w:pPr>
              <w:widowControl w:val="0"/>
              <w:spacing w:line="240" w:lineRule="auto"/>
              <w:rPr/>
            </w:pPr>
            <w:r w:rsidDel="00000000" w:rsidR="00000000" w:rsidRPr="00000000">
              <w:rPr>
                <w:rtl w:val="0"/>
              </w:rPr>
              <w:t xml:space="preserve">Horas Extra</w:t>
            </w:r>
          </w:p>
        </w:tc>
        <w:tc>
          <w:tcPr>
            <w:shd w:fill="b6d7a8" w:val="clear"/>
            <w:tcMar>
              <w:top w:w="100.0" w:type="dxa"/>
              <w:left w:w="100.0" w:type="dxa"/>
              <w:bottom w:w="100.0" w:type="dxa"/>
              <w:right w:w="100.0" w:type="dxa"/>
            </w:tcMar>
          </w:tcPr>
          <w:p w:rsidR="00000000" w:rsidDel="00000000" w:rsidP="00000000" w:rsidRDefault="00000000" w:rsidRPr="00000000" w14:paraId="0000019C">
            <w:pPr>
              <w:widowControl w:val="0"/>
              <w:spacing w:line="240" w:lineRule="auto"/>
              <w:rPr/>
            </w:pPr>
            <w:r w:rsidDel="00000000" w:rsidR="00000000" w:rsidRPr="00000000">
              <w:rPr>
                <w:rtl w:val="0"/>
              </w:rPr>
              <w:t xml:space="preserve">Precio / Hora</w:t>
            </w:r>
          </w:p>
        </w:tc>
      </w:tr>
      <w:tr>
        <w:trPr>
          <w:cantSplit w:val="0"/>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9D">
            <w:pPr>
              <w:jc w:val="center"/>
              <w:rPr/>
            </w:pPr>
            <w:r w:rsidDel="00000000" w:rsidR="00000000" w:rsidRPr="00000000">
              <w:rPr>
                <w:rtl w:val="0"/>
              </w:rPr>
              <w:t xml:space="preserve">Jefe de proyecto</w:t>
            </w:r>
          </w:p>
        </w:tc>
        <w:tc>
          <w:tcPr>
            <w:shd w:fill="auto" w:val="clear"/>
            <w:tcMar>
              <w:top w:w="100.0" w:type="dxa"/>
              <w:left w:w="100.0" w:type="dxa"/>
              <w:bottom w:w="100.0" w:type="dxa"/>
              <w:right w:w="100.0" w:type="dxa"/>
            </w:tcMar>
          </w:tcPr>
          <w:p w:rsidR="00000000" w:rsidDel="00000000" w:rsidP="00000000" w:rsidRDefault="00000000" w:rsidRPr="00000000" w14:paraId="0000019E">
            <w:pPr>
              <w:widowControl w:val="0"/>
              <w:spacing w:line="240" w:lineRule="auto"/>
              <w:jc w:val="center"/>
              <w:rPr/>
            </w:pPr>
            <w:r w:rsidDel="00000000" w:rsidR="00000000" w:rsidRPr="00000000">
              <w:rPr>
                <w:rtl w:val="0"/>
              </w:rPr>
              <w:t xml:space="preserve">72 horas</w:t>
            </w:r>
          </w:p>
        </w:tc>
        <w:tc>
          <w:tcPr>
            <w:shd w:fill="auto" w:val="clear"/>
            <w:tcMar>
              <w:top w:w="100.0" w:type="dxa"/>
              <w:left w:w="100.0" w:type="dxa"/>
              <w:bottom w:w="100.0" w:type="dxa"/>
              <w:right w:w="100.0" w:type="dxa"/>
            </w:tcMar>
          </w:tcPr>
          <w:p w:rsidR="00000000" w:rsidDel="00000000" w:rsidP="00000000" w:rsidRDefault="00000000" w:rsidRPr="00000000" w14:paraId="0000019F">
            <w:pPr>
              <w:widowControl w:val="0"/>
              <w:spacing w:line="240" w:lineRule="auto"/>
              <w:jc w:val="center"/>
              <w:rPr/>
            </w:pPr>
            <w:r w:rsidDel="00000000" w:rsidR="00000000" w:rsidRPr="00000000">
              <w:rPr>
                <w:rtl w:val="0"/>
              </w:rPr>
              <w:t xml:space="preserve">17 horas</w:t>
            </w:r>
          </w:p>
        </w:tc>
        <w:tc>
          <w:tcPr>
            <w:shd w:fill="auto" w:val="clear"/>
            <w:tcMar>
              <w:top w:w="100.0" w:type="dxa"/>
              <w:left w:w="100.0" w:type="dxa"/>
              <w:bottom w:w="100.0" w:type="dxa"/>
              <w:right w:w="100.0" w:type="dxa"/>
            </w:tcMar>
          </w:tcPr>
          <w:p w:rsidR="00000000" w:rsidDel="00000000" w:rsidP="00000000" w:rsidRDefault="00000000" w:rsidRPr="00000000" w14:paraId="000001A0">
            <w:pPr>
              <w:widowControl w:val="0"/>
              <w:spacing w:line="240" w:lineRule="auto"/>
              <w:jc w:val="center"/>
              <w:rPr/>
            </w:pPr>
            <w:r w:rsidDel="00000000" w:rsidR="00000000" w:rsidRPr="00000000">
              <w:rPr>
                <w:rtl w:val="0"/>
              </w:rPr>
              <w:t xml:space="preserve">$ 30.000</w:t>
            </w:r>
          </w:p>
        </w:tc>
      </w:tr>
      <w:tr>
        <w:trPr>
          <w:cantSplit w:val="0"/>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A1">
            <w:pPr>
              <w:jc w:val="center"/>
              <w:rPr/>
            </w:pPr>
            <w:r w:rsidDel="00000000" w:rsidR="00000000" w:rsidRPr="00000000">
              <w:rPr>
                <w:rtl w:val="0"/>
              </w:rPr>
              <w:t xml:space="preserve">Programador</w:t>
            </w:r>
          </w:p>
        </w:tc>
        <w:tc>
          <w:tcPr>
            <w:shd w:fill="auto" w:val="clear"/>
            <w:tcMar>
              <w:top w:w="100.0" w:type="dxa"/>
              <w:left w:w="100.0" w:type="dxa"/>
              <w:bottom w:w="100.0" w:type="dxa"/>
              <w:right w:w="100.0" w:type="dxa"/>
            </w:tcMar>
          </w:tcPr>
          <w:p w:rsidR="00000000" w:rsidDel="00000000" w:rsidP="00000000" w:rsidRDefault="00000000" w:rsidRPr="00000000" w14:paraId="000001A2">
            <w:pPr>
              <w:widowControl w:val="0"/>
              <w:spacing w:line="240" w:lineRule="auto"/>
              <w:jc w:val="center"/>
              <w:rPr/>
            </w:pPr>
            <w:r w:rsidDel="00000000" w:rsidR="00000000" w:rsidRPr="00000000">
              <w:rPr>
                <w:rtl w:val="0"/>
              </w:rPr>
              <w:t xml:space="preserve">72 horas</w:t>
            </w:r>
          </w:p>
        </w:tc>
        <w:tc>
          <w:tcPr>
            <w:shd w:fill="auto" w:val="clear"/>
            <w:tcMar>
              <w:top w:w="100.0" w:type="dxa"/>
              <w:left w:w="100.0" w:type="dxa"/>
              <w:bottom w:w="100.0" w:type="dxa"/>
              <w:right w:w="100.0" w:type="dxa"/>
            </w:tcMar>
          </w:tcPr>
          <w:p w:rsidR="00000000" w:rsidDel="00000000" w:rsidP="00000000" w:rsidRDefault="00000000" w:rsidRPr="00000000" w14:paraId="000001A3">
            <w:pPr>
              <w:widowControl w:val="0"/>
              <w:spacing w:line="240" w:lineRule="auto"/>
              <w:jc w:val="center"/>
              <w:rPr/>
            </w:pPr>
            <w:r w:rsidDel="00000000" w:rsidR="00000000" w:rsidRPr="00000000">
              <w:rPr>
                <w:rtl w:val="0"/>
              </w:rPr>
              <w:t xml:space="preserve">15 horas</w:t>
            </w:r>
          </w:p>
        </w:tc>
        <w:tc>
          <w:tcPr>
            <w:shd w:fill="auto" w:val="clear"/>
            <w:tcMar>
              <w:top w:w="100.0" w:type="dxa"/>
              <w:left w:w="100.0" w:type="dxa"/>
              <w:bottom w:w="100.0" w:type="dxa"/>
              <w:right w:w="100.0" w:type="dxa"/>
            </w:tcMar>
          </w:tcPr>
          <w:p w:rsidR="00000000" w:rsidDel="00000000" w:rsidP="00000000" w:rsidRDefault="00000000" w:rsidRPr="00000000" w14:paraId="000001A4">
            <w:pPr>
              <w:widowControl w:val="0"/>
              <w:spacing w:line="240" w:lineRule="auto"/>
              <w:jc w:val="center"/>
              <w:rPr/>
            </w:pPr>
            <w:r w:rsidDel="00000000" w:rsidR="00000000" w:rsidRPr="00000000">
              <w:rPr>
                <w:rtl w:val="0"/>
              </w:rPr>
              <w:t xml:space="preserve">$ 25.000</w:t>
            </w:r>
          </w:p>
        </w:tc>
      </w:tr>
      <w:tr>
        <w:trPr>
          <w:cantSplit w:val="0"/>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A5">
            <w:pPr>
              <w:jc w:val="center"/>
              <w:rPr/>
            </w:pPr>
            <w:r w:rsidDel="00000000" w:rsidR="00000000" w:rsidRPr="00000000">
              <w:rPr>
                <w:rtl w:val="0"/>
              </w:rPr>
              <w:t xml:space="preserve">Ensamblador</w:t>
            </w:r>
          </w:p>
        </w:tc>
        <w:tc>
          <w:tcPr>
            <w:shd w:fill="auto" w:val="clear"/>
            <w:tcMar>
              <w:top w:w="100.0" w:type="dxa"/>
              <w:left w:w="100.0" w:type="dxa"/>
              <w:bottom w:w="100.0" w:type="dxa"/>
              <w:right w:w="100.0" w:type="dxa"/>
            </w:tcMar>
          </w:tcPr>
          <w:p w:rsidR="00000000" w:rsidDel="00000000" w:rsidP="00000000" w:rsidRDefault="00000000" w:rsidRPr="00000000" w14:paraId="000001A6">
            <w:pPr>
              <w:widowControl w:val="0"/>
              <w:spacing w:line="240" w:lineRule="auto"/>
              <w:jc w:val="center"/>
              <w:rPr/>
            </w:pPr>
            <w:r w:rsidDel="00000000" w:rsidR="00000000" w:rsidRPr="00000000">
              <w:rPr>
                <w:rtl w:val="0"/>
              </w:rPr>
              <w:t xml:space="preserve">72 horas</w:t>
            </w:r>
          </w:p>
        </w:tc>
        <w:tc>
          <w:tcPr>
            <w:shd w:fill="auto" w:val="clear"/>
            <w:tcMar>
              <w:top w:w="100.0" w:type="dxa"/>
              <w:left w:w="100.0" w:type="dxa"/>
              <w:bottom w:w="100.0" w:type="dxa"/>
              <w:right w:w="100.0" w:type="dxa"/>
            </w:tcMar>
          </w:tcPr>
          <w:p w:rsidR="00000000" w:rsidDel="00000000" w:rsidP="00000000" w:rsidRDefault="00000000" w:rsidRPr="00000000" w14:paraId="000001A7">
            <w:pPr>
              <w:widowControl w:val="0"/>
              <w:spacing w:line="240" w:lineRule="auto"/>
              <w:jc w:val="center"/>
              <w:rPr/>
            </w:pPr>
            <w:r w:rsidDel="00000000" w:rsidR="00000000" w:rsidRPr="00000000">
              <w:rPr>
                <w:rtl w:val="0"/>
              </w:rPr>
              <w:t xml:space="preserve">15 horas</w:t>
            </w:r>
          </w:p>
        </w:tc>
        <w:tc>
          <w:tcPr>
            <w:shd w:fill="auto" w:val="clear"/>
            <w:tcMar>
              <w:top w:w="100.0" w:type="dxa"/>
              <w:left w:w="100.0" w:type="dxa"/>
              <w:bottom w:w="100.0" w:type="dxa"/>
              <w:right w:w="100.0" w:type="dxa"/>
            </w:tcMar>
          </w:tcPr>
          <w:p w:rsidR="00000000" w:rsidDel="00000000" w:rsidP="00000000" w:rsidRDefault="00000000" w:rsidRPr="00000000" w14:paraId="000001A8">
            <w:pPr>
              <w:widowControl w:val="0"/>
              <w:spacing w:line="240" w:lineRule="auto"/>
              <w:jc w:val="center"/>
              <w:rPr/>
            </w:pPr>
            <w:r w:rsidDel="00000000" w:rsidR="00000000" w:rsidRPr="00000000">
              <w:rPr>
                <w:rtl w:val="0"/>
              </w:rPr>
              <w:t xml:space="preserve">$ 24.000</w:t>
            </w:r>
          </w:p>
        </w:tc>
      </w:tr>
      <w:tr>
        <w:trPr>
          <w:cantSplit w:val="0"/>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A9">
            <w:pPr>
              <w:jc w:val="center"/>
              <w:rPr/>
            </w:pPr>
            <w:r w:rsidDel="00000000" w:rsidR="00000000" w:rsidRPr="00000000">
              <w:rPr>
                <w:rtl w:val="0"/>
              </w:rPr>
              <w:t xml:space="preserve">Diseñador</w:t>
            </w:r>
          </w:p>
        </w:tc>
        <w:tc>
          <w:tcPr>
            <w:shd w:fill="auto" w:val="clear"/>
            <w:tcMar>
              <w:top w:w="100.0" w:type="dxa"/>
              <w:left w:w="100.0" w:type="dxa"/>
              <w:bottom w:w="100.0" w:type="dxa"/>
              <w:right w:w="100.0" w:type="dxa"/>
            </w:tcMar>
          </w:tcPr>
          <w:p w:rsidR="00000000" w:rsidDel="00000000" w:rsidP="00000000" w:rsidRDefault="00000000" w:rsidRPr="00000000" w14:paraId="000001AA">
            <w:pPr>
              <w:widowControl w:val="0"/>
              <w:spacing w:line="240" w:lineRule="auto"/>
              <w:jc w:val="center"/>
              <w:rPr/>
            </w:pPr>
            <w:r w:rsidDel="00000000" w:rsidR="00000000" w:rsidRPr="00000000">
              <w:rPr>
                <w:rtl w:val="0"/>
              </w:rPr>
              <w:t xml:space="preserve">72 horas</w:t>
            </w:r>
          </w:p>
        </w:tc>
        <w:tc>
          <w:tcPr>
            <w:shd w:fill="auto" w:val="clear"/>
            <w:tcMar>
              <w:top w:w="100.0" w:type="dxa"/>
              <w:left w:w="100.0" w:type="dxa"/>
              <w:bottom w:w="100.0" w:type="dxa"/>
              <w:right w:w="100.0" w:type="dxa"/>
            </w:tcMar>
          </w:tcPr>
          <w:p w:rsidR="00000000" w:rsidDel="00000000" w:rsidP="00000000" w:rsidRDefault="00000000" w:rsidRPr="00000000" w14:paraId="000001AB">
            <w:pPr>
              <w:widowControl w:val="0"/>
              <w:spacing w:line="240" w:lineRule="auto"/>
              <w:jc w:val="center"/>
              <w:rPr/>
            </w:pPr>
            <w:r w:rsidDel="00000000" w:rsidR="00000000" w:rsidRPr="00000000">
              <w:rPr>
                <w:rtl w:val="0"/>
              </w:rPr>
              <w:t xml:space="preserve">15 horas</w:t>
            </w:r>
          </w:p>
        </w:tc>
        <w:tc>
          <w:tcPr>
            <w:shd w:fill="auto" w:val="clear"/>
            <w:tcMar>
              <w:top w:w="100.0" w:type="dxa"/>
              <w:left w:w="100.0" w:type="dxa"/>
              <w:bottom w:w="100.0" w:type="dxa"/>
              <w:right w:w="100.0" w:type="dxa"/>
            </w:tcMar>
          </w:tcPr>
          <w:p w:rsidR="00000000" w:rsidDel="00000000" w:rsidP="00000000" w:rsidRDefault="00000000" w:rsidRPr="00000000" w14:paraId="000001AC">
            <w:pPr>
              <w:widowControl w:val="0"/>
              <w:spacing w:line="240" w:lineRule="auto"/>
              <w:jc w:val="center"/>
              <w:rPr/>
            </w:pPr>
            <w:r w:rsidDel="00000000" w:rsidR="00000000" w:rsidRPr="00000000">
              <w:rPr>
                <w:rtl w:val="0"/>
              </w:rPr>
              <w:t xml:space="preserve">$ 23.000</w:t>
            </w:r>
          </w:p>
        </w:tc>
      </w:tr>
      <w:tr>
        <w:trPr>
          <w:cantSplit w:val="0"/>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AD">
            <w:pPr>
              <w:jc w:val="center"/>
              <w:rPr/>
            </w:pPr>
            <w:r w:rsidDel="00000000" w:rsidR="00000000" w:rsidRPr="00000000">
              <w:rPr>
                <w:rtl w:val="0"/>
              </w:rPr>
              <w:t xml:space="preserve">Documentador</w:t>
            </w:r>
          </w:p>
        </w:tc>
        <w:tc>
          <w:tcPr>
            <w:shd w:fill="auto" w:val="clear"/>
            <w:tcMar>
              <w:top w:w="100.0" w:type="dxa"/>
              <w:left w:w="100.0" w:type="dxa"/>
              <w:bottom w:w="100.0" w:type="dxa"/>
              <w:right w:w="100.0" w:type="dxa"/>
            </w:tcMar>
          </w:tcPr>
          <w:p w:rsidR="00000000" w:rsidDel="00000000" w:rsidP="00000000" w:rsidRDefault="00000000" w:rsidRPr="00000000" w14:paraId="000001AE">
            <w:pPr>
              <w:widowControl w:val="0"/>
              <w:spacing w:line="240" w:lineRule="auto"/>
              <w:jc w:val="center"/>
              <w:rPr/>
            </w:pPr>
            <w:r w:rsidDel="00000000" w:rsidR="00000000" w:rsidRPr="00000000">
              <w:rPr>
                <w:rtl w:val="0"/>
              </w:rPr>
              <w:t xml:space="preserve">72 horas</w:t>
            </w:r>
          </w:p>
        </w:tc>
        <w:tc>
          <w:tcPr>
            <w:shd w:fill="auto" w:val="clear"/>
            <w:tcMar>
              <w:top w:w="100.0" w:type="dxa"/>
              <w:left w:w="100.0" w:type="dxa"/>
              <w:bottom w:w="100.0" w:type="dxa"/>
              <w:right w:w="100.0" w:type="dxa"/>
            </w:tcMar>
          </w:tcPr>
          <w:p w:rsidR="00000000" w:rsidDel="00000000" w:rsidP="00000000" w:rsidRDefault="00000000" w:rsidRPr="00000000" w14:paraId="000001AF">
            <w:pPr>
              <w:widowControl w:val="0"/>
              <w:spacing w:line="240" w:lineRule="auto"/>
              <w:jc w:val="center"/>
              <w:rPr/>
            </w:pPr>
            <w:r w:rsidDel="00000000" w:rsidR="00000000" w:rsidRPr="00000000">
              <w:rPr>
                <w:rtl w:val="0"/>
              </w:rPr>
              <w:t xml:space="preserve">12 horas</w:t>
            </w:r>
          </w:p>
        </w:tc>
        <w:tc>
          <w:tcPr>
            <w:shd w:fill="auto" w:val="clear"/>
            <w:tcMar>
              <w:top w:w="100.0" w:type="dxa"/>
              <w:left w:w="100.0" w:type="dxa"/>
              <w:bottom w:w="100.0" w:type="dxa"/>
              <w:right w:w="100.0" w:type="dxa"/>
            </w:tcMar>
          </w:tcPr>
          <w:p w:rsidR="00000000" w:rsidDel="00000000" w:rsidP="00000000" w:rsidRDefault="00000000" w:rsidRPr="00000000" w14:paraId="000001B0">
            <w:pPr>
              <w:widowControl w:val="0"/>
              <w:spacing w:line="240" w:lineRule="auto"/>
              <w:jc w:val="center"/>
              <w:rPr/>
            </w:pPr>
            <w:r w:rsidDel="00000000" w:rsidR="00000000" w:rsidRPr="00000000">
              <w:rPr>
                <w:rtl w:val="0"/>
              </w:rPr>
              <w:t xml:space="preserve">$ 23.000</w:t>
            </w:r>
          </w:p>
        </w:tc>
      </w:tr>
      <w:tr>
        <w:trPr>
          <w:cantSplit w:val="0"/>
          <w:trHeight w:val="432" w:hRule="atLeast"/>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B1">
            <w:pPr>
              <w:jc w:val="center"/>
              <w:rPr/>
            </w:pPr>
            <w:r w:rsidDel="00000000" w:rsidR="00000000" w:rsidRPr="00000000">
              <w:rPr>
                <w:rtl w:val="0"/>
              </w:rPr>
              <w:t xml:space="preserve">Total :</w:t>
            </w:r>
          </w:p>
        </w:tc>
        <w:tc>
          <w:tcPr>
            <w:shd w:fill="auto" w:val="clear"/>
            <w:tcMar>
              <w:top w:w="100.0" w:type="dxa"/>
              <w:left w:w="100.0" w:type="dxa"/>
              <w:bottom w:w="100.0" w:type="dxa"/>
              <w:right w:w="100.0" w:type="dxa"/>
            </w:tcMar>
          </w:tcPr>
          <w:p w:rsidR="00000000" w:rsidDel="00000000" w:rsidP="00000000" w:rsidRDefault="00000000" w:rsidRPr="00000000" w14:paraId="000001B2">
            <w:pPr>
              <w:widowControl w:val="0"/>
              <w:spacing w:line="240" w:lineRule="auto"/>
              <w:jc w:val="center"/>
              <w:rPr/>
            </w:pP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B3">
            <w:pPr>
              <w:widowControl w:val="0"/>
              <w:spacing w:line="240" w:lineRule="auto"/>
              <w:jc w:val="center"/>
              <w:rPr/>
            </w:pP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B4">
            <w:pPr>
              <w:widowControl w:val="0"/>
              <w:spacing w:line="240" w:lineRule="auto"/>
              <w:jc w:val="center"/>
              <w:rPr/>
            </w:pPr>
            <w:r w:rsidDel="00000000" w:rsidR="00000000" w:rsidRPr="00000000">
              <w:rPr>
                <w:rtl w:val="0"/>
              </w:rPr>
              <w:t xml:space="preserve">$ 10.866.000</w:t>
            </w:r>
          </w:p>
        </w:tc>
      </w:tr>
    </w:tbl>
    <w:p w:rsidR="00000000" w:rsidDel="00000000" w:rsidP="00000000" w:rsidRDefault="00000000" w:rsidRPr="00000000" w14:paraId="000001B5">
      <w:pPr>
        <w:rPr>
          <w:i w:val="1"/>
        </w:rPr>
      </w:pPr>
      <w:r w:rsidDel="00000000" w:rsidR="00000000" w:rsidRPr="00000000">
        <w:rPr>
          <w:rtl w:val="0"/>
        </w:rPr>
      </w:r>
    </w:p>
    <w:p w:rsidR="00000000" w:rsidDel="00000000" w:rsidP="00000000" w:rsidRDefault="00000000" w:rsidRPr="00000000" w14:paraId="000001B6">
      <w:pPr>
        <w:rPr>
          <w:i w:val="1"/>
        </w:rPr>
      </w:pPr>
      <w:r w:rsidDel="00000000" w:rsidR="00000000" w:rsidRPr="00000000">
        <w:rPr>
          <w:rtl w:val="0"/>
        </w:rPr>
      </w:r>
    </w:p>
    <w:p w:rsidR="00000000" w:rsidDel="00000000" w:rsidP="00000000" w:rsidRDefault="00000000" w:rsidRPr="00000000" w14:paraId="000001B7">
      <w:pPr>
        <w:spacing w:line="480" w:lineRule="auto"/>
        <w:jc w:val="both"/>
        <w:rPr>
          <w:i w:val="1"/>
        </w:rPr>
      </w:pPr>
      <w:r w:rsidDel="00000000" w:rsidR="00000000" w:rsidRPr="00000000">
        <w:rPr>
          <w:i w:val="1"/>
          <w:rtl w:val="0"/>
        </w:rPr>
        <w:t xml:space="preserve">Destacado:</w:t>
      </w:r>
    </w:p>
    <w:p w:rsidR="00000000" w:rsidDel="00000000" w:rsidP="00000000" w:rsidRDefault="00000000" w:rsidRPr="00000000" w14:paraId="000001B8">
      <w:pPr>
        <w:numPr>
          <w:ilvl w:val="0"/>
          <w:numId w:val="7"/>
        </w:numPr>
        <w:spacing w:line="360" w:lineRule="auto"/>
        <w:ind w:left="720" w:hanging="360"/>
        <w:jc w:val="both"/>
        <w:rPr>
          <w:i w:val="1"/>
        </w:rPr>
      </w:pPr>
      <w:r w:rsidDel="00000000" w:rsidR="00000000" w:rsidRPr="00000000">
        <w:rPr>
          <w:i w:val="1"/>
          <w:rtl w:val="0"/>
        </w:rPr>
        <w:t xml:space="preserve">La contabilización de las horas trabajadas comienza a partir de la formación del grupo de trabajo.</w:t>
      </w:r>
    </w:p>
    <w:p w:rsidR="00000000" w:rsidDel="00000000" w:rsidP="00000000" w:rsidRDefault="00000000" w:rsidRPr="00000000" w14:paraId="000001B9">
      <w:pPr>
        <w:numPr>
          <w:ilvl w:val="0"/>
          <w:numId w:val="7"/>
        </w:numPr>
        <w:spacing w:line="360" w:lineRule="auto"/>
        <w:ind w:left="720" w:hanging="360"/>
        <w:jc w:val="both"/>
        <w:rPr>
          <w:i w:val="1"/>
        </w:rPr>
      </w:pPr>
      <w:r w:rsidDel="00000000" w:rsidR="00000000" w:rsidRPr="00000000">
        <w:rPr>
          <w:i w:val="1"/>
          <w:rtl w:val="0"/>
        </w:rPr>
        <w:t xml:space="preserve">Para la categorización de las horas de trabajo, se tuvo en cuenta el tiempo de trabajo en clases.</w:t>
      </w:r>
    </w:p>
    <w:p w:rsidR="00000000" w:rsidDel="00000000" w:rsidP="00000000" w:rsidRDefault="00000000" w:rsidRPr="00000000" w14:paraId="000001BA">
      <w:pPr>
        <w:numPr>
          <w:ilvl w:val="0"/>
          <w:numId w:val="7"/>
        </w:numPr>
        <w:spacing w:line="360" w:lineRule="auto"/>
        <w:ind w:left="720" w:hanging="360"/>
        <w:jc w:val="both"/>
        <w:rPr>
          <w:i w:val="1"/>
        </w:rPr>
      </w:pPr>
      <w:r w:rsidDel="00000000" w:rsidR="00000000" w:rsidRPr="00000000">
        <w:rPr>
          <w:i w:val="1"/>
          <w:rtl w:val="0"/>
        </w:rPr>
        <w:t xml:space="preserve">Para la categorización de las horas extras, se tuvo en cuenta el tiempo en las que se trabajó fuera del horario de clase, pero dentro del mismo departamento.</w:t>
      </w:r>
    </w:p>
    <w:p w:rsidR="00000000" w:rsidDel="00000000" w:rsidP="00000000" w:rsidRDefault="00000000" w:rsidRPr="00000000" w14:paraId="000001BB">
      <w:pPr>
        <w:rPr>
          <w:i w:val="1"/>
        </w:rPr>
      </w:pPr>
      <w:r w:rsidDel="00000000" w:rsidR="00000000" w:rsidRPr="00000000">
        <w:rPr>
          <w:rtl w:val="0"/>
        </w:rPr>
      </w:r>
    </w:p>
    <w:p w:rsidR="00000000" w:rsidDel="00000000" w:rsidP="00000000" w:rsidRDefault="00000000" w:rsidRPr="00000000" w14:paraId="000001BC">
      <w:pPr>
        <w:rPr>
          <w:i w:val="1"/>
        </w:rPr>
      </w:pPr>
      <w:r w:rsidDel="00000000" w:rsidR="00000000" w:rsidRPr="00000000">
        <w:rPr>
          <w:rtl w:val="0"/>
        </w:rPr>
      </w:r>
    </w:p>
    <w:p w:rsidR="00000000" w:rsidDel="00000000" w:rsidP="00000000" w:rsidRDefault="00000000" w:rsidRPr="00000000" w14:paraId="000001BD">
      <w:pPr>
        <w:rPr>
          <w:i w:val="1"/>
        </w:rPr>
      </w:pPr>
      <w:r w:rsidDel="00000000" w:rsidR="00000000" w:rsidRPr="00000000">
        <w:rPr>
          <w:i w:val="1"/>
          <w:rtl w:val="0"/>
        </w:rPr>
        <w:t xml:space="preserve">Total de Costo: </w:t>
      </w:r>
    </w:p>
    <w:tbl>
      <w:tblPr>
        <w:tblStyle w:val="Table8"/>
        <w:tblW w:w="10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12"/>
        <w:gridCol w:w="5288"/>
        <w:tblGridChange w:id="0">
          <w:tblGrid>
            <w:gridCol w:w="4712"/>
            <w:gridCol w:w="5288"/>
          </w:tblGrid>
        </w:tblGridChange>
      </w:tblGrid>
      <w:tr>
        <w:trPr>
          <w:cantSplit w:val="0"/>
          <w:trHeight w:val="268" w:hRule="atLeast"/>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BE">
            <w:pPr>
              <w:rPr/>
            </w:pPr>
            <w:r w:rsidDel="00000000" w:rsidR="00000000" w:rsidRPr="00000000">
              <w:rPr>
                <w:rtl w:val="0"/>
              </w:rPr>
              <w:t xml:space="preserve">Costo Hardware</w:t>
            </w:r>
          </w:p>
        </w:tc>
        <w:tc>
          <w:tcPr>
            <w:shd w:fill="auto" w:val="clear"/>
            <w:tcMar>
              <w:top w:w="100.0" w:type="dxa"/>
              <w:left w:w="100.0" w:type="dxa"/>
              <w:bottom w:w="100.0" w:type="dxa"/>
              <w:right w:w="100.0" w:type="dxa"/>
            </w:tcMar>
          </w:tcPr>
          <w:p w:rsidR="00000000" w:rsidDel="00000000" w:rsidP="00000000" w:rsidRDefault="00000000" w:rsidRPr="00000000" w14:paraId="000001BF">
            <w:pPr>
              <w:widowControl w:val="0"/>
              <w:spacing w:line="240" w:lineRule="auto"/>
              <w:jc w:val="center"/>
              <w:rPr/>
            </w:pPr>
            <w:r w:rsidDel="00000000" w:rsidR="00000000" w:rsidRPr="00000000">
              <w:rPr>
                <w:rtl w:val="0"/>
              </w:rPr>
              <w:t xml:space="preserve">$ 6.530.715</w:t>
            </w:r>
          </w:p>
        </w:tc>
      </w:tr>
      <w:tr>
        <w:trPr>
          <w:cantSplit w:val="0"/>
          <w:trHeight w:val="257" w:hRule="atLeast"/>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C0">
            <w:pPr>
              <w:rPr/>
            </w:pPr>
            <w:r w:rsidDel="00000000" w:rsidR="00000000" w:rsidRPr="00000000">
              <w:rPr>
                <w:rtl w:val="0"/>
              </w:rPr>
              <w:t xml:space="preserve">Costo Software</w:t>
            </w:r>
          </w:p>
        </w:tc>
        <w:tc>
          <w:tcPr>
            <w:shd w:fill="auto" w:val="clear"/>
            <w:tcMar>
              <w:top w:w="100.0" w:type="dxa"/>
              <w:left w:w="100.0" w:type="dxa"/>
              <w:bottom w:w="100.0" w:type="dxa"/>
              <w:right w:w="100.0" w:type="dxa"/>
            </w:tcMar>
          </w:tcPr>
          <w:p w:rsidR="00000000" w:rsidDel="00000000" w:rsidP="00000000" w:rsidRDefault="00000000" w:rsidRPr="00000000" w14:paraId="000001C1">
            <w:pPr>
              <w:widowControl w:val="0"/>
              <w:spacing w:line="240" w:lineRule="auto"/>
              <w:jc w:val="center"/>
              <w:rPr/>
            </w:pPr>
            <w:r w:rsidDel="00000000" w:rsidR="00000000" w:rsidRPr="00000000">
              <w:rPr>
                <w:rtl w:val="0"/>
              </w:rPr>
              <w:t xml:space="preserve">$ 14.000</w:t>
            </w:r>
          </w:p>
        </w:tc>
      </w:tr>
      <w:tr>
        <w:trPr>
          <w:cantSplit w:val="0"/>
          <w:trHeight w:val="268" w:hRule="atLeast"/>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C2">
            <w:pPr>
              <w:rPr/>
            </w:pPr>
            <w:r w:rsidDel="00000000" w:rsidR="00000000" w:rsidRPr="00000000">
              <w:rPr>
                <w:rtl w:val="0"/>
              </w:rPr>
              <w:t xml:space="preserve">Costo Empleados</w:t>
            </w:r>
          </w:p>
        </w:tc>
        <w:tc>
          <w:tcPr>
            <w:shd w:fill="auto" w:val="clear"/>
            <w:tcMar>
              <w:top w:w="100.0" w:type="dxa"/>
              <w:left w:w="100.0" w:type="dxa"/>
              <w:bottom w:w="100.0" w:type="dxa"/>
              <w:right w:w="100.0" w:type="dxa"/>
            </w:tcMar>
          </w:tcPr>
          <w:p w:rsidR="00000000" w:rsidDel="00000000" w:rsidP="00000000" w:rsidRDefault="00000000" w:rsidRPr="00000000" w14:paraId="000001C3">
            <w:pPr>
              <w:widowControl w:val="0"/>
              <w:spacing w:line="240" w:lineRule="auto"/>
              <w:jc w:val="center"/>
              <w:rPr/>
            </w:pPr>
            <w:r w:rsidDel="00000000" w:rsidR="00000000" w:rsidRPr="00000000">
              <w:rPr>
                <w:rtl w:val="0"/>
              </w:rPr>
              <w:t xml:space="preserve">$ 10.866.000</w:t>
            </w:r>
          </w:p>
        </w:tc>
      </w:tr>
      <w:tr>
        <w:trPr>
          <w:cantSplit w:val="0"/>
          <w:trHeight w:val="257" w:hRule="atLeast"/>
          <w:tblHeader w:val="0"/>
        </w:trPr>
        <w:tc>
          <w:tcPr>
            <w:tcBorders>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1C4">
            <w:pPr>
              <w:rPr/>
            </w:pPr>
            <w:r w:rsidDel="00000000" w:rsidR="00000000" w:rsidRPr="00000000">
              <w:rPr>
                <w:rtl w:val="0"/>
              </w:rPr>
              <w:t xml:space="preserve">Total :</w:t>
            </w:r>
          </w:p>
        </w:tc>
        <w:tc>
          <w:tcPr>
            <w:shd w:fill="auto" w:val="clear"/>
            <w:tcMar>
              <w:top w:w="100.0" w:type="dxa"/>
              <w:left w:w="100.0" w:type="dxa"/>
              <w:bottom w:w="100.0" w:type="dxa"/>
              <w:right w:w="100.0" w:type="dxa"/>
            </w:tcMar>
          </w:tcPr>
          <w:p w:rsidR="00000000" w:rsidDel="00000000" w:rsidP="00000000" w:rsidRDefault="00000000" w:rsidRPr="00000000" w14:paraId="000001C5">
            <w:pPr>
              <w:widowControl w:val="0"/>
              <w:spacing w:line="240" w:lineRule="auto"/>
              <w:jc w:val="center"/>
              <w:rPr/>
            </w:pPr>
            <w:r w:rsidDel="00000000" w:rsidR="00000000" w:rsidRPr="00000000">
              <w:rPr>
                <w:rtl w:val="0"/>
              </w:rPr>
              <w:t xml:space="preserve">$ 17.410.715</w:t>
            </w:r>
          </w:p>
        </w:tc>
      </w:tr>
    </w:tbl>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pStyle w:val="Heading1"/>
        <w:spacing w:after="240" w:before="240" w:line="240" w:lineRule="auto"/>
        <w:jc w:val="both"/>
        <w:rPr/>
      </w:pPr>
      <w:bookmarkStart w:colFirst="0" w:colLast="0" w:name="_heading=h.23ckvvd" w:id="27"/>
      <w:bookmarkEnd w:id="27"/>
      <w:r w:rsidDel="00000000" w:rsidR="00000000" w:rsidRPr="00000000">
        <w:rPr>
          <w:rtl w:val="0"/>
        </w:rPr>
      </w:r>
    </w:p>
    <w:p w:rsidR="00000000" w:rsidDel="00000000" w:rsidP="00000000" w:rsidRDefault="00000000" w:rsidRPr="00000000" w14:paraId="000001C8">
      <w:pPr>
        <w:pStyle w:val="Heading1"/>
        <w:spacing w:after="240" w:before="240" w:line="240" w:lineRule="auto"/>
        <w:jc w:val="both"/>
        <w:rPr/>
      </w:pPr>
      <w:bookmarkStart w:colFirst="0" w:colLast="0" w:name="_heading=h.ihv636" w:id="28"/>
      <w:bookmarkEnd w:id="28"/>
      <w:r w:rsidDel="00000000" w:rsidR="00000000" w:rsidRPr="00000000">
        <w:rPr>
          <w:rtl w:val="0"/>
        </w:rPr>
      </w:r>
    </w:p>
    <w:p w:rsidR="00000000" w:rsidDel="00000000" w:rsidP="00000000" w:rsidRDefault="00000000" w:rsidRPr="00000000" w14:paraId="000001C9">
      <w:pPr>
        <w:pStyle w:val="Heading1"/>
        <w:spacing w:after="240" w:before="240" w:line="240" w:lineRule="auto"/>
        <w:jc w:val="both"/>
        <w:rPr/>
      </w:pPr>
      <w:bookmarkStart w:colFirst="0" w:colLast="0" w:name="_heading=h.32hioqz" w:id="29"/>
      <w:bookmarkEnd w:id="29"/>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pStyle w:val="Heading1"/>
        <w:spacing w:after="240" w:before="240" w:line="240" w:lineRule="auto"/>
        <w:jc w:val="both"/>
        <w:rPr/>
      </w:pPr>
      <w:bookmarkStart w:colFirst="0" w:colLast="0" w:name="_heading=h.1hmsyys" w:id="30"/>
      <w:bookmarkEnd w:id="30"/>
      <w:r w:rsidDel="00000000" w:rsidR="00000000" w:rsidRPr="00000000">
        <w:rPr>
          <w:rtl w:val="0"/>
        </w:rPr>
        <w:t xml:space="preserve">5. Conclusión</w:t>
      </w:r>
    </w:p>
    <w:p w:rsidR="00000000" w:rsidDel="00000000" w:rsidP="00000000" w:rsidRDefault="00000000" w:rsidRPr="00000000" w14:paraId="000001CC">
      <w:pPr>
        <w:spacing w:after="240" w:before="240" w:line="240" w:lineRule="auto"/>
        <w:jc w:val="both"/>
        <w:rPr/>
      </w:pPr>
      <w:r w:rsidDel="00000000" w:rsidR="00000000" w:rsidRPr="00000000">
        <w:rPr>
          <w:sz w:val="24"/>
          <w:szCs w:val="24"/>
          <w:rtl w:val="0"/>
        </w:rPr>
        <w:t xml:space="preserve">    </w:t>
      </w:r>
      <w:r w:rsidDel="00000000" w:rsidR="00000000" w:rsidRPr="00000000">
        <w:rPr>
          <w:rtl w:val="0"/>
        </w:rPr>
        <w:t xml:space="preserve">   Tras el análisis y de nuestro progreso puede ver que al comienzo de nuestro proyecto tuvimos dificultades para idear una manera efectiva de implementar la funciones de garra para el robot EV3, tanto en el armado como en el desarrollo de la funcionalidad del mismo</w:t>
      </w:r>
    </w:p>
    <w:p w:rsidR="00000000" w:rsidDel="00000000" w:rsidP="00000000" w:rsidRDefault="00000000" w:rsidRPr="00000000" w14:paraId="000001CD">
      <w:pPr>
        <w:spacing w:after="240" w:before="240" w:lineRule="auto"/>
        <w:ind w:firstLine="720"/>
        <w:jc w:val="both"/>
        <w:rPr/>
      </w:pPr>
      <w:r w:rsidDel="00000000" w:rsidR="00000000" w:rsidRPr="00000000">
        <w:rPr>
          <w:rtl w:val="0"/>
        </w:rPr>
        <w:t xml:space="preserve">Finalizando la primera fase del proyecto, nuestro equipo ha experimentado y comprendido los fundamentos para el desarrollo del proyecto, para así poder continuar al siguiente paso en el desarrollo: Diseño y ensamblaje, el cual se centraría en la implementación de una garra funcional y sus respectivas requeridas funciones, además de las funciones básicas del movimiento del robot.</w:t>
      </w:r>
    </w:p>
    <w:p w:rsidR="00000000" w:rsidDel="00000000" w:rsidP="00000000" w:rsidRDefault="00000000" w:rsidRPr="00000000" w14:paraId="000001CE">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CF">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D0">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D1">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D2">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D3">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D4">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D5">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D6">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D7">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D8">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D9">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DA">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DB">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DC">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DD">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DE">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DF">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E0">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E1">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1E2">
      <w:pPr>
        <w:pStyle w:val="Heading1"/>
        <w:rPr/>
      </w:pPr>
      <w:bookmarkStart w:colFirst="0" w:colLast="0" w:name="_heading=h.41mghml" w:id="31"/>
      <w:bookmarkEnd w:id="31"/>
      <w:r w:rsidDel="00000000" w:rsidR="00000000" w:rsidRPr="00000000">
        <w:rPr>
          <w:rtl w:val="0"/>
        </w:rPr>
        <w:t xml:space="preserve">6. Referencias</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ind w:firstLine="720"/>
        <w:jc w:val="both"/>
        <w:rPr/>
      </w:pPr>
      <w:r w:rsidDel="00000000" w:rsidR="00000000" w:rsidRPr="00000000">
        <w:rPr>
          <w:rtl w:val="0"/>
        </w:rPr>
        <w:t xml:space="preserve">Página de Compra de Lego Mindstorm EV3</w:t>
      </w:r>
    </w:p>
    <w:p w:rsidR="00000000" w:rsidDel="00000000" w:rsidP="00000000" w:rsidRDefault="00000000" w:rsidRPr="00000000" w14:paraId="000001E5">
      <w:pPr>
        <w:jc w:val="both"/>
        <w:rPr/>
      </w:pPr>
      <w:r w:rsidDel="00000000" w:rsidR="00000000" w:rsidRPr="00000000">
        <w:rPr>
          <w:rtl w:val="0"/>
        </w:rPr>
        <w:t xml:space="preserve">“Set Básico Lego Mindstorm EV3”. Amazon.com. Disponible: </w:t>
      </w:r>
      <w:hyperlink r:id="rId12">
        <w:r w:rsidDel="00000000" w:rsidR="00000000" w:rsidRPr="00000000">
          <w:rPr>
            <w:color w:val="1155cc"/>
            <w:u w:val="single"/>
            <w:rtl w:val="0"/>
          </w:rPr>
          <w:t xml:space="preserve">http://surl.li/ldaib</w:t>
        </w:r>
      </w:hyperlink>
      <w:r w:rsidDel="00000000" w:rsidR="00000000" w:rsidRPr="00000000">
        <w:rPr>
          <w:rtl w:val="0"/>
        </w:rPr>
      </w:r>
    </w:p>
    <w:p w:rsidR="00000000" w:rsidDel="00000000" w:rsidP="00000000" w:rsidRDefault="00000000" w:rsidRPr="00000000" w14:paraId="000001E6">
      <w:pPr>
        <w:jc w:val="both"/>
        <w:rPr/>
      </w:pPr>
      <w:r w:rsidDel="00000000" w:rsidR="00000000" w:rsidRPr="00000000">
        <w:rPr>
          <w:rtl w:val="0"/>
        </w:rPr>
      </w:r>
    </w:p>
    <w:p w:rsidR="00000000" w:rsidDel="00000000" w:rsidP="00000000" w:rsidRDefault="00000000" w:rsidRPr="00000000" w14:paraId="000001E7">
      <w:pPr>
        <w:ind w:firstLine="720"/>
        <w:jc w:val="both"/>
        <w:rPr/>
      </w:pPr>
      <w:r w:rsidDel="00000000" w:rsidR="00000000" w:rsidRPr="00000000">
        <w:rPr>
          <w:rtl w:val="0"/>
        </w:rPr>
        <w:t xml:space="preserve">Página de Compra de Notebook Asus</w:t>
      </w:r>
    </w:p>
    <w:p w:rsidR="00000000" w:rsidDel="00000000" w:rsidP="00000000" w:rsidRDefault="00000000" w:rsidRPr="00000000" w14:paraId="000001E8">
      <w:pPr>
        <w:jc w:val="both"/>
        <w:rPr/>
      </w:pPr>
      <w:r w:rsidDel="00000000" w:rsidR="00000000" w:rsidRPr="00000000">
        <w:rPr>
          <w:rtl w:val="0"/>
        </w:rPr>
        <w:t xml:space="preserve">“Notebook Asus G513IC-HN073W”.  Lider.cl. Disponible: </w:t>
      </w:r>
      <w:hyperlink r:id="rId13">
        <w:r w:rsidDel="00000000" w:rsidR="00000000" w:rsidRPr="00000000">
          <w:rPr>
            <w:color w:val="1155cc"/>
            <w:u w:val="single"/>
            <w:rtl w:val="0"/>
          </w:rPr>
          <w:t xml:space="preserve">http://surl.li/ldafv</w:t>
        </w:r>
      </w:hyperlink>
      <w:r w:rsidDel="00000000" w:rsidR="00000000" w:rsidRPr="00000000">
        <w:rPr>
          <w:rtl w:val="0"/>
        </w:rPr>
      </w:r>
    </w:p>
    <w:p w:rsidR="00000000" w:rsidDel="00000000" w:rsidP="00000000" w:rsidRDefault="00000000" w:rsidRPr="00000000" w14:paraId="000001E9">
      <w:pPr>
        <w:jc w:val="both"/>
        <w:rPr/>
      </w:pPr>
      <w:r w:rsidDel="00000000" w:rsidR="00000000" w:rsidRPr="00000000">
        <w:rPr>
          <w:rtl w:val="0"/>
        </w:rPr>
      </w:r>
    </w:p>
    <w:p w:rsidR="00000000" w:rsidDel="00000000" w:rsidP="00000000" w:rsidRDefault="00000000" w:rsidRPr="00000000" w14:paraId="000001EA">
      <w:pPr>
        <w:ind w:firstLine="720"/>
        <w:jc w:val="both"/>
        <w:rPr/>
      </w:pPr>
      <w:r w:rsidDel="00000000" w:rsidR="00000000" w:rsidRPr="00000000">
        <w:rPr>
          <w:rtl w:val="0"/>
        </w:rPr>
        <w:t xml:space="preserve">Página de Compra de Notebook HP</w:t>
      </w:r>
    </w:p>
    <w:p w:rsidR="00000000" w:rsidDel="00000000" w:rsidP="00000000" w:rsidRDefault="00000000" w:rsidRPr="00000000" w14:paraId="000001EB">
      <w:pPr>
        <w:jc w:val="both"/>
        <w:rPr/>
      </w:pPr>
      <w:r w:rsidDel="00000000" w:rsidR="00000000" w:rsidRPr="00000000">
        <w:rPr>
          <w:rtl w:val="0"/>
        </w:rPr>
        <w:t xml:space="preserve">“Notebook HP spectre x360 convertible 14-ea0510la” HP.com Disponible: </w:t>
      </w:r>
      <w:hyperlink r:id="rId14">
        <w:r w:rsidDel="00000000" w:rsidR="00000000" w:rsidRPr="00000000">
          <w:rPr>
            <w:color w:val="1155cc"/>
            <w:u w:val="single"/>
            <w:rtl w:val="0"/>
          </w:rPr>
          <w:t xml:space="preserve">http://surl.li/ldagg</w:t>
        </w:r>
      </w:hyperlink>
      <w:r w:rsidDel="00000000" w:rsidR="00000000" w:rsidRPr="00000000">
        <w:rPr>
          <w:rtl w:val="0"/>
        </w:rPr>
      </w:r>
    </w:p>
    <w:p w:rsidR="00000000" w:rsidDel="00000000" w:rsidP="00000000" w:rsidRDefault="00000000" w:rsidRPr="00000000" w14:paraId="000001EC">
      <w:pPr>
        <w:jc w:val="both"/>
        <w:rPr/>
      </w:pPr>
      <w:r w:rsidDel="00000000" w:rsidR="00000000" w:rsidRPr="00000000">
        <w:rPr>
          <w:rtl w:val="0"/>
        </w:rPr>
      </w:r>
    </w:p>
    <w:p w:rsidR="00000000" w:rsidDel="00000000" w:rsidP="00000000" w:rsidRDefault="00000000" w:rsidRPr="00000000" w14:paraId="000001ED">
      <w:pPr>
        <w:ind w:firstLine="720"/>
        <w:jc w:val="both"/>
        <w:rPr/>
      </w:pPr>
      <w:r w:rsidDel="00000000" w:rsidR="00000000" w:rsidRPr="00000000">
        <w:rPr>
          <w:rtl w:val="0"/>
        </w:rPr>
        <w:t xml:space="preserve">Página de Compra de Notebook Acer</w:t>
      </w:r>
    </w:p>
    <w:p w:rsidR="00000000" w:rsidDel="00000000" w:rsidP="00000000" w:rsidRDefault="00000000" w:rsidRPr="00000000" w14:paraId="000001EE">
      <w:pPr>
        <w:jc w:val="both"/>
        <w:rPr/>
      </w:pPr>
      <w:r w:rsidDel="00000000" w:rsidR="00000000" w:rsidRPr="00000000">
        <w:rPr>
          <w:rtl w:val="0"/>
        </w:rPr>
        <w:t xml:space="preserve">“Notebook Acer Nitro 5” ripley.com Disponible: </w:t>
      </w:r>
      <w:hyperlink r:id="rId15">
        <w:r w:rsidDel="00000000" w:rsidR="00000000" w:rsidRPr="00000000">
          <w:rPr>
            <w:color w:val="1155cc"/>
            <w:u w:val="single"/>
            <w:rtl w:val="0"/>
          </w:rPr>
          <w:t xml:space="preserve">http://surl.li/ldaha</w:t>
        </w:r>
      </w:hyperlink>
      <w:r w:rsidDel="00000000" w:rsidR="00000000" w:rsidRPr="00000000">
        <w:rPr>
          <w:rtl w:val="0"/>
        </w:rPr>
      </w:r>
    </w:p>
    <w:p w:rsidR="00000000" w:rsidDel="00000000" w:rsidP="00000000" w:rsidRDefault="00000000" w:rsidRPr="00000000" w14:paraId="000001EF">
      <w:pPr>
        <w:jc w:val="both"/>
        <w:rPr/>
      </w:pPr>
      <w:r w:rsidDel="00000000" w:rsidR="00000000" w:rsidRPr="00000000">
        <w:rPr>
          <w:rtl w:val="0"/>
        </w:rPr>
      </w:r>
    </w:p>
    <w:p w:rsidR="00000000" w:rsidDel="00000000" w:rsidP="00000000" w:rsidRDefault="00000000" w:rsidRPr="00000000" w14:paraId="000001F0">
      <w:pPr>
        <w:ind w:firstLine="720"/>
        <w:jc w:val="both"/>
        <w:rPr/>
      </w:pPr>
      <w:r w:rsidDel="00000000" w:rsidR="00000000" w:rsidRPr="00000000">
        <w:rPr>
          <w:rtl w:val="0"/>
        </w:rPr>
        <w:t xml:space="preserve">Página de Compra de Notebook Lenovo</w:t>
      </w:r>
    </w:p>
    <w:p w:rsidR="00000000" w:rsidDel="00000000" w:rsidP="00000000" w:rsidRDefault="00000000" w:rsidRPr="00000000" w14:paraId="000001F1">
      <w:pPr>
        <w:jc w:val="both"/>
        <w:rPr/>
      </w:pPr>
      <w:r w:rsidDel="00000000" w:rsidR="00000000" w:rsidRPr="00000000">
        <w:rPr>
          <w:rtl w:val="0"/>
        </w:rPr>
        <w:t xml:space="preserve">“Ideapad Gaming 3” mercadolibre.cl Disponible: </w:t>
      </w:r>
      <w:hyperlink r:id="rId16">
        <w:r w:rsidDel="00000000" w:rsidR="00000000" w:rsidRPr="00000000">
          <w:rPr>
            <w:color w:val="1155cc"/>
            <w:u w:val="single"/>
            <w:rtl w:val="0"/>
          </w:rPr>
          <w:t xml:space="preserve">http://surl.li/ldahk</w:t>
        </w:r>
      </w:hyperlink>
      <w:r w:rsidDel="00000000" w:rsidR="00000000" w:rsidRPr="00000000">
        <w:rPr>
          <w:rtl w:val="0"/>
        </w:rPr>
      </w:r>
    </w:p>
    <w:p w:rsidR="00000000" w:rsidDel="00000000" w:rsidP="00000000" w:rsidRDefault="00000000" w:rsidRPr="00000000" w14:paraId="000001F2">
      <w:pPr>
        <w:jc w:val="both"/>
        <w:rPr/>
      </w:pPr>
      <w:r w:rsidDel="00000000" w:rsidR="00000000" w:rsidRPr="00000000">
        <w:rPr>
          <w:rtl w:val="0"/>
        </w:rPr>
      </w:r>
    </w:p>
    <w:p w:rsidR="00000000" w:rsidDel="00000000" w:rsidP="00000000" w:rsidRDefault="00000000" w:rsidRPr="00000000" w14:paraId="000001F3">
      <w:pPr>
        <w:ind w:firstLine="720"/>
        <w:jc w:val="both"/>
        <w:rPr/>
      </w:pPr>
      <w:r w:rsidDel="00000000" w:rsidR="00000000" w:rsidRPr="00000000">
        <w:rPr>
          <w:rtl w:val="0"/>
        </w:rPr>
        <w:t xml:space="preserve">Página de Compra de Ipad Pro</w:t>
      </w:r>
    </w:p>
    <w:p w:rsidR="00000000" w:rsidDel="00000000" w:rsidP="00000000" w:rsidRDefault="00000000" w:rsidRPr="00000000" w14:paraId="000001F4">
      <w:pPr>
        <w:jc w:val="both"/>
        <w:rPr/>
      </w:pPr>
      <w:r w:rsidDel="00000000" w:rsidR="00000000" w:rsidRPr="00000000">
        <w:rPr>
          <w:rtl w:val="0"/>
        </w:rPr>
        <w:t xml:space="preserve">“Apple iPad Pro 11” falabella.com Disponible: </w:t>
      </w:r>
      <w:hyperlink r:id="rId17">
        <w:r w:rsidDel="00000000" w:rsidR="00000000" w:rsidRPr="00000000">
          <w:rPr>
            <w:color w:val="1155cc"/>
            <w:u w:val="single"/>
            <w:rtl w:val="0"/>
          </w:rPr>
          <w:t xml:space="preserve">http://surl.li/ldahu</w:t>
        </w:r>
      </w:hyperlink>
      <w:r w:rsidDel="00000000" w:rsidR="00000000" w:rsidRPr="00000000">
        <w:rPr>
          <w:rtl w:val="0"/>
        </w:rPr>
      </w:r>
    </w:p>
    <w:p w:rsidR="00000000" w:rsidDel="00000000" w:rsidP="00000000" w:rsidRDefault="00000000" w:rsidRPr="00000000" w14:paraId="000001F5">
      <w:pPr>
        <w:jc w:val="both"/>
        <w:rPr/>
      </w:pPr>
      <w:r w:rsidDel="00000000" w:rsidR="00000000" w:rsidRPr="00000000">
        <w:rPr>
          <w:rtl w:val="0"/>
        </w:rPr>
      </w:r>
    </w:p>
    <w:p w:rsidR="00000000" w:rsidDel="00000000" w:rsidP="00000000" w:rsidRDefault="00000000" w:rsidRPr="00000000" w14:paraId="000001F6">
      <w:pPr>
        <w:ind w:firstLine="720"/>
        <w:jc w:val="both"/>
        <w:rPr/>
      </w:pPr>
      <w:r w:rsidDel="00000000" w:rsidR="00000000" w:rsidRPr="00000000">
        <w:rPr>
          <w:rtl w:val="0"/>
        </w:rPr>
        <w:t xml:space="preserve">Página de Compra de Apple Pencil</w:t>
      </w:r>
    </w:p>
    <w:p w:rsidR="00000000" w:rsidDel="00000000" w:rsidP="00000000" w:rsidRDefault="00000000" w:rsidRPr="00000000" w14:paraId="000001F7">
      <w:pPr>
        <w:jc w:val="both"/>
        <w:rPr/>
      </w:pPr>
      <w:r w:rsidDel="00000000" w:rsidR="00000000" w:rsidRPr="00000000">
        <w:rPr>
          <w:rtl w:val="0"/>
        </w:rPr>
        <w:t xml:space="preserve">“Apple Pencil 2da Generación” falabella.com Disponible: </w:t>
      </w:r>
      <w:hyperlink r:id="rId18">
        <w:r w:rsidDel="00000000" w:rsidR="00000000" w:rsidRPr="00000000">
          <w:rPr>
            <w:color w:val="1155cc"/>
            <w:u w:val="single"/>
            <w:rtl w:val="0"/>
          </w:rPr>
          <w:t xml:space="preserve">http://surl.li/ldahw</w:t>
        </w:r>
      </w:hyperlink>
      <w:r w:rsidDel="00000000" w:rsidR="00000000" w:rsidRPr="00000000">
        <w:rPr>
          <w:rtl w:val="0"/>
        </w:rPr>
      </w:r>
    </w:p>
    <w:p w:rsidR="00000000" w:rsidDel="00000000" w:rsidP="00000000" w:rsidRDefault="00000000" w:rsidRPr="00000000" w14:paraId="000001F8">
      <w:pPr>
        <w:jc w:val="both"/>
        <w:rPr/>
      </w:pPr>
      <w:r w:rsidDel="00000000" w:rsidR="00000000" w:rsidRPr="00000000">
        <w:rPr>
          <w:rtl w:val="0"/>
        </w:rPr>
      </w:r>
    </w:p>
    <w:p w:rsidR="00000000" w:rsidDel="00000000" w:rsidP="00000000" w:rsidRDefault="00000000" w:rsidRPr="00000000" w14:paraId="000001F9">
      <w:pPr>
        <w:ind w:firstLine="720"/>
        <w:jc w:val="both"/>
        <w:rPr/>
      </w:pPr>
      <w:r w:rsidDel="00000000" w:rsidR="00000000" w:rsidRPr="00000000">
        <w:rPr>
          <w:rtl w:val="0"/>
        </w:rPr>
        <w:t xml:space="preserve">Página de Compra de Licencia Canva</w:t>
      </w:r>
    </w:p>
    <w:p w:rsidR="00000000" w:rsidDel="00000000" w:rsidP="00000000" w:rsidRDefault="00000000" w:rsidRPr="00000000" w14:paraId="000001FA">
      <w:pPr>
        <w:jc w:val="both"/>
        <w:rPr/>
      </w:pPr>
      <w:r w:rsidDel="00000000" w:rsidR="00000000" w:rsidRPr="00000000">
        <w:rPr>
          <w:rtl w:val="0"/>
        </w:rPr>
        <w:t xml:space="preserve">“Licencia Canva” canva.com Disponible: </w:t>
      </w:r>
      <w:hyperlink r:id="rId19">
        <w:r w:rsidDel="00000000" w:rsidR="00000000" w:rsidRPr="00000000">
          <w:rPr>
            <w:color w:val="1155cc"/>
            <w:u w:val="single"/>
            <w:rtl w:val="0"/>
          </w:rPr>
          <w:t xml:space="preserve">http://surl.li/ldban</w:t>
        </w:r>
      </w:hyperlink>
      <w:r w:rsidDel="00000000" w:rsidR="00000000" w:rsidRPr="00000000">
        <w:rPr>
          <w:rtl w:val="0"/>
        </w:rPr>
      </w:r>
    </w:p>
    <w:p w:rsidR="00000000" w:rsidDel="00000000" w:rsidP="00000000" w:rsidRDefault="00000000" w:rsidRPr="00000000" w14:paraId="000001FB">
      <w:pPr>
        <w:jc w:val="both"/>
        <w:rPr/>
      </w:pPr>
      <w:r w:rsidDel="00000000" w:rsidR="00000000" w:rsidRPr="00000000">
        <w:rPr>
          <w:rtl w:val="0"/>
        </w:rPr>
      </w:r>
    </w:p>
    <w:p w:rsidR="00000000" w:rsidDel="00000000" w:rsidP="00000000" w:rsidRDefault="00000000" w:rsidRPr="00000000" w14:paraId="000001FC">
      <w:pPr>
        <w:ind w:firstLine="720"/>
        <w:jc w:val="both"/>
        <w:rPr/>
      </w:pPr>
      <w:r w:rsidDel="00000000" w:rsidR="00000000" w:rsidRPr="00000000">
        <w:rPr>
          <w:rtl w:val="0"/>
        </w:rPr>
        <w:t xml:space="preserve">Página de Compra de Licencia Microsoft</w:t>
      </w:r>
    </w:p>
    <w:p w:rsidR="00000000" w:rsidDel="00000000" w:rsidP="00000000" w:rsidRDefault="00000000" w:rsidRPr="00000000" w14:paraId="000001FD">
      <w:pPr>
        <w:jc w:val="both"/>
        <w:rPr/>
      </w:pPr>
      <w:r w:rsidDel="00000000" w:rsidR="00000000" w:rsidRPr="00000000">
        <w:rPr>
          <w:rtl w:val="0"/>
        </w:rPr>
        <w:t xml:space="preserve">“Licencia Microsoft” microsoft.com Disponible: </w:t>
      </w:r>
      <w:hyperlink r:id="rId20">
        <w:r w:rsidDel="00000000" w:rsidR="00000000" w:rsidRPr="00000000">
          <w:rPr>
            <w:color w:val="1155cc"/>
            <w:u w:val="single"/>
            <w:rtl w:val="0"/>
          </w:rPr>
          <w:t xml:space="preserve">http://surl.li/ldbap</w:t>
        </w:r>
      </w:hyperlink>
      <w:r w:rsidDel="00000000" w:rsidR="00000000" w:rsidRPr="00000000">
        <w:rPr>
          <w:rtl w:val="0"/>
        </w:rPr>
      </w:r>
    </w:p>
    <w:p w:rsidR="00000000" w:rsidDel="00000000" w:rsidP="00000000" w:rsidRDefault="00000000" w:rsidRPr="00000000" w14:paraId="000001FE">
      <w:pPr>
        <w:jc w:val="both"/>
        <w:rPr/>
      </w:pPr>
      <w:r w:rsidDel="00000000" w:rsidR="00000000" w:rsidRPr="00000000">
        <w:rPr>
          <w:rtl w:val="0"/>
        </w:rPr>
      </w:r>
    </w:p>
    <w:p w:rsidR="00000000" w:rsidDel="00000000" w:rsidP="00000000" w:rsidRDefault="00000000" w:rsidRPr="00000000" w14:paraId="000001FF">
      <w:pPr>
        <w:ind w:firstLine="720"/>
        <w:jc w:val="both"/>
        <w:rPr/>
      </w:pPr>
      <w:r w:rsidDel="00000000" w:rsidR="00000000" w:rsidRPr="00000000">
        <w:rPr>
          <w:rtl w:val="0"/>
        </w:rPr>
        <w:t xml:space="preserve">Página de Compra Procreate</w:t>
      </w:r>
    </w:p>
    <w:p w:rsidR="00000000" w:rsidDel="00000000" w:rsidP="00000000" w:rsidRDefault="00000000" w:rsidRPr="00000000" w14:paraId="00000200">
      <w:pPr>
        <w:jc w:val="both"/>
        <w:rPr/>
      </w:pPr>
      <w:r w:rsidDel="00000000" w:rsidR="00000000" w:rsidRPr="00000000">
        <w:rPr>
          <w:rtl w:val="0"/>
        </w:rPr>
        <w:t xml:space="preserve">“Procreate” apple.com Disponible: </w:t>
      </w:r>
      <w:hyperlink r:id="rId21">
        <w:r w:rsidDel="00000000" w:rsidR="00000000" w:rsidRPr="00000000">
          <w:rPr>
            <w:color w:val="1155cc"/>
            <w:u w:val="single"/>
            <w:rtl w:val="0"/>
          </w:rPr>
          <w:t xml:space="preserve">http://surl.li/ldbas</w:t>
        </w:r>
      </w:hyperlink>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sectPr>
      <w:headerReference r:id="rId22" w:type="default"/>
      <w:headerReference r:id="rId23" w:type="first"/>
      <w:footerReference r:id="rId24" w:type="default"/>
      <w:footerReference r:id="rId25" w:type="first"/>
      <w:pgSz w:h="16838" w:w="11906"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6">
    <w:pPr>
      <w:jc w:val="right"/>
      <w:rPr/>
    </w:pPr>
    <w:r w:rsidDel="00000000" w:rsidR="00000000" w:rsidRPr="00000000">
      <w:rPr>
        <w:rtl w:val="0"/>
      </w:rPr>
      <w:t xml:space="preserve">Página |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3">
    <w:pPr>
      <w:rPr>
        <w:color w:val="434343"/>
      </w:rPr>
    </w:pPr>
    <w:r w:rsidDel="00000000" w:rsidR="00000000" w:rsidRPr="00000000">
      <w:rPr>
        <w:color w:val="434343"/>
        <w:rtl w:val="0"/>
      </w:rPr>
      <w:t xml:space="preserve">Proyecto I</w:t>
      <w:tab/>
      <w:tab/>
      <w:tab/>
      <w:tab/>
      <w:tab/>
      <w:tab/>
      <w:tab/>
      <w:tab/>
      <w:tab/>
      <w:t xml:space="preserve">Plan de Proyecto</w:t>
    </w:r>
  </w:p>
  <w:p w:rsidR="00000000" w:rsidDel="00000000" w:rsidP="00000000" w:rsidRDefault="00000000" w:rsidRPr="00000000" w14:paraId="00000204">
    <w:pPr>
      <w:rPr>
        <w:color w:val="434343"/>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url.li/ldbap" TargetMode="External"/><Relationship Id="rId22" Type="http://schemas.openxmlformats.org/officeDocument/2006/relationships/header" Target="header1.xml"/><Relationship Id="rId21" Type="http://schemas.openxmlformats.org/officeDocument/2006/relationships/hyperlink" Target="http://surl.li/ldbas" TargetMode="External"/><Relationship Id="rId24" Type="http://schemas.openxmlformats.org/officeDocument/2006/relationships/footer" Target="foot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yperlink" Target="http://surl.li/ldafv" TargetMode="External"/><Relationship Id="rId12" Type="http://schemas.openxmlformats.org/officeDocument/2006/relationships/hyperlink" Target="http://surl.li/ldaib" TargetMode="External"/><Relationship Id="rId15" Type="http://schemas.openxmlformats.org/officeDocument/2006/relationships/hyperlink" Target="http://surl.li/ldaha" TargetMode="External"/><Relationship Id="rId14" Type="http://schemas.openxmlformats.org/officeDocument/2006/relationships/hyperlink" Target="http://surl.li/ldagg" TargetMode="External"/><Relationship Id="rId17" Type="http://schemas.openxmlformats.org/officeDocument/2006/relationships/hyperlink" Target="http://surl.li/ldahu" TargetMode="External"/><Relationship Id="rId16" Type="http://schemas.openxmlformats.org/officeDocument/2006/relationships/hyperlink" Target="http://surl.li/ldahk" TargetMode="External"/><Relationship Id="rId19" Type="http://schemas.openxmlformats.org/officeDocument/2006/relationships/hyperlink" Target="http://surl.li/ldban" TargetMode="External"/><Relationship Id="rId18" Type="http://schemas.openxmlformats.org/officeDocument/2006/relationships/hyperlink" Target="http://surl.li/ldah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1l9L8tJEaRdV6LFtQ+EbonGiZQ==">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2023-09-15T04:06:00Z</dcterms:created>
  <dc:creator>shado</dc:creator>
</cp:coreProperties>
</file>