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06-09-2024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Refinar los requerimientos para validarlo con el cliente y realizar la reunión con el cliente 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Priorizar los requerimientos con el cliente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el documento de requerimientos al cliente y confinar mediante la firma del cliente priorizando los requerimientos a desarrollar.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el prototipo de la aplicación móvil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-371470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s8O5joSTUsGXaZGk80KYRb9WQ==">CgMxLjAyCGguZ2pkZ3hzOAByITFWR1RySFVHM1doam4tNFpfQkFSWkh5WWVuTS1yQ0M2Qw==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