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2"/>
        <w:gridCol w:w="7236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II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 w:rsidP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t>IoT</w:t>
            </w:r>
            <w:proofErr w:type="spellEnd"/>
            <w:r>
              <w:t xml:space="preserve"> APLICADA EN UN SISTEMA HIDROPONICO HOGAREÑO CONTROLADO POR RASPBERRY-PI (SHH)</w:t>
            </w: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3"/>
        <w:gridCol w:w="1874"/>
        <w:gridCol w:w="4791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947F3D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23/08/2018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Leonel Alarcón Bravo</w:t>
            </w:r>
          </w:p>
          <w:p w:rsidR="00F31363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José Vásquez Gutiérrez </w:t>
            </w:r>
          </w:p>
          <w:p w:rsidR="00947F3D" w:rsidRPr="00014948" w:rsidRDefault="00F3136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Gonzalo Vega Mujica</w:t>
            </w:r>
            <w:r w:rsidR="00947F3D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AC6CAA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947F3D">
              <w:rPr>
                <w:rFonts w:asciiTheme="minorHAnsi" w:hAnsiTheme="minorHAnsi" w:cstheme="minorHAnsi"/>
                <w:sz w:val="20"/>
                <w:lang w:val="es-CL"/>
              </w:rPr>
              <w:t>volvió a ana</w:t>
            </w:r>
            <w:r w:rsidR="00F31363">
              <w:rPr>
                <w:rFonts w:asciiTheme="minorHAnsi" w:hAnsiTheme="minorHAnsi" w:cstheme="minorHAnsi"/>
                <w:sz w:val="20"/>
                <w:lang w:val="es-CL"/>
              </w:rPr>
              <w:t>lizar los vídeos entregados por el profesor con la finalizar de aclarar dudas y ayudar a tomar la decisión dl modelo de la maqueta experimental.</w:t>
            </w:r>
          </w:p>
          <w:p w:rsidR="00E9707C" w:rsidRDefault="00F31363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Entrega de recursos: microprocesador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Raspberry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pi y adaptador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wifi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F31363" w:rsidRPr="00014948" w:rsidRDefault="00F31363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Análisis </w:t>
            </w:r>
            <w:r w:rsidR="00984B30">
              <w:rPr>
                <w:rFonts w:asciiTheme="minorHAnsi" w:hAnsiTheme="minorHAnsi" w:cstheme="minorHAnsi"/>
                <w:sz w:val="20"/>
                <w:lang w:val="es-CL"/>
              </w:rPr>
              <w:t xml:space="preserve">y primeras impresiones del </w:t>
            </w:r>
            <w:proofErr w:type="spellStart"/>
            <w:r w:rsidR="00984B30">
              <w:rPr>
                <w:rFonts w:asciiTheme="minorHAnsi" w:hAnsiTheme="minorHAnsi" w:cstheme="minorHAnsi"/>
                <w:sz w:val="20"/>
                <w:lang w:val="es-CL"/>
              </w:rPr>
              <w:t>Raspberry</w:t>
            </w:r>
            <w:proofErr w:type="spellEnd"/>
            <w:r w:rsidR="00984B30">
              <w:rPr>
                <w:rFonts w:asciiTheme="minorHAnsi" w:hAnsiTheme="minorHAnsi" w:cstheme="minorHAnsi"/>
                <w:sz w:val="20"/>
                <w:lang w:val="es-CL"/>
              </w:rPr>
              <w:t xml:space="preserve"> pi.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E9707C" w:rsidRPr="00014948" w:rsidRDefault="00F31363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Análisis y decisión final del modelo de la maqueta experimental, diseñado en papel.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F31363">
              <w:rPr>
                <w:rFonts w:asciiTheme="minorHAnsi" w:hAnsiTheme="minorHAnsi" w:cstheme="minorHAnsi"/>
                <w:sz w:val="20"/>
                <w:lang w:val="es-CL"/>
              </w:rPr>
              <w:t xml:space="preserve">s eficiente en relación a la toma de decisiones.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984B30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Empezar a proyectarnos el funcionamiento del sistema.  </w:t>
            </w:r>
          </w:p>
          <w:p w:rsidR="00E9707C" w:rsidRPr="00014948" w:rsidRDefault="00F31363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Definir modelo maqueta experimental.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A3614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30/08</w:t>
            </w:r>
            <w:bookmarkStart w:id="0" w:name="_GoBack"/>
            <w:bookmarkEnd w:id="0"/>
            <w:r w:rsidR="00984B30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Realizar la presentación</w:t>
            </w:r>
            <w:r w:rsidR="00984B30">
              <w:rPr>
                <w:rFonts w:asciiTheme="minorHAnsi" w:hAnsiTheme="minorHAnsi" w:cstheme="minorHAnsi"/>
                <w:sz w:val="20"/>
                <w:lang w:val="es-CL"/>
              </w:rPr>
              <w:t xml:space="preserve"> inicial “Modelo de maqueta experimental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”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984B30">
              <w:rPr>
                <w:rFonts w:asciiTheme="minorHAnsi" w:hAnsiTheme="minorHAnsi" w:cstheme="minorHAnsi"/>
                <w:sz w:val="20"/>
                <w:lang w:val="es-CL"/>
              </w:rPr>
              <w:t>Gonzalo Vega Mujica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984B30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Inicio de la maqueta experimental</w:t>
            </w:r>
          </w:p>
          <w:p w:rsidR="00417F3C" w:rsidRPr="00014948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984B30">
              <w:rPr>
                <w:rFonts w:asciiTheme="minorHAnsi" w:hAnsiTheme="minorHAnsi" w:cstheme="minorHAnsi"/>
                <w:sz w:val="20"/>
                <w:lang w:val="es-CL"/>
              </w:rPr>
              <w:t>Leonel Alarcón Bravo</w:t>
            </w:r>
          </w:p>
          <w:p w:rsidR="00004C4B" w:rsidRPr="00014948" w:rsidRDefault="00004C4B" w:rsidP="00984B30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984B30">
              <w:rPr>
                <w:rFonts w:asciiTheme="minorHAnsi" w:hAnsiTheme="minorHAnsi" w:cstheme="minorHAnsi"/>
                <w:sz w:val="20"/>
                <w:lang w:val="es-CL"/>
              </w:rPr>
              <w:t>Inicio de la construcción de la maqueta experimental del modelo ya definido</w:t>
            </w:r>
          </w:p>
          <w:p w:rsidR="009D143A" w:rsidRPr="00014948" w:rsidRDefault="00103E42" w:rsidP="00A65FB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2. </w:t>
            </w:r>
            <w:r w:rsidR="00984B30">
              <w:rPr>
                <w:rFonts w:asciiTheme="minorHAnsi" w:hAnsiTheme="minorHAnsi" w:cstheme="minorHAnsi"/>
                <w:sz w:val="20"/>
                <w:lang w:val="es-CL"/>
              </w:rPr>
              <w:t>Realizar la presentación inicial del modelo de la maqueta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3B9" w:rsidRDefault="00A973B9" w:rsidP="00014948">
      <w:r>
        <w:separator/>
      </w:r>
    </w:p>
  </w:endnote>
  <w:endnote w:type="continuationSeparator" w:id="0">
    <w:p w:rsidR="00A973B9" w:rsidRDefault="00A973B9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3B9" w:rsidRDefault="00A973B9" w:rsidP="00014948">
      <w:r>
        <w:separator/>
      </w:r>
    </w:p>
  </w:footnote>
  <w:footnote w:type="continuationSeparator" w:id="0">
    <w:p w:rsidR="00A973B9" w:rsidRDefault="00A973B9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103E42"/>
    <w:rsid w:val="003A16B5"/>
    <w:rsid w:val="00417F3C"/>
    <w:rsid w:val="005206D1"/>
    <w:rsid w:val="005B47C5"/>
    <w:rsid w:val="00947F3D"/>
    <w:rsid w:val="00984B30"/>
    <w:rsid w:val="009947FD"/>
    <w:rsid w:val="009D143A"/>
    <w:rsid w:val="00A36146"/>
    <w:rsid w:val="00A46189"/>
    <w:rsid w:val="00A65FB9"/>
    <w:rsid w:val="00A74769"/>
    <w:rsid w:val="00A973B9"/>
    <w:rsid w:val="00AC6CAA"/>
    <w:rsid w:val="00D8247D"/>
    <w:rsid w:val="00E9707C"/>
    <w:rsid w:val="00F3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Leonel Alarcón Bravo</cp:lastModifiedBy>
  <cp:revision>4</cp:revision>
  <dcterms:created xsi:type="dcterms:W3CDTF">2018-08-22T20:52:00Z</dcterms:created>
  <dcterms:modified xsi:type="dcterms:W3CDTF">2018-09-13T16:23:00Z</dcterms:modified>
</cp:coreProperties>
</file>