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0698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60AF99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E16FABE" w14:textId="43426FF3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9B433B">
        <w:rPr>
          <w:rFonts w:ascii="Calibri" w:eastAsia="Calibri" w:hAnsi="Calibri" w:cs="Calibri"/>
          <w:b/>
          <w:sz w:val="32"/>
          <w:szCs w:val="32"/>
        </w:rPr>
        <w:t>2</w:t>
      </w:r>
    </w:p>
    <w:p w14:paraId="229E046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3A23F41F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5BF5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CBD" w14:textId="6A21D044" w:rsidR="00777AEF" w:rsidRDefault="000966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1FF02EF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0B5A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371D" w14:textId="710B817E" w:rsidR="00777AEF" w:rsidRDefault="000966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Monitoreo – Nagios </w:t>
            </w:r>
          </w:p>
        </w:tc>
      </w:tr>
      <w:tr w:rsidR="00777AEF" w14:paraId="44B3B2B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EAD4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BCF5" w14:textId="361733D9" w:rsidR="00777AEF" w:rsidRDefault="000966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Nicolás Vargas Arriaza</w:t>
            </w:r>
          </w:p>
        </w:tc>
      </w:tr>
      <w:tr w:rsidR="0011380B" w14:paraId="3702FF0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A4D3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77ABFF60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0614" w14:textId="2E89AEA2" w:rsidR="0011380B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Nicolás Vargas Arriaza</w:t>
            </w:r>
          </w:p>
        </w:tc>
      </w:tr>
    </w:tbl>
    <w:p w14:paraId="08FDF67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92AB04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E463E2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01D8A13C" w14:textId="60E7E691" w:rsidR="00777AEF" w:rsidRPr="006D0BC8" w:rsidRDefault="00461025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  <w:r w:rsidR="0009661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Abril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CE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356EF952" w14:textId="77777777" w:rsidR="00777AEF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Sr Oscar Sagardia  </w:t>
            </w:r>
          </w:p>
          <w:p w14:paraId="2897231C" w14:textId="00DD0CCF" w:rsidR="00096619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 Nicolás Vargas</w:t>
            </w:r>
          </w:p>
        </w:tc>
      </w:tr>
      <w:tr w:rsidR="00777AEF" w14:paraId="11BDDCE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B97C19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7890" w14:textId="0CDAFE5A" w:rsidR="00777AEF" w:rsidRDefault="00096619" w:rsidP="0009661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  <w:r w:rsidR="00461025">
              <w:rPr>
                <w:rFonts w:ascii="Calibri" w:eastAsia="Calibri" w:hAnsi="Calibri" w:cs="Calibri"/>
              </w:rPr>
              <w:t xml:space="preserve">realiza la entrega del documento </w:t>
            </w:r>
            <w:r w:rsidR="009B433B">
              <w:rPr>
                <w:rFonts w:ascii="Calibri" w:eastAsia="Calibri" w:hAnsi="Calibri" w:cs="Calibri"/>
              </w:rPr>
              <w:t>con el</w:t>
            </w:r>
            <w:r w:rsidR="00461025">
              <w:rPr>
                <w:rFonts w:ascii="Calibri" w:eastAsia="Calibri" w:hAnsi="Calibri" w:cs="Calibri"/>
              </w:rPr>
              <w:t xml:space="preserve"> resumen del </w:t>
            </w:r>
            <w:r w:rsidR="009B433B">
              <w:rPr>
                <w:rFonts w:ascii="Calibri" w:eastAsia="Calibri" w:hAnsi="Calibri" w:cs="Calibri"/>
              </w:rPr>
              <w:t>proyecto, la</w:t>
            </w:r>
            <w:r w:rsidR="00461025">
              <w:rPr>
                <w:rFonts w:ascii="Calibri" w:eastAsia="Calibri" w:hAnsi="Calibri" w:cs="Calibri"/>
              </w:rPr>
              <w:t xml:space="preserve"> definición del proyecto y los requerimientos de </w:t>
            </w:r>
            <w:r w:rsidR="009B433B">
              <w:rPr>
                <w:rFonts w:ascii="Calibri" w:eastAsia="Calibri" w:hAnsi="Calibri" w:cs="Calibri"/>
              </w:rPr>
              <w:t>este,</w:t>
            </w:r>
            <w:r w:rsidR="00461025">
              <w:rPr>
                <w:rFonts w:ascii="Calibri" w:eastAsia="Calibri" w:hAnsi="Calibri" w:cs="Calibri"/>
              </w:rPr>
              <w:t xml:space="preserve"> el Sr Oscar Sagardia </w:t>
            </w:r>
            <w:r w:rsidR="009B433B">
              <w:rPr>
                <w:rFonts w:ascii="Calibri" w:eastAsia="Calibri" w:hAnsi="Calibri" w:cs="Calibri"/>
              </w:rPr>
              <w:t>procede a</w:t>
            </w:r>
            <w:r w:rsidR="00461025">
              <w:rPr>
                <w:rFonts w:ascii="Calibri" w:eastAsia="Calibri" w:hAnsi="Calibri" w:cs="Calibri"/>
              </w:rPr>
              <w:t xml:space="preserve"> su revisión y lo encuentra sin problemas por lo cual procede a firmar el documento y timbrarlo</w:t>
            </w:r>
            <w:r w:rsidR="009B433B">
              <w:rPr>
                <w:rFonts w:ascii="Calibri" w:eastAsia="Calibri" w:hAnsi="Calibri" w:cs="Calibri"/>
              </w:rPr>
              <w:t>.</w:t>
            </w:r>
            <w:r w:rsidR="00461025">
              <w:rPr>
                <w:rFonts w:ascii="Calibri" w:eastAsia="Calibri" w:hAnsi="Calibri" w:cs="Calibri"/>
              </w:rPr>
              <w:t xml:space="preserve"> </w:t>
            </w:r>
          </w:p>
          <w:p w14:paraId="53500FF7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418166E6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1C555C2D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1CEC348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D13AE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87DA" w14:textId="1E8A1BD8" w:rsidR="00777AEF" w:rsidRDefault="009B433B" w:rsidP="009B433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Visitar la unidad para coordinar una próxima reunión ya que no se </w:t>
            </w:r>
            <w:r w:rsidR="00F0730B">
              <w:rPr>
                <w:rFonts w:ascii="Calibri" w:eastAsia="Calibri" w:hAnsi="Calibri" w:cs="Calibri"/>
              </w:rPr>
              <w:t>fijó</w:t>
            </w:r>
            <w:r>
              <w:rPr>
                <w:rFonts w:ascii="Calibri" w:eastAsia="Calibri" w:hAnsi="Calibri" w:cs="Calibri"/>
              </w:rPr>
              <w:t xml:space="preserve"> la siguiente reunión por motivos de tiempo </w:t>
            </w:r>
          </w:p>
          <w:p w14:paraId="1584A64A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468C570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A82278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FF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  <w:p w14:paraId="509D888D" w14:textId="22747528" w:rsidR="0011380B" w:rsidRDefault="0011380B" w:rsidP="009B433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73A52C5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2634F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C0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37813A4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3C5475E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A356E2" w14:textId="7DEF5CA1" w:rsidR="00096619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DC0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5CF8" w14:textId="7347724C" w:rsidR="00777AEF" w:rsidRPr="006D0BC8" w:rsidRDefault="00777AEF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7AEF" w14:paraId="7D1490B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3CEB27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9C8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12D0" w14:textId="77777777" w:rsidR="00777AEF" w:rsidRDefault="00777AEF" w:rsidP="009B433B">
            <w:pPr>
              <w:pStyle w:val="Prrafodelista"/>
              <w:rPr>
                <w:rFonts w:ascii="Calibri" w:eastAsia="Calibri" w:hAnsi="Calibri" w:cs="Calibri"/>
              </w:rPr>
            </w:pPr>
          </w:p>
        </w:tc>
      </w:tr>
      <w:tr w:rsidR="00777AEF" w14:paraId="78ECCF6A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1F1C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A1C6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F794" w14:textId="2808FAC8" w:rsidR="00777AEF" w:rsidRDefault="009B43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Sistema de Monitoreo en el DICI, y mapa de la red existente. </w:t>
            </w:r>
          </w:p>
        </w:tc>
      </w:tr>
    </w:tbl>
    <w:p w14:paraId="2FDE0FDE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5BCC" w14:textId="77777777" w:rsidR="00802847" w:rsidRDefault="00802847">
      <w:pPr>
        <w:spacing w:line="240" w:lineRule="auto"/>
      </w:pPr>
      <w:r>
        <w:separator/>
      </w:r>
    </w:p>
  </w:endnote>
  <w:endnote w:type="continuationSeparator" w:id="0">
    <w:p w14:paraId="65259734" w14:textId="77777777" w:rsidR="00802847" w:rsidRDefault="00802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AAAA" w14:textId="77777777" w:rsidR="00802847" w:rsidRDefault="00802847">
      <w:pPr>
        <w:spacing w:line="240" w:lineRule="auto"/>
      </w:pPr>
      <w:r>
        <w:separator/>
      </w:r>
    </w:p>
  </w:footnote>
  <w:footnote w:type="continuationSeparator" w:id="0">
    <w:p w14:paraId="2D22BDCD" w14:textId="77777777" w:rsidR="00802847" w:rsidRDefault="00802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6238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B9A71F0" wp14:editId="3F11C9CC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28776722" wp14:editId="07BC5CE5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9EFEB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439DD259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5533B"/>
    <w:multiLevelType w:val="hybridMultilevel"/>
    <w:tmpl w:val="0BAC3706"/>
    <w:lvl w:ilvl="0" w:tplc="63728F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382179">
    <w:abstractNumId w:val="0"/>
  </w:num>
  <w:num w:numId="2" w16cid:durableId="528836897">
    <w:abstractNumId w:val="2"/>
  </w:num>
  <w:num w:numId="3" w16cid:durableId="75605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96619"/>
    <w:rsid w:val="0011380B"/>
    <w:rsid w:val="00365D02"/>
    <w:rsid w:val="00461025"/>
    <w:rsid w:val="006D0BC8"/>
    <w:rsid w:val="00777AEF"/>
    <w:rsid w:val="00802847"/>
    <w:rsid w:val="009B433B"/>
    <w:rsid w:val="009F1ADD"/>
    <w:rsid w:val="00B9053A"/>
    <w:rsid w:val="00C15478"/>
    <w:rsid w:val="00DD3559"/>
    <w:rsid w:val="00E90EC7"/>
    <w:rsid w:val="00F0730B"/>
    <w:rsid w:val="00F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3DC9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Nicolás Vargas</cp:lastModifiedBy>
  <cp:revision>8</cp:revision>
  <dcterms:created xsi:type="dcterms:W3CDTF">2022-09-09T20:26:00Z</dcterms:created>
  <dcterms:modified xsi:type="dcterms:W3CDTF">2024-04-17T18:16:00Z</dcterms:modified>
</cp:coreProperties>
</file>