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“SmartGas”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7F27F4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7961F705" w:rsidR="00A63992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592846">
              <w:rPr>
                <w:rFonts w:ascii="Verdana" w:hAnsi="Verdana"/>
                <w:sz w:val="20"/>
                <w:lang w:val="es-CL"/>
              </w:rPr>
              <w:t>2</w:t>
            </w:r>
            <w:r w:rsidR="008B56C9">
              <w:rPr>
                <w:rFonts w:ascii="Verdana" w:hAnsi="Verdana"/>
                <w:sz w:val="20"/>
                <w:lang w:val="es-CL"/>
              </w:rPr>
              <w:t>/11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7F27F4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2E430896" w:rsidR="007F27F4" w:rsidRPr="007F27F4" w:rsidRDefault="008B56C9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23630">
              <w:rPr>
                <w:rFonts w:ascii="Verdana" w:hAnsi="Verdana"/>
                <w:sz w:val="20"/>
                <w:lang w:val="es-CL"/>
              </w:rPr>
              <w:t>continúa con la elaboración del segundo informe.</w:t>
            </w:r>
          </w:p>
        </w:tc>
      </w:tr>
      <w:tr w:rsidR="007F27F4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779F37B0" w:rsidR="007F27F4" w:rsidRPr="007F27F4" w:rsidRDefault="007F27F4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correcciones a lo previamente escrito.</w:t>
            </w:r>
          </w:p>
        </w:tc>
      </w:tr>
      <w:tr w:rsidR="007F27F4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7A58AF9" w14:textId="007000A1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7F27F4">
              <w:rPr>
                <w:rFonts w:ascii="Verdana" w:hAnsi="Verdana"/>
                <w:sz w:val="20"/>
                <w:lang w:val="es-CL"/>
              </w:rPr>
              <w:t>Se está avanzando respecto a la pauta</w:t>
            </w:r>
            <w:r w:rsidR="00CC3A1A">
              <w:rPr>
                <w:rFonts w:ascii="Verdana" w:hAnsi="Verdana"/>
                <w:sz w:val="20"/>
                <w:lang w:val="es-CL"/>
              </w:rPr>
              <w:t>?</w:t>
            </w:r>
          </w:p>
          <w:p w14:paraId="7F628F02" w14:textId="249D9121" w:rsidR="003A4D3C" w:rsidRPr="008B56C9" w:rsidRDefault="008B56C9" w:rsidP="008B56C9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7F27F4">
              <w:rPr>
                <w:rFonts w:ascii="Verdana" w:hAnsi="Verdana"/>
                <w:sz w:val="20"/>
                <w:lang w:val="es-CL"/>
              </w:rPr>
              <w:t>Están bien redactados los temas ya avanzados en el informe?</w:t>
            </w:r>
          </w:p>
        </w:tc>
      </w:tr>
      <w:tr w:rsidR="007F27F4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05189695" w:rsidR="00F82F3C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592846">
              <w:rPr>
                <w:rFonts w:ascii="Verdana" w:hAnsi="Verdana"/>
                <w:sz w:val="20"/>
                <w:lang w:val="es-CL"/>
              </w:rPr>
              <w:t>8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8B56C9">
              <w:rPr>
                <w:rFonts w:ascii="Verdana" w:hAnsi="Verdana"/>
                <w:sz w:val="20"/>
                <w:lang w:val="es-CL"/>
              </w:rPr>
              <w:t>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7F27F4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CC082AD" w14:textId="1B6C4F94" w:rsidR="00B37037" w:rsidRDefault="007F27F4" w:rsidP="00B3703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B37037" w:rsidRPr="00B37037">
              <w:rPr>
                <w:rFonts w:ascii="Verdana" w:hAnsi="Verdana"/>
                <w:sz w:val="20"/>
                <w:lang w:val="es-CL"/>
              </w:rPr>
              <w:t>.</w:t>
            </w:r>
            <w:r w:rsidR="00B37037"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241CFC">
              <w:rPr>
                <w:rFonts w:ascii="Verdana" w:hAnsi="Verdana"/>
                <w:sz w:val="20"/>
                <w:lang w:val="es-CL"/>
              </w:rPr>
              <w:t>Elaboración segundo informe</w:t>
            </w:r>
          </w:p>
          <w:p w14:paraId="4DBB9DBF" w14:textId="7D5143C7" w:rsidR="001A7352" w:rsidRDefault="007F27F4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Revisión contenidos escritos 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: Joaquín Guarachi, </w:t>
            </w:r>
            <w:r w:rsidR="00241CFC">
              <w:rPr>
                <w:rFonts w:ascii="Verdana" w:hAnsi="Verdana"/>
                <w:sz w:val="20"/>
                <w:lang w:val="es-CL"/>
              </w:rPr>
              <w:t>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  <w:p w14:paraId="3433426E" w14:textId="095DF10D" w:rsidR="007F27F4" w:rsidRPr="00241CFC" w:rsidRDefault="007F27F4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redacción</w:t>
            </w:r>
            <w:r w:rsidRPr="00B37037">
              <w:rPr>
                <w:rFonts w:ascii="Verdana" w:hAnsi="Verdana"/>
                <w:sz w:val="20"/>
                <w:lang w:val="es-CL"/>
              </w:rPr>
              <w:t xml:space="preserve"> (</w:t>
            </w:r>
            <w:r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Pr="00B37037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B37037">
              <w:rPr>
                <w:rFonts w:ascii="Verdana" w:hAnsi="Verdana"/>
                <w:sz w:val="20"/>
                <w:lang w:val="es-CL"/>
              </w:rPr>
              <w:t>Franco Villagra</w:t>
            </w:r>
            <w:r>
              <w:rPr>
                <w:rFonts w:ascii="Verdana" w:hAnsi="Verdana"/>
                <w:sz w:val="20"/>
                <w:lang w:val="es-CL"/>
              </w:rPr>
              <w:t>, Rodrigo Torrez</w:t>
            </w:r>
            <w:r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7F27F4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455D4F6" w14:textId="6FA6A811" w:rsidR="00106F7C" w:rsidRPr="00EA4E47" w:rsidRDefault="004527C6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el informe.</w:t>
            </w:r>
          </w:p>
          <w:p w14:paraId="4EA263D4" w14:textId="77777777" w:rsidR="00EA4E47" w:rsidRDefault="007F27F4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aspectos pendientes de los temas contenidos en el informe.</w:t>
            </w:r>
          </w:p>
          <w:p w14:paraId="33467DE7" w14:textId="257799AE" w:rsidR="007F27F4" w:rsidRPr="00EA4E47" w:rsidRDefault="007F27F4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reuniones fuera del horario de clase antes del día de presentación.</w:t>
            </w:r>
          </w:p>
        </w:tc>
      </w:tr>
    </w:tbl>
    <w:p w14:paraId="2E6F025A" w14:textId="3B42C89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CD34" w14:textId="77777777" w:rsidR="006D014C" w:rsidRDefault="006D014C" w:rsidP="00250889">
      <w:r>
        <w:separator/>
      </w:r>
    </w:p>
  </w:endnote>
  <w:endnote w:type="continuationSeparator" w:id="0">
    <w:p w14:paraId="3BC0FA03" w14:textId="77777777" w:rsidR="006D014C" w:rsidRDefault="006D014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AE6B" w14:textId="77777777" w:rsidR="006D014C" w:rsidRDefault="006D014C" w:rsidP="00250889">
      <w:r>
        <w:separator/>
      </w:r>
    </w:p>
  </w:footnote>
  <w:footnote w:type="continuationSeparator" w:id="0">
    <w:p w14:paraId="7ACFACD8" w14:textId="77777777" w:rsidR="006D014C" w:rsidRDefault="006D014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2186594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3310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527C6"/>
    <w:rsid w:val="00454D50"/>
    <w:rsid w:val="004A42B1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710F9"/>
    <w:rsid w:val="00582DD3"/>
    <w:rsid w:val="00592846"/>
    <w:rsid w:val="005A415F"/>
    <w:rsid w:val="005B0B26"/>
    <w:rsid w:val="005C4100"/>
    <w:rsid w:val="005E4CCA"/>
    <w:rsid w:val="00602F87"/>
    <w:rsid w:val="00612123"/>
    <w:rsid w:val="00622265"/>
    <w:rsid w:val="00623630"/>
    <w:rsid w:val="00686D95"/>
    <w:rsid w:val="006D014C"/>
    <w:rsid w:val="006E5602"/>
    <w:rsid w:val="006F5D5A"/>
    <w:rsid w:val="007149DF"/>
    <w:rsid w:val="00721953"/>
    <w:rsid w:val="0072376E"/>
    <w:rsid w:val="00737CFC"/>
    <w:rsid w:val="00743EB8"/>
    <w:rsid w:val="00797AB3"/>
    <w:rsid w:val="007B0233"/>
    <w:rsid w:val="007F27F4"/>
    <w:rsid w:val="0080529B"/>
    <w:rsid w:val="00810F5D"/>
    <w:rsid w:val="00813755"/>
    <w:rsid w:val="00880C63"/>
    <w:rsid w:val="00890D94"/>
    <w:rsid w:val="008A4B12"/>
    <w:rsid w:val="008B5087"/>
    <w:rsid w:val="008B56C9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37037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D7A27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B5690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1046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5</cp:revision>
  <cp:lastPrinted>2015-06-12T13:12:00Z</cp:lastPrinted>
  <dcterms:created xsi:type="dcterms:W3CDTF">2023-12-11T11:20:00Z</dcterms:created>
  <dcterms:modified xsi:type="dcterms:W3CDTF">2023-11-22T22:30:00Z</dcterms:modified>
</cp:coreProperties>
</file>