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Automatización de luces, control de cámara y sensores de puerta.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7.2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12/09/2023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Pablo Valladares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Margot Canaviri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completo el detallado de la maqueta.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fijó el lenguaje Python para el proyecto.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completan algunos puntos del informe del proyecto.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funcionamiento de los sensores y el raspberry pi 4.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Buscar un desarrollador de aplicación que tenga compatibilidad con python.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Profundizar los puntos del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13/09/2023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Concretar el 1. &lt;- - - - - - -  Pablo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Concretar el 2. y 3. &lt;- - - -  Margot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Seguir completando el informe.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 la aplicación móvil.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3CeqhS3DPqNLnGeGcCcxqlHXsQ==">CgMxLjAyCGguZ2pkZ3hzOAByITFsdWd1NFRtQU55NkFkMGIwZ09CbkU5WkxDanR1VTFybw==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