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94" w:rsidRDefault="001F6394">
      <w:pPr>
        <w:widowControl w:val="0"/>
        <w:spacing w:line="276" w:lineRule="auto"/>
      </w:pPr>
    </w:p>
    <w:p w:rsidR="001F6394" w:rsidRDefault="00652C3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</w:t>
      </w:r>
    </w:p>
    <w:p w:rsidR="001F6394" w:rsidRDefault="00652C3F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(Semana </w:t>
      </w:r>
      <w:r w:rsidR="00E718D6">
        <w:rPr>
          <w:rFonts w:ascii="Verdana" w:eastAsia="Verdana" w:hAnsi="Verdana" w:cs="Verdana"/>
          <w:b/>
          <w:sz w:val="18"/>
          <w:szCs w:val="18"/>
        </w:rPr>
        <w:t>4</w:t>
      </w:r>
      <w:bookmarkStart w:id="0" w:name="_GoBack"/>
      <w:bookmarkEnd w:id="0"/>
      <w:r>
        <w:rPr>
          <w:rFonts w:ascii="Verdana" w:eastAsia="Verdana" w:hAnsi="Verdana" w:cs="Verdana"/>
          <w:b/>
          <w:sz w:val="18"/>
          <w:szCs w:val="18"/>
        </w:rPr>
        <w:t>)</w:t>
      </w:r>
    </w:p>
    <w:p w:rsidR="001F6394" w:rsidRDefault="001F6394">
      <w:pPr>
        <w:jc w:val="center"/>
        <w:rPr>
          <w:rFonts w:ascii="Verdana" w:eastAsia="Verdana" w:hAnsi="Verdana" w:cs="Verdana"/>
          <w:b/>
          <w:sz w:val="14"/>
          <w:szCs w:val="14"/>
          <w:u w:val="single"/>
        </w:rPr>
      </w:pPr>
    </w:p>
    <w:tbl>
      <w:tblPr>
        <w:tblStyle w:val="a"/>
        <w:tblW w:w="996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661"/>
        <w:gridCol w:w="8302"/>
      </w:tblGrid>
      <w:tr w:rsidR="001F6394">
        <w:trPr>
          <w:trHeight w:val="225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Proyectos 1</w:t>
            </w:r>
          </w:p>
        </w:tc>
      </w:tr>
      <w:tr w:rsidR="001F639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Machine EV3 G</w:t>
            </w:r>
          </w:p>
        </w:tc>
      </w:tr>
      <w:tr w:rsidR="001F639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:rsidR="001F6394" w:rsidRDefault="001F639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96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79"/>
        <w:gridCol w:w="7584"/>
      </w:tblGrid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(15/8)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Cristian Sánchez, Sergio Rabanal, Valentina Álvarez, Jean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Piere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Duran, César Jiménez</w:t>
            </w:r>
          </w:p>
        </w:tc>
      </w:tr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6394" w:rsidRPr="00AD58CF" w:rsidRDefault="00AD58CF" w:rsidP="00AD58C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realizó un avance del 40% en cuanto al informe.</w:t>
            </w:r>
          </w:p>
          <w:p w:rsidR="005E069F" w:rsidRDefault="005E06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culminó con el armado del robot y se aprobó el funcionamiento del lanzador.</w:t>
            </w:r>
          </w:p>
          <w:p w:rsidR="001F6394" w:rsidRDefault="00652C3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 cuanto al robot, se definió el diseño u modelo Final del robot.</w:t>
            </w:r>
          </w:p>
          <w:p w:rsidR="001F6394" w:rsidRDefault="005E06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Preparamos diapositivas para la presentación en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prezi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para la semana siguiente.</w:t>
            </w:r>
          </w:p>
          <w:p w:rsidR="005E069F" w:rsidRDefault="005E06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realizaron las primeras pruebas de movimiento de forma recta con éxito.</w:t>
            </w:r>
          </w:p>
          <w:p w:rsidR="001F6394" w:rsidRPr="005E069F" w:rsidRDefault="005E069F" w:rsidP="005E06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Comenzamos con la elaboración del manual de usuario teniendo como base el proceso armado del robot.</w:t>
            </w:r>
          </w:p>
        </w:tc>
      </w:tr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Pr="005E069F" w:rsidRDefault="00652C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Revisar la documentación del dispositivo EV3. </w:t>
            </w:r>
          </w:p>
          <w:p w:rsidR="005E069F" w:rsidRPr="005E069F" w:rsidRDefault="005E06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Mejorar la estética del robot con ejemplos de otros modelos.</w:t>
            </w:r>
          </w:p>
          <w:p w:rsidR="005E069F" w:rsidRPr="00AD58CF" w:rsidRDefault="005E069F" w:rsidP="00AD58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Idear un engranaje para la dirección de las ruedas.</w:t>
            </w:r>
          </w:p>
        </w:tc>
      </w:tr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6394" w:rsidRDefault="005E069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Implementación de código</w:t>
            </w:r>
          </w:p>
          <w:p w:rsidR="00AD58CF" w:rsidRDefault="00AD58CF" w:rsidP="005E069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Crear una interfaz gráfica para el funcionamiento del código.</w:t>
            </w:r>
          </w:p>
          <w:p w:rsidR="00AD58CF" w:rsidRPr="00AD58CF" w:rsidRDefault="00AD58CF" w:rsidP="00AD58C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Recopilar información sobre las librerías del EV3.</w:t>
            </w:r>
          </w:p>
        </w:tc>
      </w:tr>
    </w:tbl>
    <w:p w:rsidR="001F6394" w:rsidRDefault="001F6394">
      <w:pPr>
        <w:rPr>
          <w:sz w:val="20"/>
          <w:szCs w:val="20"/>
        </w:rPr>
      </w:pPr>
    </w:p>
    <w:tbl>
      <w:tblPr>
        <w:tblStyle w:val="a1"/>
        <w:tblW w:w="996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5E069F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</w:t>
            </w:r>
            <w:r w:rsidR="00652C3F">
              <w:rPr>
                <w:rFonts w:ascii="Verdana" w:eastAsia="Verdana" w:hAnsi="Verdana" w:cs="Verdana"/>
                <w:sz w:val="20"/>
                <w:szCs w:val="20"/>
              </w:rPr>
              <w:t>/09/2023</w:t>
            </w:r>
          </w:p>
        </w:tc>
      </w:tr>
      <w:tr w:rsidR="001F6394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652C3F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:rsidR="001F6394" w:rsidRDefault="00652C3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sz w:val="20"/>
                <w:szCs w:val="20"/>
              </w:rPr>
              <w:t>1) Formulaci</w:t>
            </w:r>
            <w:r>
              <w:rPr>
                <w:rFonts w:ascii="sans-serif" w:eastAsia="sans-serif" w:hAnsi="sans-serif" w:cs="sans-serif"/>
                <w:color w:val="000000"/>
                <w:sz w:val="20"/>
                <w:szCs w:val="20"/>
              </w:rPr>
              <w:t>ón del Proyecto</w:t>
            </w:r>
          </w:p>
          <w:p w:rsidR="001F6394" w:rsidRDefault="00652C3F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color w:val="000000"/>
                <w:sz w:val="20"/>
                <w:szCs w:val="20"/>
              </w:rPr>
              <w:t>2) Informe / Presentación de la Formulación del Proyecto.</w:t>
            </w:r>
          </w:p>
        </w:tc>
      </w:tr>
      <w:tr w:rsidR="001F6394">
        <w:trPr>
          <w:trHeight w:val="468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F6394" w:rsidRDefault="001F6394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94" w:rsidRDefault="00652C3F">
            <w:pPr>
              <w:widowControl w:val="0"/>
              <w:spacing w:line="276" w:lineRule="auto"/>
            </w:pPr>
            <w:r>
              <w:t>1) Presentaci</w:t>
            </w:r>
            <w:r>
              <w:rPr>
                <w:color w:val="000000"/>
              </w:rPr>
              <w:t xml:space="preserve">ón </w:t>
            </w:r>
            <w:r>
              <w:t>de la Etapa actual del proyecto.</w:t>
            </w:r>
          </w:p>
          <w:p w:rsidR="001F6394" w:rsidRDefault="00652C3F">
            <w:pPr>
              <w:widowControl w:val="0"/>
              <w:spacing w:line="276" w:lineRule="auto"/>
            </w:pPr>
            <w:r>
              <w:t xml:space="preserve">2) Documentación (informe, wiki, etc.) </w:t>
            </w:r>
          </w:p>
          <w:p w:rsidR="001F6394" w:rsidRDefault="00652C3F">
            <w:pPr>
              <w:widowControl w:val="0"/>
              <w:spacing w:line="276" w:lineRule="auto"/>
            </w:pPr>
            <w:r>
              <w:t>3) Mejorar la estética del Robot.</w:t>
            </w:r>
          </w:p>
          <w:p w:rsidR="001F6394" w:rsidRDefault="00652C3F">
            <w:pPr>
              <w:widowControl w:val="0"/>
              <w:spacing w:line="276" w:lineRule="auto"/>
            </w:pPr>
            <w:r>
              <w:t>4) Implementación de código.</w:t>
            </w:r>
          </w:p>
        </w:tc>
      </w:tr>
    </w:tbl>
    <w:p w:rsidR="001F6394" w:rsidRDefault="001F6394">
      <w:pPr>
        <w:rPr>
          <w:rFonts w:ascii="Verdana" w:eastAsia="Verdana" w:hAnsi="Verdana" w:cs="Verdana"/>
        </w:rPr>
      </w:pPr>
    </w:p>
    <w:sectPr w:rsidR="001F6394">
      <w:headerReference w:type="default" r:id="rId7"/>
      <w:pgSz w:w="12240" w:h="15840"/>
      <w:pgMar w:top="1134" w:right="1134" w:bottom="1134" w:left="1134" w:header="4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30" w:rsidRDefault="00844830">
      <w:r>
        <w:separator/>
      </w:r>
    </w:p>
  </w:endnote>
  <w:endnote w:type="continuationSeparator" w:id="0">
    <w:p w:rsidR="00844830" w:rsidRDefault="0084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-serif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30" w:rsidRDefault="00844830">
      <w:r>
        <w:separator/>
      </w:r>
    </w:p>
  </w:footnote>
  <w:footnote w:type="continuationSeparator" w:id="0">
    <w:p w:rsidR="00844830" w:rsidRDefault="0084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94" w:rsidRDefault="001F6394">
    <w:pPr>
      <w:widowControl w:val="0"/>
      <w:spacing w:line="276" w:lineRule="auto"/>
      <w:rPr>
        <w:rFonts w:ascii="Verdana" w:eastAsia="Verdana" w:hAnsi="Verdana" w:cs="Verdana"/>
      </w:rPr>
    </w:pPr>
  </w:p>
  <w:tbl>
    <w:tblPr>
      <w:tblStyle w:val="a2"/>
      <w:tblW w:w="997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1F6394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  <w:lang w:val="es-ES"/>
            </w:rPr>
            <w:drawing>
              <wp:inline distT="0" distB="0" distL="114300" distR="114300">
                <wp:extent cx="704850" cy="7524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44525" cy="644525"/>
                    <wp:effectExtent l="0" t="0" r="0" b="0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8480" y="346248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6394" w:rsidRDefault="001F639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ángulo 1" o:spid="_x0000_s1026" style="position:absolute;left:0;text-align:left;margin-left:0;margin-top:0;width:50.75pt;height:50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" filled="f" stroked="f">
                    <v:textbox inset="2.53958mm,2.53958mm,2.53958mm,2.53958mm">
                      <w:txbxContent>
                        <w:p w:rsidR="001F6394" w:rsidRDefault="001F639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:rsidR="001F6394" w:rsidRDefault="00652C3F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-2539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1F6394" w:rsidRDefault="001F6394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402B8"/>
    <w:multiLevelType w:val="multilevel"/>
    <w:tmpl w:val="DE0CF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195CEF"/>
    <w:multiLevelType w:val="multilevel"/>
    <w:tmpl w:val="EDE4F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82263E"/>
    <w:multiLevelType w:val="multilevel"/>
    <w:tmpl w:val="BDFC0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94"/>
    <w:rsid w:val="001F6394"/>
    <w:rsid w:val="005E069F"/>
    <w:rsid w:val="00652C3F"/>
    <w:rsid w:val="00844830"/>
    <w:rsid w:val="00AD58CF"/>
    <w:rsid w:val="00C7225C"/>
    <w:rsid w:val="00E7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0F8674-4AC9-452E-9A05-A400278E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tabs>
        <w:tab w:val="left" w:pos="0"/>
      </w:tabs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Alumnos</cp:lastModifiedBy>
  <cp:revision>3</cp:revision>
  <dcterms:created xsi:type="dcterms:W3CDTF">2023-09-06T11:49:00Z</dcterms:created>
  <dcterms:modified xsi:type="dcterms:W3CDTF">2023-09-06T11:53:00Z</dcterms:modified>
</cp:coreProperties>
</file>