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655E32DC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A34388">
        <w:rPr>
          <w:rFonts w:ascii="Calibri" w:eastAsia="Calibri" w:hAnsi="Calibri" w:cs="Calibri"/>
          <w:b/>
          <w:sz w:val="32"/>
          <w:szCs w:val="32"/>
        </w:rPr>
        <w:t>0</w:t>
      </w:r>
      <w:r w:rsidR="00512700">
        <w:rPr>
          <w:rFonts w:ascii="Calibri" w:eastAsia="Calibri" w:hAnsi="Calibri" w:cs="Calibri"/>
          <w:b/>
          <w:sz w:val="32"/>
          <w:szCs w:val="32"/>
        </w:rPr>
        <w:t>8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7E0A6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3D0C7BF4" w:rsidR="00777AEF" w:rsidRPr="006D0BC8" w:rsidRDefault="00F92014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12700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025192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E76D6B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  <w:r w:rsidRPr="007E0A6F">
              <w:rPr>
                <w:rFonts w:ascii="Calibri" w:eastAsia="Calibri" w:hAnsi="Calibri" w:cs="Calibri"/>
                <w:sz w:val="22"/>
                <w:szCs w:val="22"/>
              </w:rPr>
              <w:t>, 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F635" w14:textId="697623F3" w:rsidR="001B71BC" w:rsidRDefault="00627014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Revisión de dashboard en CDE</w:t>
            </w:r>
            <w:r w:rsidR="001B71BC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603" w14:textId="79AF9F77" w:rsidR="0026043D" w:rsidRPr="00E76D6B" w:rsidRDefault="00627014" w:rsidP="004E0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Revisar menús de selección</w:t>
            </w:r>
            <w:r w:rsidR="00DD75CC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891" w14:textId="0930E79F" w:rsidR="0011380B" w:rsidRDefault="00BD752F" w:rsidP="00A3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Revisar menús de selección</w:t>
            </w:r>
            <w:r w:rsidR="001B71BC">
              <w:rPr>
                <w:rFonts w:ascii="Calibri" w:eastAsia="Calibri" w:hAnsi="Calibri" w:cs="Calibri"/>
              </w:rPr>
              <w:t>.</w:t>
            </w: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0A1306D1" w:rsidR="0011380B" w:rsidRDefault="002827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905947">
              <w:rPr>
                <w:rFonts w:ascii="Calibri" w:eastAsia="Calibri" w:hAnsi="Calibri" w:cs="Calibri"/>
              </w:rPr>
              <w:t>8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687B56E0" w:rsidR="00777AEF" w:rsidRPr="006D0BC8" w:rsidRDefault="00512700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  <w:r w:rsidR="00DD75CC">
              <w:rPr>
                <w:rFonts w:ascii="Calibri" w:eastAsia="Calibri" w:hAnsi="Calibri" w:cs="Calibri"/>
                <w:sz w:val="22"/>
                <w:szCs w:val="22"/>
              </w:rPr>
              <w:t>/11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F0E" w14:textId="3432661A" w:rsidR="00B2304C" w:rsidRDefault="00BD752F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Revisar menús de selección</w:t>
            </w:r>
            <w:r w:rsidR="0039255F">
              <w:rPr>
                <w:rFonts w:ascii="Calibri" w:eastAsia="Calibri" w:hAnsi="Calibri" w:cs="Calibri"/>
              </w:rPr>
              <w:t>. (Responsable: Sebastian Lukich)</w:t>
            </w:r>
          </w:p>
          <w:p w14:paraId="70639B46" w14:textId="4E4079BE" w:rsidR="00FB0ACB" w:rsidRDefault="00FB0ACB" w:rsidP="00FB0AC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39255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932" w14:textId="0C83B4C9" w:rsidR="00A324E7" w:rsidRPr="0039255F" w:rsidRDefault="00BD752F" w:rsidP="00FB0ACB">
            <w:pPr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</w:rPr>
              <w:t>Revisar menús de selección</w:t>
            </w:r>
            <w:r w:rsidR="001B71BC">
              <w:rPr>
                <w:rFonts w:ascii="Calibri" w:eastAsia="Calibri" w:hAnsi="Calibri" w:cs="Calibri"/>
                <w:lang w:val="es-PE"/>
              </w:rPr>
              <w:t>.</w:t>
            </w:r>
          </w:p>
        </w:tc>
      </w:tr>
    </w:tbl>
    <w:p w14:paraId="0203E19D" w14:textId="3232026E" w:rsidR="00777AEF" w:rsidRPr="0039255F" w:rsidRDefault="00777AEF">
      <w:pPr>
        <w:rPr>
          <w:lang w:val="es-PE"/>
        </w:rPr>
      </w:pPr>
    </w:p>
    <w:sectPr w:rsidR="00777AEF" w:rsidRPr="0039255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71C0" w14:textId="77777777" w:rsidR="007D1A4F" w:rsidRDefault="007D1A4F">
      <w:pPr>
        <w:spacing w:line="240" w:lineRule="auto"/>
      </w:pPr>
      <w:r>
        <w:separator/>
      </w:r>
    </w:p>
  </w:endnote>
  <w:endnote w:type="continuationSeparator" w:id="0">
    <w:p w14:paraId="64590D90" w14:textId="77777777" w:rsidR="007D1A4F" w:rsidRDefault="007D1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F745" w14:textId="77777777" w:rsidR="007D1A4F" w:rsidRDefault="007D1A4F">
      <w:pPr>
        <w:spacing w:line="240" w:lineRule="auto"/>
      </w:pPr>
      <w:r>
        <w:separator/>
      </w:r>
    </w:p>
  </w:footnote>
  <w:footnote w:type="continuationSeparator" w:id="0">
    <w:p w14:paraId="0588B59F" w14:textId="77777777" w:rsidR="007D1A4F" w:rsidRDefault="007D1A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263"/>
    <w:rsid w:val="00011333"/>
    <w:rsid w:val="00025192"/>
    <w:rsid w:val="000857FD"/>
    <w:rsid w:val="0011380B"/>
    <w:rsid w:val="001A17A9"/>
    <w:rsid w:val="001B71BC"/>
    <w:rsid w:val="0026043D"/>
    <w:rsid w:val="0026344E"/>
    <w:rsid w:val="002827DC"/>
    <w:rsid w:val="0039255F"/>
    <w:rsid w:val="004E0FD0"/>
    <w:rsid w:val="00512700"/>
    <w:rsid w:val="005844E2"/>
    <w:rsid w:val="005F54BF"/>
    <w:rsid w:val="00622711"/>
    <w:rsid w:val="00627014"/>
    <w:rsid w:val="006A2C36"/>
    <w:rsid w:val="006D0BC8"/>
    <w:rsid w:val="0073089C"/>
    <w:rsid w:val="00765528"/>
    <w:rsid w:val="00777AEF"/>
    <w:rsid w:val="00794B9D"/>
    <w:rsid w:val="007D1A4F"/>
    <w:rsid w:val="007E0A6F"/>
    <w:rsid w:val="007E3590"/>
    <w:rsid w:val="0081663A"/>
    <w:rsid w:val="0087124E"/>
    <w:rsid w:val="00905947"/>
    <w:rsid w:val="0095103F"/>
    <w:rsid w:val="00A324E7"/>
    <w:rsid w:val="00A34388"/>
    <w:rsid w:val="00B2304C"/>
    <w:rsid w:val="00B40EB9"/>
    <w:rsid w:val="00B9053A"/>
    <w:rsid w:val="00BD752F"/>
    <w:rsid w:val="00C041C7"/>
    <w:rsid w:val="00C15478"/>
    <w:rsid w:val="00C33E9B"/>
    <w:rsid w:val="00C40C31"/>
    <w:rsid w:val="00D070F5"/>
    <w:rsid w:val="00D848C5"/>
    <w:rsid w:val="00DD0F9E"/>
    <w:rsid w:val="00DD3559"/>
    <w:rsid w:val="00DD75CC"/>
    <w:rsid w:val="00DF4942"/>
    <w:rsid w:val="00E76D6B"/>
    <w:rsid w:val="00EC43BD"/>
    <w:rsid w:val="00F92014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15</cp:revision>
  <dcterms:created xsi:type="dcterms:W3CDTF">2022-09-09T20:26:00Z</dcterms:created>
  <dcterms:modified xsi:type="dcterms:W3CDTF">2022-12-19T20:27:00Z</dcterms:modified>
</cp:coreProperties>
</file>