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8EF358" w14:textId="77777777" w:rsidR="009701B5" w:rsidRDefault="00211605">
      <w:pPr>
        <w:jc w:val="center"/>
      </w:pPr>
      <w:bookmarkStart w:id="0" w:name="_GoBack"/>
      <w:bookmarkEnd w:id="0"/>
      <w:r>
        <w:rPr>
          <w:rFonts w:ascii="Trebuchet MS" w:eastAsia="Trebuchet MS" w:hAnsi="Trebuchet MS" w:cs="Trebuchet MS"/>
          <w:b/>
          <w:sz w:val="40"/>
          <w:szCs w:val="40"/>
        </w:rPr>
        <w:t>UNIVERSIDAD DE TARAPACÁ</w:t>
      </w:r>
      <w:r>
        <w:rPr>
          <w:rFonts w:ascii="Trebuchet MS" w:eastAsia="Trebuchet MS" w:hAnsi="Trebuchet MS" w:cs="Trebuchet MS"/>
          <w:b/>
          <w:sz w:val="40"/>
          <w:szCs w:val="40"/>
        </w:rPr>
        <w:br/>
      </w:r>
      <w:r>
        <w:rPr>
          <w:noProof/>
        </w:rPr>
        <w:drawing>
          <wp:anchor distT="0" distB="0" distL="114300" distR="114300" simplePos="0" relativeHeight="251658240" behindDoc="0" locked="0" layoutInCell="1" hidden="0" allowOverlap="1" wp14:anchorId="21603F45" wp14:editId="0467F6EA">
            <wp:simplePos x="0" y="0"/>
            <wp:positionH relativeFrom="column">
              <wp:posOffset>2424112</wp:posOffset>
            </wp:positionH>
            <wp:positionV relativeFrom="paragraph">
              <wp:posOffset>457200</wp:posOffset>
            </wp:positionV>
            <wp:extent cx="883285" cy="1276350"/>
            <wp:effectExtent l="0" t="0" r="0" b="0"/>
            <wp:wrapTopAndBottom distT="0" distB="0"/>
            <wp:docPr id="11" name="image2.png" descr="Un dibujo de una person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2.png" descr="Un dibujo de una persona&#10;&#10;Descripción generada automáticamente con confianza baja"/>
                    <pic:cNvPicPr preferRelativeResize="0"/>
                  </pic:nvPicPr>
                  <pic:blipFill>
                    <a:blip r:embed="rId8"/>
                    <a:srcRect/>
                    <a:stretch>
                      <a:fillRect/>
                    </a:stretch>
                  </pic:blipFill>
                  <pic:spPr>
                    <a:xfrm>
                      <a:off x="0" y="0"/>
                      <a:ext cx="883285" cy="1276350"/>
                    </a:xfrm>
                    <a:prstGeom prst="rect">
                      <a:avLst/>
                    </a:prstGeom>
                    <a:ln/>
                  </pic:spPr>
                </pic:pic>
              </a:graphicData>
            </a:graphic>
          </wp:anchor>
        </w:drawing>
      </w:r>
    </w:p>
    <w:p w14:paraId="0D1A44AC" w14:textId="77777777" w:rsidR="009701B5" w:rsidRDefault="00211605">
      <w:pPr>
        <w:jc w:val="center"/>
        <w:rPr>
          <w:rFonts w:ascii="Trebuchet MS" w:eastAsia="Trebuchet MS" w:hAnsi="Trebuchet MS" w:cs="Trebuchet MS"/>
          <w:b/>
          <w:sz w:val="40"/>
          <w:szCs w:val="40"/>
        </w:rPr>
      </w:pPr>
      <w:r>
        <w:rPr>
          <w:rFonts w:ascii="Trebuchet MS" w:eastAsia="Trebuchet MS" w:hAnsi="Trebuchet MS" w:cs="Trebuchet MS"/>
          <w:b/>
          <w:sz w:val="36"/>
          <w:szCs w:val="36"/>
        </w:rPr>
        <w:t>FACULTAD DE INGENIERÍA</w:t>
      </w:r>
      <w:r>
        <w:rPr>
          <w:noProof/>
        </w:rPr>
        <w:drawing>
          <wp:anchor distT="0" distB="0" distL="114300" distR="114300" simplePos="0" relativeHeight="251659264" behindDoc="0" locked="0" layoutInCell="1" hidden="0" allowOverlap="1" wp14:anchorId="23780F01" wp14:editId="4FE46258">
            <wp:simplePos x="0" y="0"/>
            <wp:positionH relativeFrom="column">
              <wp:posOffset>2408555</wp:posOffset>
            </wp:positionH>
            <wp:positionV relativeFrom="paragraph">
              <wp:posOffset>447675</wp:posOffset>
            </wp:positionV>
            <wp:extent cx="914400" cy="969010"/>
            <wp:effectExtent l="0" t="0" r="0" b="0"/>
            <wp:wrapTopAndBottom distT="0" distB="0"/>
            <wp:docPr id="12" name="image3.png" descr="For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Forma&#10;&#10;Descripción generada automáticamente"/>
                    <pic:cNvPicPr preferRelativeResize="0"/>
                  </pic:nvPicPr>
                  <pic:blipFill>
                    <a:blip r:embed="rId9"/>
                    <a:srcRect/>
                    <a:stretch>
                      <a:fillRect/>
                    </a:stretch>
                  </pic:blipFill>
                  <pic:spPr>
                    <a:xfrm>
                      <a:off x="0" y="0"/>
                      <a:ext cx="914400" cy="969010"/>
                    </a:xfrm>
                    <a:prstGeom prst="rect">
                      <a:avLst/>
                    </a:prstGeom>
                    <a:ln/>
                  </pic:spPr>
                </pic:pic>
              </a:graphicData>
            </a:graphic>
          </wp:anchor>
        </w:drawing>
      </w:r>
    </w:p>
    <w:p w14:paraId="43C93BD2" w14:textId="77777777" w:rsidR="009701B5" w:rsidRDefault="00211605">
      <w:pPr>
        <w:jc w:val="center"/>
        <w:rPr>
          <w:rFonts w:ascii="Trebuchet MS" w:eastAsia="Trebuchet MS" w:hAnsi="Trebuchet MS" w:cs="Trebuchet MS"/>
          <w:b/>
          <w:sz w:val="44"/>
          <w:szCs w:val="44"/>
        </w:rPr>
      </w:pPr>
      <w:r>
        <w:rPr>
          <w:rFonts w:ascii="Trebuchet MS" w:eastAsia="Trebuchet MS" w:hAnsi="Trebuchet MS" w:cs="Trebuchet MS"/>
          <w:b/>
          <w:sz w:val="40"/>
          <w:szCs w:val="40"/>
        </w:rPr>
        <w:br/>
      </w:r>
      <w:r>
        <w:rPr>
          <w:rFonts w:ascii="Trebuchet MS" w:eastAsia="Trebuchet MS" w:hAnsi="Trebuchet MS" w:cs="Trebuchet MS"/>
          <w:b/>
          <w:sz w:val="32"/>
          <w:szCs w:val="32"/>
        </w:rPr>
        <w:t>DEPARTAMENTO DE INGENIERÍA EN COMPUTACIÓN E INFORMÁTICA</w:t>
      </w:r>
      <w:r>
        <w:rPr>
          <w:noProof/>
        </w:rPr>
        <w:drawing>
          <wp:anchor distT="0" distB="0" distL="114300" distR="114300" simplePos="0" relativeHeight="251660288" behindDoc="0" locked="0" layoutInCell="1" hidden="0" allowOverlap="1" wp14:anchorId="079DA0AA" wp14:editId="4529534E">
            <wp:simplePos x="0" y="0"/>
            <wp:positionH relativeFrom="column">
              <wp:posOffset>1944687</wp:posOffset>
            </wp:positionH>
            <wp:positionV relativeFrom="paragraph">
              <wp:posOffset>1925954</wp:posOffset>
            </wp:positionV>
            <wp:extent cx="1842135" cy="659765"/>
            <wp:effectExtent l="0" t="0" r="0" b="0"/>
            <wp:wrapTopAndBottom distT="0" dist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842135" cy="659765"/>
                    </a:xfrm>
                    <a:prstGeom prst="rect">
                      <a:avLst/>
                    </a:prstGeom>
                    <a:ln/>
                  </pic:spPr>
                </pic:pic>
              </a:graphicData>
            </a:graphic>
          </wp:anchor>
        </w:drawing>
      </w:r>
    </w:p>
    <w:p w14:paraId="1A08D01E" w14:textId="77777777" w:rsidR="009701B5" w:rsidRDefault="00211605">
      <w:pPr>
        <w:jc w:val="center"/>
        <w:rPr>
          <w:rFonts w:ascii="Trebuchet MS" w:eastAsia="Trebuchet MS" w:hAnsi="Trebuchet MS" w:cs="Trebuchet MS"/>
          <w:b/>
          <w:sz w:val="40"/>
          <w:szCs w:val="40"/>
        </w:rPr>
      </w:pPr>
      <w:r>
        <w:rPr>
          <w:rFonts w:ascii="Trebuchet MS" w:eastAsia="Trebuchet MS" w:hAnsi="Trebuchet MS" w:cs="Trebuchet MS"/>
          <w:b/>
          <w:sz w:val="40"/>
          <w:szCs w:val="40"/>
        </w:rPr>
        <w:br/>
        <w:t>Manual de Usuario</w:t>
      </w:r>
      <w:r>
        <w:rPr>
          <w:rFonts w:ascii="Trebuchet MS" w:eastAsia="Trebuchet MS" w:hAnsi="Trebuchet MS" w:cs="Trebuchet MS"/>
          <w:b/>
          <w:sz w:val="40"/>
          <w:szCs w:val="40"/>
        </w:rPr>
        <w:br/>
        <w:t>IEEE 1063 2001</w:t>
      </w:r>
    </w:p>
    <w:p w14:paraId="5F24C6CB" w14:textId="77777777" w:rsidR="009701B5" w:rsidRDefault="00211605">
      <w:pPr>
        <w:tabs>
          <w:tab w:val="left" w:pos="7447"/>
          <w:tab w:val="right" w:pos="9360"/>
        </w:tabs>
        <w:jc w:val="right"/>
        <w:rPr>
          <w:rFonts w:ascii="Arial" w:eastAsia="Arial" w:hAnsi="Arial" w:cs="Arial"/>
          <w:b/>
          <w:sz w:val="32"/>
          <w:szCs w:val="32"/>
        </w:rPr>
      </w:pPr>
      <w:r>
        <w:rPr>
          <w:rFonts w:ascii="Arial" w:eastAsia="Arial" w:hAnsi="Arial" w:cs="Arial"/>
          <w:b/>
          <w:sz w:val="32"/>
          <w:szCs w:val="32"/>
        </w:rPr>
        <w:t>Alumnos:</w:t>
      </w:r>
    </w:p>
    <w:p w14:paraId="20EB46EB" w14:textId="77777777" w:rsidR="009701B5" w:rsidRDefault="00211605">
      <w:pPr>
        <w:tabs>
          <w:tab w:val="left" w:pos="7447"/>
          <w:tab w:val="right" w:pos="9360"/>
        </w:tabs>
        <w:jc w:val="right"/>
        <w:rPr>
          <w:rFonts w:ascii="Arial" w:eastAsia="Arial" w:hAnsi="Arial" w:cs="Arial"/>
          <w:sz w:val="32"/>
          <w:szCs w:val="32"/>
        </w:rPr>
      </w:pPr>
      <w:r>
        <w:rPr>
          <w:rFonts w:ascii="Trebuchet MS" w:eastAsia="Trebuchet MS" w:hAnsi="Trebuchet MS" w:cs="Trebuchet MS"/>
          <w:sz w:val="32"/>
          <w:szCs w:val="32"/>
        </w:rPr>
        <w:t xml:space="preserve"> </w:t>
      </w:r>
      <w:r>
        <w:rPr>
          <w:rFonts w:ascii="Arial" w:eastAsia="Arial" w:hAnsi="Arial" w:cs="Arial"/>
          <w:sz w:val="32"/>
          <w:szCs w:val="32"/>
        </w:rPr>
        <w:t xml:space="preserve">Daniel Alday </w:t>
      </w:r>
    </w:p>
    <w:p w14:paraId="7D0C71CB" w14:textId="77777777" w:rsidR="009701B5" w:rsidRDefault="00211605">
      <w:pPr>
        <w:jc w:val="right"/>
        <w:rPr>
          <w:rFonts w:ascii="Arial" w:eastAsia="Arial" w:hAnsi="Arial" w:cs="Arial"/>
          <w:sz w:val="32"/>
          <w:szCs w:val="32"/>
        </w:rPr>
      </w:pPr>
      <w:r>
        <w:rPr>
          <w:rFonts w:ascii="Arial" w:eastAsia="Arial" w:hAnsi="Arial" w:cs="Arial"/>
          <w:sz w:val="32"/>
          <w:szCs w:val="32"/>
        </w:rPr>
        <w:t>Benjamín Gómez</w:t>
      </w:r>
    </w:p>
    <w:p w14:paraId="61768370" w14:textId="77777777" w:rsidR="009701B5" w:rsidRDefault="00211605">
      <w:pPr>
        <w:jc w:val="right"/>
        <w:rPr>
          <w:rFonts w:ascii="Arial" w:eastAsia="Arial" w:hAnsi="Arial" w:cs="Arial"/>
          <w:sz w:val="32"/>
          <w:szCs w:val="32"/>
        </w:rPr>
      </w:pPr>
      <w:r>
        <w:rPr>
          <w:rFonts w:ascii="Arial" w:eastAsia="Arial" w:hAnsi="Arial" w:cs="Arial"/>
          <w:sz w:val="32"/>
          <w:szCs w:val="32"/>
        </w:rPr>
        <w:t>Francisco Pantoja</w:t>
      </w:r>
    </w:p>
    <w:p w14:paraId="1A9D41EC" w14:textId="77777777" w:rsidR="009701B5" w:rsidRDefault="00211605">
      <w:pPr>
        <w:jc w:val="right"/>
        <w:rPr>
          <w:rFonts w:ascii="Arial" w:eastAsia="Arial" w:hAnsi="Arial" w:cs="Arial"/>
          <w:sz w:val="32"/>
          <w:szCs w:val="32"/>
        </w:rPr>
      </w:pPr>
      <w:r>
        <w:rPr>
          <w:rFonts w:ascii="Arial" w:eastAsia="Arial" w:hAnsi="Arial" w:cs="Arial"/>
          <w:sz w:val="32"/>
          <w:szCs w:val="32"/>
        </w:rPr>
        <w:t>Tomas Silva</w:t>
      </w:r>
    </w:p>
    <w:p w14:paraId="1DF6B33C" w14:textId="77777777" w:rsidR="009701B5" w:rsidRDefault="00211605">
      <w:pPr>
        <w:jc w:val="center"/>
        <w:rPr>
          <w:rFonts w:ascii="Arial" w:eastAsia="Arial" w:hAnsi="Arial" w:cs="Arial"/>
          <w:sz w:val="32"/>
          <w:szCs w:val="32"/>
        </w:rPr>
      </w:pPr>
      <w:r>
        <w:rPr>
          <w:rFonts w:ascii="Trebuchet MS" w:eastAsia="Trebuchet MS" w:hAnsi="Trebuchet MS" w:cs="Trebuchet MS"/>
          <w:b/>
          <w:sz w:val="32"/>
          <w:szCs w:val="32"/>
        </w:rPr>
        <w:t xml:space="preserve">                                          </w:t>
      </w:r>
      <w:r>
        <w:rPr>
          <w:rFonts w:ascii="Arial" w:eastAsia="Arial" w:hAnsi="Arial" w:cs="Arial"/>
          <w:b/>
          <w:sz w:val="32"/>
          <w:szCs w:val="32"/>
        </w:rPr>
        <w:t>Docente:</w:t>
      </w:r>
      <w:r>
        <w:rPr>
          <w:rFonts w:ascii="Trebuchet MS" w:eastAsia="Trebuchet MS" w:hAnsi="Trebuchet MS" w:cs="Trebuchet MS"/>
          <w:sz w:val="32"/>
          <w:szCs w:val="32"/>
        </w:rPr>
        <w:t xml:space="preserve">     </w:t>
      </w:r>
      <w:r>
        <w:rPr>
          <w:rFonts w:ascii="Arial" w:eastAsia="Arial" w:hAnsi="Arial" w:cs="Arial"/>
          <w:sz w:val="32"/>
          <w:szCs w:val="32"/>
        </w:rPr>
        <w:t>Humberto Urrutia</w:t>
      </w:r>
    </w:p>
    <w:p w14:paraId="1C46B6A0" w14:textId="77777777" w:rsidR="009701B5" w:rsidRDefault="00211605">
      <w:pPr>
        <w:rPr>
          <w:rFonts w:ascii="Arial" w:eastAsia="Arial" w:hAnsi="Arial" w:cs="Arial"/>
          <w:sz w:val="28"/>
          <w:szCs w:val="28"/>
        </w:rPr>
      </w:pPr>
      <w:r>
        <w:rPr>
          <w:rFonts w:ascii="Trebuchet MS" w:eastAsia="Trebuchet MS" w:hAnsi="Trebuchet MS" w:cs="Trebuchet MS"/>
          <w:sz w:val="28"/>
          <w:szCs w:val="28"/>
        </w:rPr>
        <w:tab/>
      </w:r>
      <w:r>
        <w:rPr>
          <w:rFonts w:ascii="Trebuchet MS" w:eastAsia="Trebuchet MS" w:hAnsi="Trebuchet MS" w:cs="Trebuchet MS"/>
          <w:sz w:val="28"/>
          <w:szCs w:val="28"/>
        </w:rPr>
        <w:tab/>
      </w:r>
      <w:r>
        <w:rPr>
          <w:rFonts w:ascii="Trebuchet MS" w:eastAsia="Trebuchet MS" w:hAnsi="Trebuchet MS" w:cs="Trebuchet MS"/>
          <w:sz w:val="28"/>
          <w:szCs w:val="28"/>
        </w:rPr>
        <w:tab/>
      </w:r>
      <w:r>
        <w:rPr>
          <w:rFonts w:ascii="Trebuchet MS" w:eastAsia="Trebuchet MS" w:hAnsi="Trebuchet MS" w:cs="Trebuchet MS"/>
          <w:sz w:val="28"/>
          <w:szCs w:val="28"/>
        </w:rPr>
        <w:tab/>
      </w:r>
      <w:r>
        <w:rPr>
          <w:rFonts w:ascii="Trebuchet MS" w:eastAsia="Trebuchet MS" w:hAnsi="Trebuchet MS" w:cs="Trebuchet MS"/>
          <w:sz w:val="28"/>
          <w:szCs w:val="28"/>
        </w:rPr>
        <w:tab/>
      </w:r>
      <w:r>
        <w:rPr>
          <w:rFonts w:ascii="Trebuchet MS" w:eastAsia="Trebuchet MS" w:hAnsi="Trebuchet MS" w:cs="Trebuchet MS"/>
          <w:sz w:val="28"/>
          <w:szCs w:val="28"/>
        </w:rPr>
        <w:tab/>
        <w:t xml:space="preserve">    </w:t>
      </w:r>
      <w:r>
        <w:rPr>
          <w:rFonts w:ascii="Arial" w:eastAsia="Arial" w:hAnsi="Arial" w:cs="Arial"/>
          <w:b/>
          <w:sz w:val="28"/>
          <w:szCs w:val="28"/>
        </w:rPr>
        <w:t>Fecha:</w:t>
      </w:r>
      <w:r>
        <w:rPr>
          <w:rFonts w:ascii="Trebuchet MS" w:eastAsia="Trebuchet MS" w:hAnsi="Trebuchet MS" w:cs="Trebuchet MS"/>
          <w:b/>
          <w:sz w:val="28"/>
          <w:szCs w:val="28"/>
        </w:rPr>
        <w:t xml:space="preserve">   </w:t>
      </w:r>
      <w:r>
        <w:rPr>
          <w:rFonts w:ascii="Arial" w:eastAsia="Arial" w:hAnsi="Arial" w:cs="Arial"/>
          <w:sz w:val="28"/>
          <w:szCs w:val="28"/>
        </w:rPr>
        <w:t xml:space="preserve">14 de </w:t>
      </w:r>
      <w:proofErr w:type="gramStart"/>
      <w:r>
        <w:rPr>
          <w:rFonts w:ascii="Arial" w:eastAsia="Arial" w:hAnsi="Arial" w:cs="Arial"/>
          <w:sz w:val="28"/>
          <w:szCs w:val="28"/>
        </w:rPr>
        <w:t>Diciembre</w:t>
      </w:r>
      <w:proofErr w:type="gramEnd"/>
      <w:r>
        <w:rPr>
          <w:rFonts w:ascii="Arial" w:eastAsia="Arial" w:hAnsi="Arial" w:cs="Arial"/>
          <w:sz w:val="28"/>
          <w:szCs w:val="28"/>
        </w:rPr>
        <w:t xml:space="preserve"> de 2022</w:t>
      </w:r>
    </w:p>
    <w:p w14:paraId="5FD8E9F2" w14:textId="77777777" w:rsidR="009701B5" w:rsidRDefault="009701B5">
      <w:pPr>
        <w:rPr>
          <w:rFonts w:ascii="Arial" w:eastAsia="Arial" w:hAnsi="Arial" w:cs="Arial"/>
          <w:sz w:val="28"/>
          <w:szCs w:val="28"/>
        </w:rPr>
      </w:pPr>
    </w:p>
    <w:p w14:paraId="1F93D03E" w14:textId="77777777" w:rsidR="009701B5" w:rsidRDefault="00211605">
      <w:pPr>
        <w:pStyle w:val="Ttulo1"/>
        <w:numPr>
          <w:ilvl w:val="0"/>
          <w:numId w:val="2"/>
        </w:numPr>
        <w:rPr>
          <w:rFonts w:ascii="Arial" w:eastAsia="Arial" w:hAnsi="Arial" w:cs="Arial"/>
          <w:color w:val="000000"/>
        </w:rPr>
      </w:pPr>
      <w:bookmarkStart w:id="1" w:name="_heading=h.16fe4d861zve" w:colFirst="0" w:colLast="0"/>
      <w:bookmarkEnd w:id="1"/>
      <w:r>
        <w:rPr>
          <w:rFonts w:ascii="Arial" w:eastAsia="Arial" w:hAnsi="Arial" w:cs="Arial"/>
          <w:color w:val="000000"/>
        </w:rPr>
        <w:lastRenderedPageBreak/>
        <w:t>Control de modificaciones del documento</w:t>
      </w:r>
    </w:p>
    <w:p w14:paraId="04A8A083" w14:textId="77777777" w:rsidR="009701B5" w:rsidRDefault="009701B5">
      <w:pPr>
        <w:rPr>
          <w:rFonts w:ascii="Arial" w:eastAsia="Arial" w:hAnsi="Arial" w:cs="Arial"/>
        </w:rPr>
      </w:pPr>
    </w:p>
    <w:tbl>
      <w:tblPr>
        <w:tblStyle w:val="a"/>
        <w:tblW w:w="48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5"/>
        <w:gridCol w:w="3308"/>
      </w:tblGrid>
      <w:tr w:rsidR="009701B5" w14:paraId="550963AF" w14:textId="77777777">
        <w:trPr>
          <w:trHeight w:val="387"/>
          <w:jc w:val="center"/>
        </w:trPr>
        <w:tc>
          <w:tcPr>
            <w:tcW w:w="1525" w:type="dxa"/>
          </w:tcPr>
          <w:p w14:paraId="542267BA" w14:textId="77777777" w:rsidR="009701B5" w:rsidRDefault="00211605">
            <w:pPr>
              <w:spacing w:after="0" w:line="240" w:lineRule="auto"/>
              <w:rPr>
                <w:rFonts w:ascii="Arial" w:eastAsia="Arial" w:hAnsi="Arial" w:cs="Arial"/>
              </w:rPr>
            </w:pPr>
            <w:r>
              <w:rPr>
                <w:rFonts w:ascii="Arial" w:eastAsia="Arial" w:hAnsi="Arial" w:cs="Arial"/>
              </w:rPr>
              <w:t>Titulo</w:t>
            </w:r>
          </w:p>
        </w:tc>
        <w:tc>
          <w:tcPr>
            <w:tcW w:w="3308" w:type="dxa"/>
          </w:tcPr>
          <w:p w14:paraId="46F235DE" w14:textId="77777777" w:rsidR="009701B5" w:rsidRDefault="00211605">
            <w:pPr>
              <w:spacing w:after="0" w:line="240" w:lineRule="auto"/>
              <w:rPr>
                <w:rFonts w:ascii="Arial" w:eastAsia="Arial" w:hAnsi="Arial" w:cs="Arial"/>
              </w:rPr>
            </w:pPr>
            <w:r>
              <w:rPr>
                <w:rFonts w:ascii="Arial" w:eastAsia="Arial" w:hAnsi="Arial" w:cs="Arial"/>
              </w:rPr>
              <w:t>Manual de Usuario</w:t>
            </w:r>
          </w:p>
        </w:tc>
      </w:tr>
      <w:tr w:rsidR="009701B5" w14:paraId="1AAE4C66" w14:textId="77777777">
        <w:trPr>
          <w:trHeight w:val="387"/>
          <w:jc w:val="center"/>
        </w:trPr>
        <w:tc>
          <w:tcPr>
            <w:tcW w:w="1525" w:type="dxa"/>
          </w:tcPr>
          <w:p w14:paraId="644208D6" w14:textId="77777777" w:rsidR="009701B5" w:rsidRDefault="00211605">
            <w:pPr>
              <w:spacing w:after="0" w:line="240" w:lineRule="auto"/>
              <w:rPr>
                <w:rFonts w:ascii="Arial" w:eastAsia="Arial" w:hAnsi="Arial" w:cs="Arial"/>
              </w:rPr>
            </w:pPr>
            <w:r>
              <w:rPr>
                <w:rFonts w:ascii="Arial" w:eastAsia="Arial" w:hAnsi="Arial" w:cs="Arial"/>
              </w:rPr>
              <w:t>Versión</w:t>
            </w:r>
          </w:p>
        </w:tc>
        <w:tc>
          <w:tcPr>
            <w:tcW w:w="3308" w:type="dxa"/>
          </w:tcPr>
          <w:p w14:paraId="5459F8E5" w14:textId="77777777" w:rsidR="009701B5" w:rsidRDefault="00211605">
            <w:pPr>
              <w:spacing w:after="0" w:line="240" w:lineRule="auto"/>
              <w:rPr>
                <w:rFonts w:ascii="Arial" w:eastAsia="Arial" w:hAnsi="Arial" w:cs="Arial"/>
              </w:rPr>
            </w:pPr>
            <w:r>
              <w:rPr>
                <w:rFonts w:ascii="Arial" w:eastAsia="Arial" w:hAnsi="Arial" w:cs="Arial"/>
              </w:rPr>
              <w:t>1.0</w:t>
            </w:r>
          </w:p>
        </w:tc>
      </w:tr>
      <w:tr w:rsidR="009701B5" w14:paraId="671A696D" w14:textId="77777777">
        <w:trPr>
          <w:trHeight w:val="404"/>
          <w:jc w:val="center"/>
        </w:trPr>
        <w:tc>
          <w:tcPr>
            <w:tcW w:w="1525" w:type="dxa"/>
          </w:tcPr>
          <w:p w14:paraId="2BB5AB6A" w14:textId="77777777" w:rsidR="009701B5" w:rsidRDefault="00211605">
            <w:pPr>
              <w:spacing w:after="0" w:line="240" w:lineRule="auto"/>
              <w:rPr>
                <w:rFonts w:ascii="Arial" w:eastAsia="Arial" w:hAnsi="Arial" w:cs="Arial"/>
              </w:rPr>
            </w:pPr>
            <w:r>
              <w:rPr>
                <w:rFonts w:ascii="Arial" w:eastAsia="Arial" w:hAnsi="Arial" w:cs="Arial"/>
              </w:rPr>
              <w:t>Realizado por:</w:t>
            </w:r>
          </w:p>
        </w:tc>
        <w:tc>
          <w:tcPr>
            <w:tcW w:w="3308" w:type="dxa"/>
          </w:tcPr>
          <w:p w14:paraId="737DCA7C" w14:textId="77777777" w:rsidR="009701B5" w:rsidRDefault="00211605">
            <w:pPr>
              <w:spacing w:after="0" w:line="240" w:lineRule="auto"/>
              <w:rPr>
                <w:rFonts w:ascii="Arial" w:eastAsia="Arial" w:hAnsi="Arial" w:cs="Arial"/>
              </w:rPr>
            </w:pPr>
            <w:r>
              <w:rPr>
                <w:rFonts w:ascii="Arial" w:eastAsia="Arial" w:hAnsi="Arial" w:cs="Arial"/>
              </w:rPr>
              <w:t>Daniel Alday</w:t>
            </w:r>
          </w:p>
          <w:p w14:paraId="3BCDF41A" w14:textId="77777777" w:rsidR="009701B5" w:rsidRDefault="00211605">
            <w:pPr>
              <w:spacing w:after="0" w:line="240" w:lineRule="auto"/>
              <w:rPr>
                <w:rFonts w:ascii="Arial" w:eastAsia="Arial" w:hAnsi="Arial" w:cs="Arial"/>
              </w:rPr>
            </w:pPr>
            <w:r>
              <w:rPr>
                <w:rFonts w:ascii="Arial" w:eastAsia="Arial" w:hAnsi="Arial" w:cs="Arial"/>
              </w:rPr>
              <w:t>Benjamín Gómez</w:t>
            </w:r>
          </w:p>
        </w:tc>
      </w:tr>
      <w:tr w:rsidR="009701B5" w14:paraId="46DEE4BA" w14:textId="77777777">
        <w:trPr>
          <w:trHeight w:val="387"/>
          <w:jc w:val="center"/>
        </w:trPr>
        <w:tc>
          <w:tcPr>
            <w:tcW w:w="1525" w:type="dxa"/>
          </w:tcPr>
          <w:p w14:paraId="7B4B6E95" w14:textId="77777777" w:rsidR="009701B5" w:rsidRDefault="00211605">
            <w:pPr>
              <w:spacing w:after="0" w:line="240" w:lineRule="auto"/>
              <w:rPr>
                <w:rFonts w:ascii="Arial" w:eastAsia="Arial" w:hAnsi="Arial" w:cs="Arial"/>
              </w:rPr>
            </w:pPr>
            <w:r>
              <w:rPr>
                <w:rFonts w:ascii="Arial" w:eastAsia="Arial" w:hAnsi="Arial" w:cs="Arial"/>
              </w:rPr>
              <w:t>Fecha:</w:t>
            </w:r>
          </w:p>
        </w:tc>
        <w:tc>
          <w:tcPr>
            <w:tcW w:w="3308" w:type="dxa"/>
          </w:tcPr>
          <w:p w14:paraId="17DE513A" w14:textId="77777777" w:rsidR="009701B5" w:rsidRDefault="00211605">
            <w:pPr>
              <w:keepNext/>
              <w:spacing w:after="0" w:line="240" w:lineRule="auto"/>
              <w:rPr>
                <w:rFonts w:ascii="Arial" w:eastAsia="Arial" w:hAnsi="Arial" w:cs="Arial"/>
              </w:rPr>
            </w:pPr>
            <w:r>
              <w:rPr>
                <w:rFonts w:ascii="Arial" w:eastAsia="Arial" w:hAnsi="Arial" w:cs="Arial"/>
              </w:rPr>
              <w:t>02/12/2022</w:t>
            </w:r>
          </w:p>
        </w:tc>
      </w:tr>
    </w:tbl>
    <w:p w14:paraId="6FF9986C" w14:textId="77777777" w:rsidR="009701B5" w:rsidRDefault="00211605">
      <w:pPr>
        <w:pBdr>
          <w:top w:val="nil"/>
          <w:left w:val="nil"/>
          <w:bottom w:val="nil"/>
          <w:right w:val="nil"/>
          <w:between w:val="nil"/>
        </w:pBdr>
        <w:spacing w:after="200" w:line="240" w:lineRule="auto"/>
        <w:jc w:val="center"/>
        <w:rPr>
          <w:rFonts w:ascii="Arial" w:eastAsia="Arial" w:hAnsi="Arial" w:cs="Arial"/>
          <w:i/>
          <w:color w:val="000000"/>
          <w:sz w:val="18"/>
          <w:szCs w:val="18"/>
        </w:rPr>
      </w:pPr>
      <w:bookmarkStart w:id="2" w:name="_heading=h.30j0zll" w:colFirst="0" w:colLast="0"/>
      <w:bookmarkEnd w:id="2"/>
      <w:r>
        <w:rPr>
          <w:rFonts w:ascii="Arial" w:eastAsia="Arial" w:hAnsi="Arial" w:cs="Arial"/>
          <w:i/>
          <w:color w:val="000000"/>
          <w:sz w:val="18"/>
          <w:szCs w:val="18"/>
        </w:rPr>
        <w:t>Tabla 1 Manual de Usuario</w:t>
      </w:r>
    </w:p>
    <w:p w14:paraId="555953CE" w14:textId="77777777" w:rsidR="009701B5" w:rsidRDefault="009701B5">
      <w:pPr>
        <w:rPr>
          <w:rFonts w:ascii="Arial" w:eastAsia="Arial" w:hAnsi="Arial" w:cs="Arial"/>
        </w:rPr>
      </w:pPr>
    </w:p>
    <w:tbl>
      <w:tblPr>
        <w:tblStyle w:val="a0"/>
        <w:tblW w:w="48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7"/>
        <w:gridCol w:w="2416"/>
      </w:tblGrid>
      <w:tr w:rsidR="009701B5" w14:paraId="5AE6F454" w14:textId="77777777">
        <w:trPr>
          <w:trHeight w:val="387"/>
          <w:jc w:val="center"/>
        </w:trPr>
        <w:tc>
          <w:tcPr>
            <w:tcW w:w="4833" w:type="dxa"/>
            <w:gridSpan w:val="2"/>
          </w:tcPr>
          <w:p w14:paraId="5EF0E751" w14:textId="77777777" w:rsidR="009701B5" w:rsidRDefault="00211605">
            <w:pPr>
              <w:spacing w:after="0" w:line="240" w:lineRule="auto"/>
              <w:jc w:val="center"/>
              <w:rPr>
                <w:rFonts w:ascii="Arial" w:eastAsia="Arial" w:hAnsi="Arial" w:cs="Arial"/>
              </w:rPr>
            </w:pPr>
            <w:r>
              <w:rPr>
                <w:rFonts w:ascii="Arial" w:eastAsia="Arial" w:hAnsi="Arial" w:cs="Arial"/>
              </w:rPr>
              <w:t>Control de Versiones</w:t>
            </w:r>
          </w:p>
        </w:tc>
      </w:tr>
      <w:tr w:rsidR="009701B5" w14:paraId="352F5593" w14:textId="77777777">
        <w:trPr>
          <w:trHeight w:val="387"/>
          <w:jc w:val="center"/>
        </w:trPr>
        <w:tc>
          <w:tcPr>
            <w:tcW w:w="2417" w:type="dxa"/>
          </w:tcPr>
          <w:p w14:paraId="6938158D" w14:textId="77777777" w:rsidR="009701B5" w:rsidRDefault="00211605">
            <w:pPr>
              <w:spacing w:after="0" w:line="240" w:lineRule="auto"/>
              <w:jc w:val="center"/>
              <w:rPr>
                <w:rFonts w:ascii="Arial" w:eastAsia="Arial" w:hAnsi="Arial" w:cs="Arial"/>
              </w:rPr>
            </w:pPr>
            <w:r>
              <w:rPr>
                <w:rFonts w:ascii="Arial" w:eastAsia="Arial" w:hAnsi="Arial" w:cs="Arial"/>
              </w:rPr>
              <w:t>Versión</w:t>
            </w:r>
          </w:p>
        </w:tc>
        <w:tc>
          <w:tcPr>
            <w:tcW w:w="2416" w:type="dxa"/>
          </w:tcPr>
          <w:p w14:paraId="279FB6AA" w14:textId="77777777" w:rsidR="009701B5" w:rsidRDefault="00211605">
            <w:pPr>
              <w:spacing w:after="0" w:line="240" w:lineRule="auto"/>
              <w:jc w:val="center"/>
              <w:rPr>
                <w:rFonts w:ascii="Arial" w:eastAsia="Arial" w:hAnsi="Arial" w:cs="Arial"/>
              </w:rPr>
            </w:pPr>
            <w:r>
              <w:rPr>
                <w:rFonts w:ascii="Arial" w:eastAsia="Arial" w:hAnsi="Arial" w:cs="Arial"/>
              </w:rPr>
              <w:t>Descripción</w:t>
            </w:r>
          </w:p>
        </w:tc>
      </w:tr>
      <w:tr w:rsidR="009701B5" w14:paraId="6C77CFD4" w14:textId="77777777">
        <w:trPr>
          <w:trHeight w:val="404"/>
          <w:jc w:val="center"/>
        </w:trPr>
        <w:tc>
          <w:tcPr>
            <w:tcW w:w="2417" w:type="dxa"/>
          </w:tcPr>
          <w:p w14:paraId="73F2BC9E" w14:textId="77777777" w:rsidR="009701B5" w:rsidRDefault="00211605">
            <w:pPr>
              <w:spacing w:after="0" w:line="240" w:lineRule="auto"/>
              <w:rPr>
                <w:rFonts w:ascii="Arial" w:eastAsia="Arial" w:hAnsi="Arial" w:cs="Arial"/>
              </w:rPr>
            </w:pPr>
            <w:r>
              <w:rPr>
                <w:rFonts w:ascii="Arial" w:eastAsia="Arial" w:hAnsi="Arial" w:cs="Arial"/>
              </w:rPr>
              <w:t>Documento inicial</w:t>
            </w:r>
          </w:p>
        </w:tc>
        <w:tc>
          <w:tcPr>
            <w:tcW w:w="2416" w:type="dxa"/>
          </w:tcPr>
          <w:p w14:paraId="423AFFE5" w14:textId="77777777" w:rsidR="009701B5" w:rsidRDefault="00211605">
            <w:pPr>
              <w:spacing w:after="0" w:line="240" w:lineRule="auto"/>
              <w:rPr>
                <w:rFonts w:ascii="Arial" w:eastAsia="Arial" w:hAnsi="Arial" w:cs="Arial"/>
              </w:rPr>
            </w:pPr>
            <w:r>
              <w:rPr>
                <w:rFonts w:ascii="Arial" w:eastAsia="Arial" w:hAnsi="Arial" w:cs="Arial"/>
              </w:rPr>
              <w:t>1.0</w:t>
            </w:r>
          </w:p>
        </w:tc>
      </w:tr>
      <w:tr w:rsidR="009701B5" w14:paraId="0D3FC65E" w14:textId="77777777">
        <w:trPr>
          <w:trHeight w:val="387"/>
          <w:jc w:val="center"/>
        </w:trPr>
        <w:tc>
          <w:tcPr>
            <w:tcW w:w="2417" w:type="dxa"/>
          </w:tcPr>
          <w:p w14:paraId="4B6CD779" w14:textId="77777777" w:rsidR="009701B5" w:rsidRDefault="009701B5">
            <w:pPr>
              <w:spacing w:after="0" w:line="240" w:lineRule="auto"/>
              <w:rPr>
                <w:rFonts w:ascii="Arial" w:eastAsia="Arial" w:hAnsi="Arial" w:cs="Arial"/>
              </w:rPr>
            </w:pPr>
          </w:p>
        </w:tc>
        <w:tc>
          <w:tcPr>
            <w:tcW w:w="2416" w:type="dxa"/>
          </w:tcPr>
          <w:p w14:paraId="299326AF" w14:textId="77777777" w:rsidR="009701B5" w:rsidRDefault="009701B5">
            <w:pPr>
              <w:keepNext/>
              <w:spacing w:after="0" w:line="240" w:lineRule="auto"/>
              <w:rPr>
                <w:rFonts w:ascii="Arial" w:eastAsia="Arial" w:hAnsi="Arial" w:cs="Arial"/>
              </w:rPr>
            </w:pPr>
          </w:p>
        </w:tc>
      </w:tr>
    </w:tbl>
    <w:p w14:paraId="62A9BFDD" w14:textId="77777777" w:rsidR="009701B5" w:rsidRDefault="00211605">
      <w:pPr>
        <w:pBdr>
          <w:top w:val="nil"/>
          <w:left w:val="nil"/>
          <w:bottom w:val="nil"/>
          <w:right w:val="nil"/>
          <w:between w:val="nil"/>
        </w:pBdr>
        <w:spacing w:after="200" w:line="240" w:lineRule="auto"/>
        <w:jc w:val="center"/>
        <w:rPr>
          <w:rFonts w:ascii="Arial" w:eastAsia="Arial" w:hAnsi="Arial" w:cs="Arial"/>
          <w:i/>
          <w:color w:val="000000"/>
          <w:sz w:val="18"/>
          <w:szCs w:val="18"/>
        </w:rPr>
      </w:pPr>
      <w:bookmarkStart w:id="3" w:name="_heading=h.1fob9te" w:colFirst="0" w:colLast="0"/>
      <w:bookmarkEnd w:id="3"/>
      <w:r>
        <w:rPr>
          <w:rFonts w:ascii="Arial" w:eastAsia="Arial" w:hAnsi="Arial" w:cs="Arial"/>
          <w:i/>
          <w:color w:val="000000"/>
          <w:sz w:val="18"/>
          <w:szCs w:val="18"/>
        </w:rPr>
        <w:t>Tabla 2 Control de Versiones</w:t>
      </w:r>
    </w:p>
    <w:p w14:paraId="25327893" w14:textId="77777777" w:rsidR="009701B5" w:rsidRDefault="009701B5">
      <w:pPr>
        <w:rPr>
          <w:rFonts w:ascii="Arial" w:eastAsia="Arial" w:hAnsi="Arial" w:cs="Arial"/>
          <w:sz w:val="32"/>
          <w:szCs w:val="32"/>
        </w:rPr>
      </w:pPr>
    </w:p>
    <w:p w14:paraId="1C485979" w14:textId="77777777" w:rsidR="009701B5" w:rsidRDefault="009701B5">
      <w:pPr>
        <w:keepNext/>
        <w:keepLines/>
        <w:pBdr>
          <w:top w:val="nil"/>
          <w:left w:val="nil"/>
          <w:bottom w:val="nil"/>
          <w:right w:val="nil"/>
          <w:between w:val="nil"/>
        </w:pBdr>
        <w:spacing w:before="240" w:after="0"/>
        <w:rPr>
          <w:rFonts w:ascii="Arial" w:eastAsia="Arial" w:hAnsi="Arial" w:cs="Arial"/>
          <w:sz w:val="32"/>
          <w:szCs w:val="32"/>
        </w:rPr>
      </w:pPr>
    </w:p>
    <w:p w14:paraId="1E9D4808" w14:textId="77777777" w:rsidR="009701B5" w:rsidRDefault="009701B5">
      <w:pPr>
        <w:keepNext/>
        <w:keepLines/>
        <w:pBdr>
          <w:top w:val="nil"/>
          <w:left w:val="nil"/>
          <w:bottom w:val="nil"/>
          <w:right w:val="nil"/>
          <w:between w:val="nil"/>
        </w:pBdr>
        <w:spacing w:before="240" w:after="0"/>
        <w:rPr>
          <w:rFonts w:ascii="Arial" w:eastAsia="Arial" w:hAnsi="Arial" w:cs="Arial"/>
          <w:sz w:val="32"/>
          <w:szCs w:val="32"/>
        </w:rPr>
      </w:pPr>
    </w:p>
    <w:p w14:paraId="12E122EA" w14:textId="77777777" w:rsidR="009701B5" w:rsidRDefault="009701B5">
      <w:pPr>
        <w:keepNext/>
        <w:keepLines/>
        <w:pBdr>
          <w:top w:val="nil"/>
          <w:left w:val="nil"/>
          <w:bottom w:val="nil"/>
          <w:right w:val="nil"/>
          <w:between w:val="nil"/>
        </w:pBdr>
        <w:spacing w:before="240" w:after="0"/>
        <w:rPr>
          <w:rFonts w:ascii="Arial" w:eastAsia="Arial" w:hAnsi="Arial" w:cs="Arial"/>
          <w:sz w:val="32"/>
          <w:szCs w:val="32"/>
        </w:rPr>
      </w:pPr>
    </w:p>
    <w:p w14:paraId="620533D6" w14:textId="77777777" w:rsidR="009701B5" w:rsidRDefault="009701B5">
      <w:pPr>
        <w:keepNext/>
        <w:keepLines/>
        <w:pBdr>
          <w:top w:val="nil"/>
          <w:left w:val="nil"/>
          <w:bottom w:val="nil"/>
          <w:right w:val="nil"/>
          <w:between w:val="nil"/>
        </w:pBdr>
        <w:spacing w:before="240" w:after="0"/>
        <w:rPr>
          <w:rFonts w:ascii="Arial" w:eastAsia="Arial" w:hAnsi="Arial" w:cs="Arial"/>
          <w:sz w:val="32"/>
          <w:szCs w:val="32"/>
        </w:rPr>
      </w:pPr>
    </w:p>
    <w:p w14:paraId="7CA287DC" w14:textId="77777777" w:rsidR="009701B5" w:rsidRDefault="009701B5">
      <w:pPr>
        <w:keepNext/>
        <w:keepLines/>
        <w:pBdr>
          <w:top w:val="nil"/>
          <w:left w:val="nil"/>
          <w:bottom w:val="nil"/>
          <w:right w:val="nil"/>
          <w:between w:val="nil"/>
        </w:pBdr>
        <w:spacing w:before="240" w:after="0"/>
        <w:rPr>
          <w:rFonts w:ascii="Arial" w:eastAsia="Arial" w:hAnsi="Arial" w:cs="Arial"/>
          <w:sz w:val="32"/>
          <w:szCs w:val="32"/>
        </w:rPr>
      </w:pPr>
    </w:p>
    <w:p w14:paraId="0242EB14" w14:textId="77777777" w:rsidR="009701B5" w:rsidRDefault="009701B5">
      <w:pPr>
        <w:keepNext/>
        <w:keepLines/>
        <w:pBdr>
          <w:top w:val="nil"/>
          <w:left w:val="nil"/>
          <w:bottom w:val="nil"/>
          <w:right w:val="nil"/>
          <w:between w:val="nil"/>
        </w:pBdr>
        <w:spacing w:before="240" w:after="0"/>
        <w:rPr>
          <w:rFonts w:ascii="Arial" w:eastAsia="Arial" w:hAnsi="Arial" w:cs="Arial"/>
          <w:sz w:val="32"/>
          <w:szCs w:val="32"/>
        </w:rPr>
      </w:pPr>
    </w:p>
    <w:p w14:paraId="5C40FDF5" w14:textId="77777777" w:rsidR="009701B5" w:rsidRDefault="009701B5">
      <w:pPr>
        <w:keepNext/>
        <w:keepLines/>
        <w:pBdr>
          <w:top w:val="nil"/>
          <w:left w:val="nil"/>
          <w:bottom w:val="nil"/>
          <w:right w:val="nil"/>
          <w:between w:val="nil"/>
        </w:pBdr>
        <w:spacing w:before="240" w:after="0"/>
        <w:rPr>
          <w:rFonts w:ascii="Arial" w:eastAsia="Arial" w:hAnsi="Arial" w:cs="Arial"/>
          <w:sz w:val="32"/>
          <w:szCs w:val="32"/>
        </w:rPr>
      </w:pPr>
    </w:p>
    <w:p w14:paraId="445B99D7" w14:textId="77777777" w:rsidR="009701B5" w:rsidRDefault="009701B5">
      <w:pPr>
        <w:rPr>
          <w:rFonts w:ascii="Arial" w:eastAsia="Arial" w:hAnsi="Arial" w:cs="Arial"/>
          <w:sz w:val="32"/>
          <w:szCs w:val="32"/>
        </w:rPr>
      </w:pPr>
    </w:p>
    <w:p w14:paraId="0929A4ED" w14:textId="77777777" w:rsidR="009701B5" w:rsidRDefault="009701B5">
      <w:pPr>
        <w:rPr>
          <w:rFonts w:ascii="Arial" w:eastAsia="Arial" w:hAnsi="Arial" w:cs="Arial"/>
          <w:sz w:val="32"/>
          <w:szCs w:val="32"/>
        </w:rPr>
      </w:pPr>
    </w:p>
    <w:p w14:paraId="1DA8C715" w14:textId="77777777" w:rsidR="009701B5" w:rsidRDefault="009701B5">
      <w:pPr>
        <w:rPr>
          <w:rFonts w:ascii="Arial" w:eastAsia="Arial" w:hAnsi="Arial" w:cs="Arial"/>
          <w:sz w:val="32"/>
          <w:szCs w:val="32"/>
        </w:rPr>
      </w:pPr>
    </w:p>
    <w:p w14:paraId="6EEA1FD5" w14:textId="77777777" w:rsidR="009701B5" w:rsidRDefault="009701B5">
      <w:pPr>
        <w:rPr>
          <w:rFonts w:ascii="Arial" w:eastAsia="Arial" w:hAnsi="Arial" w:cs="Arial"/>
          <w:sz w:val="32"/>
          <w:szCs w:val="32"/>
        </w:rPr>
      </w:pPr>
    </w:p>
    <w:p w14:paraId="26D418DB" w14:textId="77777777" w:rsidR="009701B5" w:rsidRDefault="009701B5">
      <w:pPr>
        <w:rPr>
          <w:rFonts w:ascii="Arial" w:eastAsia="Arial" w:hAnsi="Arial" w:cs="Arial"/>
          <w:sz w:val="32"/>
          <w:szCs w:val="32"/>
        </w:rPr>
      </w:pPr>
    </w:p>
    <w:p w14:paraId="31CA4162" w14:textId="77777777" w:rsidR="009701B5" w:rsidRDefault="009701B5">
      <w:pPr>
        <w:rPr>
          <w:rFonts w:ascii="Arial" w:eastAsia="Arial" w:hAnsi="Arial" w:cs="Arial"/>
          <w:sz w:val="32"/>
          <w:szCs w:val="32"/>
        </w:rPr>
      </w:pPr>
    </w:p>
    <w:p w14:paraId="373B0C71" w14:textId="77777777" w:rsidR="009701B5" w:rsidRDefault="009701B5">
      <w:pPr>
        <w:rPr>
          <w:rFonts w:ascii="Arial" w:eastAsia="Arial" w:hAnsi="Arial" w:cs="Arial"/>
          <w:sz w:val="32"/>
          <w:szCs w:val="32"/>
        </w:rPr>
      </w:pPr>
    </w:p>
    <w:p w14:paraId="6F591B99" w14:textId="77777777" w:rsidR="009701B5" w:rsidRDefault="00211605">
      <w:pPr>
        <w:rPr>
          <w:rFonts w:ascii="Arial" w:eastAsia="Arial" w:hAnsi="Arial" w:cs="Arial"/>
          <w:sz w:val="32"/>
          <w:szCs w:val="32"/>
        </w:rPr>
      </w:pPr>
      <w:r>
        <w:rPr>
          <w:rFonts w:ascii="Arial" w:eastAsia="Arial" w:hAnsi="Arial" w:cs="Arial"/>
          <w:sz w:val="32"/>
          <w:szCs w:val="32"/>
        </w:rPr>
        <w:lastRenderedPageBreak/>
        <w:t>Índice de contenidos</w:t>
      </w:r>
    </w:p>
    <w:p w14:paraId="4884A089" w14:textId="77777777" w:rsidR="009701B5" w:rsidRDefault="009701B5">
      <w:pPr>
        <w:rPr>
          <w:rFonts w:ascii="Arial" w:eastAsia="Arial" w:hAnsi="Arial" w:cs="Arial"/>
          <w:sz w:val="32"/>
          <w:szCs w:val="32"/>
        </w:rPr>
      </w:pPr>
    </w:p>
    <w:sdt>
      <w:sdtPr>
        <w:id w:val="-1761126963"/>
        <w:docPartObj>
          <w:docPartGallery w:val="Table of Contents"/>
          <w:docPartUnique/>
        </w:docPartObj>
      </w:sdtPr>
      <w:sdtEndPr/>
      <w:sdtContent>
        <w:p w14:paraId="230F8D99" w14:textId="380711AF" w:rsidR="009701B5" w:rsidRDefault="00211605">
          <w:pPr>
            <w:tabs>
              <w:tab w:val="right" w:pos="9025"/>
            </w:tabs>
            <w:spacing w:before="80" w:line="240" w:lineRule="auto"/>
            <w:rPr>
              <w:rFonts w:ascii="Arial" w:eastAsia="Arial" w:hAnsi="Arial" w:cs="Arial"/>
              <w:b/>
              <w:color w:val="000000"/>
            </w:rPr>
          </w:pPr>
          <w:r>
            <w:fldChar w:fldCharType="begin"/>
          </w:r>
          <w:r>
            <w:instrText xml:space="preserve"> TOC \h \u \z </w:instrText>
          </w:r>
          <w:r>
            <w:fldChar w:fldCharType="separate"/>
          </w:r>
          <w:hyperlink w:anchor="_heading=h.16fe4d861zve">
            <w:r>
              <w:rPr>
                <w:rFonts w:ascii="Arial" w:eastAsia="Arial" w:hAnsi="Arial" w:cs="Arial"/>
                <w:b/>
                <w:color w:val="000000"/>
              </w:rPr>
              <w:t>1. Control de modificaciones del documento</w:t>
            </w:r>
          </w:hyperlink>
          <w:r>
            <w:rPr>
              <w:rFonts w:ascii="Arial" w:eastAsia="Arial" w:hAnsi="Arial" w:cs="Arial"/>
              <w:b/>
              <w:color w:val="000000"/>
            </w:rPr>
            <w:tab/>
          </w:r>
          <w:r>
            <w:fldChar w:fldCharType="begin"/>
          </w:r>
          <w:r>
            <w:instrText xml:space="preserve"> PAGEREF _heading=h.16fe4d861zve \h </w:instrText>
          </w:r>
          <w:r>
            <w:fldChar w:fldCharType="separate"/>
          </w:r>
          <w:r w:rsidR="00074138">
            <w:rPr>
              <w:noProof/>
            </w:rPr>
            <w:t>2</w:t>
          </w:r>
          <w:r>
            <w:fldChar w:fldCharType="end"/>
          </w:r>
        </w:p>
        <w:p w14:paraId="26B7FAA7" w14:textId="28E3B810" w:rsidR="009701B5" w:rsidRDefault="00211605">
          <w:pPr>
            <w:tabs>
              <w:tab w:val="right" w:pos="9025"/>
            </w:tabs>
            <w:spacing w:before="200" w:line="240" w:lineRule="auto"/>
            <w:rPr>
              <w:rFonts w:ascii="Arial" w:eastAsia="Arial" w:hAnsi="Arial" w:cs="Arial"/>
              <w:b/>
              <w:color w:val="000000"/>
            </w:rPr>
          </w:pPr>
          <w:hyperlink w:anchor="_heading=h.3znysh7">
            <w:r>
              <w:rPr>
                <w:rFonts w:ascii="Arial" w:eastAsia="Arial" w:hAnsi="Arial" w:cs="Arial"/>
                <w:b/>
                <w:color w:val="000000"/>
              </w:rPr>
              <w:t>2. Introducción</w:t>
            </w:r>
          </w:hyperlink>
          <w:r>
            <w:rPr>
              <w:rFonts w:ascii="Arial" w:eastAsia="Arial" w:hAnsi="Arial" w:cs="Arial"/>
              <w:b/>
              <w:color w:val="000000"/>
            </w:rPr>
            <w:tab/>
          </w:r>
          <w:r>
            <w:fldChar w:fldCharType="begin"/>
          </w:r>
          <w:r>
            <w:instrText xml:space="preserve"> PAGEREF _heading=h.3znysh7 \h </w:instrText>
          </w:r>
          <w:r>
            <w:fldChar w:fldCharType="separate"/>
          </w:r>
          <w:r w:rsidR="00074138">
            <w:rPr>
              <w:noProof/>
            </w:rPr>
            <w:t>4</w:t>
          </w:r>
          <w:r>
            <w:fldChar w:fldCharType="end"/>
          </w:r>
        </w:p>
        <w:p w14:paraId="7B17AADC" w14:textId="3023FE97" w:rsidR="009701B5" w:rsidRDefault="00211605">
          <w:pPr>
            <w:tabs>
              <w:tab w:val="right" w:pos="9025"/>
            </w:tabs>
            <w:spacing w:before="200" w:line="240" w:lineRule="auto"/>
            <w:rPr>
              <w:rFonts w:ascii="Arial" w:eastAsia="Arial" w:hAnsi="Arial" w:cs="Arial"/>
              <w:b/>
              <w:color w:val="000000"/>
            </w:rPr>
          </w:pPr>
          <w:hyperlink w:anchor="_heading=h.2et92p0">
            <w:r>
              <w:rPr>
                <w:rFonts w:ascii="Arial" w:eastAsia="Arial" w:hAnsi="Arial" w:cs="Arial"/>
                <w:b/>
                <w:color w:val="000000"/>
              </w:rPr>
              <w:t>3. Concepto de los roles y operaciones</w:t>
            </w:r>
          </w:hyperlink>
          <w:r>
            <w:rPr>
              <w:rFonts w:ascii="Arial" w:eastAsia="Arial" w:hAnsi="Arial" w:cs="Arial"/>
              <w:b/>
              <w:color w:val="000000"/>
            </w:rPr>
            <w:tab/>
          </w:r>
          <w:r>
            <w:fldChar w:fldCharType="begin"/>
          </w:r>
          <w:r>
            <w:instrText xml:space="preserve"> PAGEREF _heading=h.2et92p0 \h </w:instrText>
          </w:r>
          <w:r>
            <w:fldChar w:fldCharType="separate"/>
          </w:r>
          <w:r w:rsidR="00074138">
            <w:rPr>
              <w:noProof/>
            </w:rPr>
            <w:t>5</w:t>
          </w:r>
          <w:r>
            <w:fldChar w:fldCharType="end"/>
          </w:r>
        </w:p>
        <w:p w14:paraId="5602C417" w14:textId="1CCC9461" w:rsidR="009701B5" w:rsidRDefault="00211605">
          <w:pPr>
            <w:tabs>
              <w:tab w:val="right" w:pos="9025"/>
            </w:tabs>
            <w:spacing w:before="200" w:line="240" w:lineRule="auto"/>
            <w:rPr>
              <w:rFonts w:ascii="Arial" w:eastAsia="Arial" w:hAnsi="Arial" w:cs="Arial"/>
              <w:b/>
              <w:color w:val="000000"/>
            </w:rPr>
          </w:pPr>
          <w:hyperlink w:anchor="_heading=h.tyjcwt">
            <w:r>
              <w:rPr>
                <w:rFonts w:ascii="Arial" w:eastAsia="Arial" w:hAnsi="Arial" w:cs="Arial"/>
                <w:b/>
                <w:color w:val="000000"/>
              </w:rPr>
              <w:t>3.1. Descripción de los roles</w:t>
            </w:r>
          </w:hyperlink>
          <w:r>
            <w:rPr>
              <w:rFonts w:ascii="Arial" w:eastAsia="Arial" w:hAnsi="Arial" w:cs="Arial"/>
              <w:b/>
              <w:color w:val="000000"/>
            </w:rPr>
            <w:tab/>
          </w:r>
          <w:r>
            <w:fldChar w:fldCharType="begin"/>
          </w:r>
          <w:r>
            <w:instrText xml:space="preserve"> PAGEREF _heading=h.tyjcwt \h </w:instrText>
          </w:r>
          <w:r>
            <w:fldChar w:fldCharType="separate"/>
          </w:r>
          <w:r w:rsidR="00074138">
            <w:rPr>
              <w:noProof/>
            </w:rPr>
            <w:t>5</w:t>
          </w:r>
          <w:r>
            <w:fldChar w:fldCharType="end"/>
          </w:r>
        </w:p>
        <w:p w14:paraId="43297E19" w14:textId="14FB0E90" w:rsidR="009701B5" w:rsidRDefault="00211605">
          <w:pPr>
            <w:tabs>
              <w:tab w:val="right" w:pos="9025"/>
            </w:tabs>
            <w:spacing w:before="200" w:line="240" w:lineRule="auto"/>
            <w:rPr>
              <w:rFonts w:ascii="Arial" w:eastAsia="Arial" w:hAnsi="Arial" w:cs="Arial"/>
              <w:b/>
              <w:color w:val="000000"/>
            </w:rPr>
          </w:pPr>
          <w:hyperlink w:anchor="_heading=h.3dy6vkm">
            <w:r>
              <w:rPr>
                <w:rFonts w:ascii="Arial" w:eastAsia="Arial" w:hAnsi="Arial" w:cs="Arial"/>
                <w:b/>
                <w:color w:val="000000"/>
              </w:rPr>
              <w:t>3.2. Descripción de las operaciones</w:t>
            </w:r>
          </w:hyperlink>
          <w:r>
            <w:rPr>
              <w:rFonts w:ascii="Arial" w:eastAsia="Arial" w:hAnsi="Arial" w:cs="Arial"/>
              <w:b/>
              <w:color w:val="000000"/>
            </w:rPr>
            <w:tab/>
          </w:r>
          <w:r>
            <w:fldChar w:fldCharType="begin"/>
          </w:r>
          <w:r>
            <w:instrText xml:space="preserve"> PAGER</w:instrText>
          </w:r>
          <w:r>
            <w:instrText xml:space="preserve">EF _heading=h.3dy6vkm \h </w:instrText>
          </w:r>
          <w:r>
            <w:fldChar w:fldCharType="separate"/>
          </w:r>
          <w:r w:rsidR="00074138">
            <w:rPr>
              <w:noProof/>
            </w:rPr>
            <w:t>5</w:t>
          </w:r>
          <w:r>
            <w:fldChar w:fldCharType="end"/>
          </w:r>
        </w:p>
        <w:p w14:paraId="29D75375" w14:textId="54434188" w:rsidR="009701B5" w:rsidRDefault="00211605">
          <w:pPr>
            <w:tabs>
              <w:tab w:val="right" w:pos="9025"/>
            </w:tabs>
            <w:spacing w:before="200" w:line="240" w:lineRule="auto"/>
            <w:rPr>
              <w:rFonts w:ascii="Arial" w:eastAsia="Arial" w:hAnsi="Arial" w:cs="Arial"/>
              <w:b/>
              <w:color w:val="000000"/>
            </w:rPr>
          </w:pPr>
          <w:hyperlink w:anchor="_heading=h.1t3h5sf">
            <w:r>
              <w:rPr>
                <w:rFonts w:ascii="Arial" w:eastAsia="Arial" w:hAnsi="Arial" w:cs="Arial"/>
                <w:b/>
                <w:color w:val="000000"/>
              </w:rPr>
              <w:t>4. Requerimiento</w:t>
            </w:r>
          </w:hyperlink>
          <w:r>
            <w:rPr>
              <w:rFonts w:ascii="Arial" w:eastAsia="Arial" w:hAnsi="Arial" w:cs="Arial"/>
              <w:b/>
              <w:color w:val="000000"/>
            </w:rPr>
            <w:tab/>
          </w:r>
          <w:r>
            <w:fldChar w:fldCharType="begin"/>
          </w:r>
          <w:r>
            <w:instrText xml:space="preserve"> PAGEREF _heading=h.1t3h5sf \h </w:instrText>
          </w:r>
          <w:r>
            <w:fldChar w:fldCharType="separate"/>
          </w:r>
          <w:r w:rsidR="00074138">
            <w:rPr>
              <w:noProof/>
            </w:rPr>
            <w:t>6</w:t>
          </w:r>
          <w:r>
            <w:fldChar w:fldCharType="end"/>
          </w:r>
        </w:p>
        <w:p w14:paraId="44A98931" w14:textId="37649024" w:rsidR="009701B5" w:rsidRDefault="00211605">
          <w:pPr>
            <w:tabs>
              <w:tab w:val="right" w:pos="9025"/>
            </w:tabs>
            <w:spacing w:before="200" w:line="240" w:lineRule="auto"/>
            <w:rPr>
              <w:rFonts w:ascii="Arial" w:eastAsia="Arial" w:hAnsi="Arial" w:cs="Arial"/>
              <w:b/>
              <w:color w:val="000000"/>
            </w:rPr>
          </w:pPr>
          <w:hyperlink w:anchor="_heading=h.4d34og8">
            <w:r>
              <w:rPr>
                <w:rFonts w:ascii="Arial" w:eastAsia="Arial" w:hAnsi="Arial" w:cs="Arial"/>
                <w:b/>
                <w:color w:val="000000"/>
              </w:rPr>
              <w:t>5. Procedimientos</w:t>
            </w:r>
          </w:hyperlink>
          <w:r>
            <w:rPr>
              <w:rFonts w:ascii="Arial" w:eastAsia="Arial" w:hAnsi="Arial" w:cs="Arial"/>
              <w:b/>
              <w:color w:val="000000"/>
            </w:rPr>
            <w:tab/>
          </w:r>
          <w:r>
            <w:fldChar w:fldCharType="begin"/>
          </w:r>
          <w:r>
            <w:instrText xml:space="preserve"> PAGEREF _heading=h.4d34og8 \h </w:instrText>
          </w:r>
          <w:r>
            <w:fldChar w:fldCharType="separate"/>
          </w:r>
          <w:r w:rsidR="00074138">
            <w:rPr>
              <w:noProof/>
            </w:rPr>
            <w:t>7</w:t>
          </w:r>
          <w:r>
            <w:fldChar w:fldCharType="end"/>
          </w:r>
        </w:p>
        <w:p w14:paraId="370106E6" w14:textId="50DF6F56" w:rsidR="009701B5" w:rsidRDefault="00211605">
          <w:pPr>
            <w:tabs>
              <w:tab w:val="right" w:pos="9025"/>
            </w:tabs>
            <w:spacing w:before="200" w:line="240" w:lineRule="auto"/>
            <w:rPr>
              <w:rFonts w:ascii="Arial" w:eastAsia="Arial" w:hAnsi="Arial" w:cs="Arial"/>
              <w:b/>
              <w:color w:val="000000"/>
            </w:rPr>
          </w:pPr>
          <w:hyperlink w:anchor="_heading=h.2s8eyo1">
            <w:r>
              <w:rPr>
                <w:rFonts w:ascii="Arial" w:eastAsia="Arial" w:hAnsi="Arial" w:cs="Arial"/>
                <w:b/>
                <w:color w:val="000000"/>
              </w:rPr>
              <w:t>5.1. Instalación</w:t>
            </w:r>
          </w:hyperlink>
          <w:r>
            <w:rPr>
              <w:rFonts w:ascii="Arial" w:eastAsia="Arial" w:hAnsi="Arial" w:cs="Arial"/>
              <w:b/>
              <w:color w:val="000000"/>
            </w:rPr>
            <w:tab/>
          </w:r>
          <w:r>
            <w:fldChar w:fldCharType="begin"/>
          </w:r>
          <w:r>
            <w:instrText xml:space="preserve"> PAGEREF _heading=h.2s8eyo1 \h </w:instrText>
          </w:r>
          <w:r>
            <w:fldChar w:fldCharType="separate"/>
          </w:r>
          <w:r w:rsidR="00074138">
            <w:rPr>
              <w:noProof/>
            </w:rPr>
            <w:t>7</w:t>
          </w:r>
          <w:r>
            <w:fldChar w:fldCharType="end"/>
          </w:r>
        </w:p>
        <w:p w14:paraId="3D728730" w14:textId="0DDB24A5" w:rsidR="009701B5" w:rsidRDefault="00211605">
          <w:pPr>
            <w:tabs>
              <w:tab w:val="right" w:pos="9025"/>
            </w:tabs>
            <w:spacing w:before="200" w:line="240" w:lineRule="auto"/>
            <w:rPr>
              <w:rFonts w:ascii="Arial" w:eastAsia="Arial" w:hAnsi="Arial" w:cs="Arial"/>
              <w:b/>
              <w:color w:val="000000"/>
            </w:rPr>
          </w:pPr>
          <w:hyperlink w:anchor="_heading=h.17dp8vu">
            <w:r>
              <w:rPr>
                <w:rFonts w:ascii="Arial" w:eastAsia="Arial" w:hAnsi="Arial" w:cs="Arial"/>
                <w:b/>
                <w:color w:val="000000"/>
              </w:rPr>
              <w:t>5.2. Uso del software</w:t>
            </w:r>
          </w:hyperlink>
          <w:r>
            <w:rPr>
              <w:rFonts w:ascii="Arial" w:eastAsia="Arial" w:hAnsi="Arial" w:cs="Arial"/>
              <w:b/>
              <w:color w:val="000000"/>
            </w:rPr>
            <w:tab/>
          </w:r>
          <w:r>
            <w:fldChar w:fldCharType="begin"/>
          </w:r>
          <w:r>
            <w:instrText xml:space="preserve"> PAGEREF _heading=h.17dp8vu \h </w:instrText>
          </w:r>
          <w:r>
            <w:fldChar w:fldCharType="separate"/>
          </w:r>
          <w:r w:rsidR="00074138">
            <w:rPr>
              <w:noProof/>
            </w:rPr>
            <w:t>7</w:t>
          </w:r>
          <w:r>
            <w:fldChar w:fldCharType="end"/>
          </w:r>
        </w:p>
        <w:p w14:paraId="6DB909E9" w14:textId="0DABEA5B" w:rsidR="009701B5" w:rsidRDefault="00211605">
          <w:pPr>
            <w:tabs>
              <w:tab w:val="right" w:pos="9025"/>
            </w:tabs>
            <w:spacing w:before="200" w:line="240" w:lineRule="auto"/>
            <w:rPr>
              <w:rFonts w:ascii="Arial" w:eastAsia="Arial" w:hAnsi="Arial" w:cs="Arial"/>
              <w:b/>
              <w:color w:val="000000"/>
            </w:rPr>
          </w:pPr>
          <w:hyperlink w:anchor="_heading=h.c6o0f6tnesx3">
            <w:r>
              <w:rPr>
                <w:rFonts w:ascii="Arial" w:eastAsia="Arial" w:hAnsi="Arial" w:cs="Arial"/>
                <w:b/>
                <w:color w:val="000000"/>
              </w:rPr>
              <w:t>5.2.1. Interfaz Gráfica</w:t>
            </w:r>
          </w:hyperlink>
          <w:r>
            <w:rPr>
              <w:rFonts w:ascii="Arial" w:eastAsia="Arial" w:hAnsi="Arial" w:cs="Arial"/>
              <w:b/>
              <w:color w:val="000000"/>
            </w:rPr>
            <w:tab/>
          </w:r>
          <w:r>
            <w:fldChar w:fldCharType="begin"/>
          </w:r>
          <w:r>
            <w:instrText xml:space="preserve"> PAGEREF _heading=h.c6o0f6tnesx3 \h </w:instrText>
          </w:r>
          <w:r>
            <w:fldChar w:fldCharType="separate"/>
          </w:r>
          <w:r w:rsidR="00074138">
            <w:rPr>
              <w:noProof/>
            </w:rPr>
            <w:t>8</w:t>
          </w:r>
          <w:r>
            <w:fldChar w:fldCharType="end"/>
          </w:r>
        </w:p>
        <w:p w14:paraId="6EBE28CD" w14:textId="1A614F60" w:rsidR="009701B5" w:rsidRDefault="00211605">
          <w:pPr>
            <w:tabs>
              <w:tab w:val="right" w:pos="9025"/>
            </w:tabs>
            <w:spacing w:before="200" w:line="240" w:lineRule="auto"/>
            <w:rPr>
              <w:rFonts w:ascii="Arial" w:eastAsia="Arial" w:hAnsi="Arial" w:cs="Arial"/>
              <w:b/>
              <w:color w:val="000000"/>
            </w:rPr>
          </w:pPr>
          <w:hyperlink w:anchor="_heading=h.2fd0mwlydd29">
            <w:r>
              <w:rPr>
                <w:rFonts w:ascii="Arial" w:eastAsia="Arial" w:hAnsi="Arial" w:cs="Arial"/>
                <w:b/>
                <w:color w:val="000000"/>
              </w:rPr>
              <w:t xml:space="preserve">5.2.2. </w:t>
            </w:r>
            <w:r>
              <w:rPr>
                <w:rFonts w:ascii="Arial" w:eastAsia="Arial" w:hAnsi="Arial" w:cs="Arial"/>
                <w:b/>
                <w:color w:val="000000"/>
              </w:rPr>
              <w:t>Servidor EV3</w:t>
            </w:r>
          </w:hyperlink>
          <w:r>
            <w:rPr>
              <w:rFonts w:ascii="Arial" w:eastAsia="Arial" w:hAnsi="Arial" w:cs="Arial"/>
              <w:b/>
              <w:color w:val="000000"/>
            </w:rPr>
            <w:tab/>
          </w:r>
          <w:r>
            <w:fldChar w:fldCharType="begin"/>
          </w:r>
          <w:r>
            <w:instrText xml:space="preserve"> PAGEREF _heading=h.2fd0mwlydd29 \h </w:instrText>
          </w:r>
          <w:r>
            <w:fldChar w:fldCharType="separate"/>
          </w:r>
          <w:r w:rsidR="00074138">
            <w:rPr>
              <w:noProof/>
            </w:rPr>
            <w:t>9</w:t>
          </w:r>
          <w:r>
            <w:fldChar w:fldCharType="end"/>
          </w:r>
        </w:p>
        <w:p w14:paraId="103035BD" w14:textId="797C0184" w:rsidR="009701B5" w:rsidRDefault="00211605">
          <w:pPr>
            <w:tabs>
              <w:tab w:val="right" w:pos="9025"/>
            </w:tabs>
            <w:spacing w:before="200" w:line="240" w:lineRule="auto"/>
            <w:rPr>
              <w:rFonts w:ascii="Arial" w:eastAsia="Arial" w:hAnsi="Arial" w:cs="Arial"/>
              <w:b/>
              <w:color w:val="000000"/>
            </w:rPr>
          </w:pPr>
          <w:hyperlink w:anchor="_heading=h.lnxbz9">
            <w:r>
              <w:rPr>
                <w:rFonts w:ascii="Arial" w:eastAsia="Arial" w:hAnsi="Arial" w:cs="Arial"/>
                <w:b/>
                <w:color w:val="000000"/>
              </w:rPr>
              <w:t>6. Errores comunes y soluciones propuestas</w:t>
            </w:r>
          </w:hyperlink>
          <w:r>
            <w:rPr>
              <w:rFonts w:ascii="Arial" w:eastAsia="Arial" w:hAnsi="Arial" w:cs="Arial"/>
              <w:b/>
              <w:color w:val="000000"/>
            </w:rPr>
            <w:tab/>
          </w:r>
          <w:r>
            <w:fldChar w:fldCharType="begin"/>
          </w:r>
          <w:r>
            <w:instrText xml:space="preserve"> PAGEREF _heading=h.lnxbz9 \h </w:instrText>
          </w:r>
          <w:r>
            <w:fldChar w:fldCharType="separate"/>
          </w:r>
          <w:r w:rsidR="00074138">
            <w:rPr>
              <w:noProof/>
            </w:rPr>
            <w:t>10</w:t>
          </w:r>
          <w:r>
            <w:fldChar w:fldCharType="end"/>
          </w:r>
        </w:p>
        <w:p w14:paraId="248A517A" w14:textId="091CF04F" w:rsidR="009701B5" w:rsidRDefault="00211605">
          <w:pPr>
            <w:tabs>
              <w:tab w:val="right" w:pos="9025"/>
            </w:tabs>
            <w:spacing w:before="200" w:line="240" w:lineRule="auto"/>
            <w:rPr>
              <w:rFonts w:ascii="Arial" w:eastAsia="Arial" w:hAnsi="Arial" w:cs="Arial"/>
              <w:b/>
              <w:color w:val="000000"/>
            </w:rPr>
          </w:pPr>
          <w:hyperlink w:anchor="_heading=h.35nkun2">
            <w:r>
              <w:rPr>
                <w:rFonts w:ascii="Arial" w:eastAsia="Arial" w:hAnsi="Arial" w:cs="Arial"/>
                <w:b/>
                <w:color w:val="000000"/>
              </w:rPr>
              <w:t>6.1. Error</w:t>
            </w:r>
          </w:hyperlink>
          <w:r>
            <w:rPr>
              <w:rFonts w:ascii="Arial" w:eastAsia="Arial" w:hAnsi="Arial" w:cs="Arial"/>
              <w:b/>
              <w:color w:val="000000"/>
            </w:rPr>
            <w:tab/>
          </w:r>
          <w:r>
            <w:fldChar w:fldCharType="begin"/>
          </w:r>
          <w:r>
            <w:instrText xml:space="preserve"> PAGEREF _heading=h.35nkun2 \h </w:instrText>
          </w:r>
          <w:r>
            <w:fldChar w:fldCharType="separate"/>
          </w:r>
          <w:r w:rsidR="00074138">
            <w:rPr>
              <w:b/>
              <w:bCs/>
              <w:noProof/>
              <w:lang w:val="es-ES"/>
            </w:rPr>
            <w:t>¡Error! Marcador no definido.</w:t>
          </w:r>
          <w:r>
            <w:fldChar w:fldCharType="end"/>
          </w:r>
        </w:p>
        <w:p w14:paraId="6964898A" w14:textId="1EF73DA2" w:rsidR="009701B5" w:rsidRDefault="00211605">
          <w:pPr>
            <w:tabs>
              <w:tab w:val="right" w:pos="9025"/>
            </w:tabs>
            <w:spacing w:before="200" w:line="240" w:lineRule="auto"/>
            <w:rPr>
              <w:rFonts w:ascii="Arial" w:eastAsia="Arial" w:hAnsi="Arial" w:cs="Arial"/>
              <w:b/>
              <w:color w:val="000000"/>
            </w:rPr>
          </w:pPr>
          <w:hyperlink w:anchor="_heading=h.1ksv4uv">
            <w:r>
              <w:rPr>
                <w:rFonts w:ascii="Arial" w:eastAsia="Arial" w:hAnsi="Arial" w:cs="Arial"/>
                <w:b/>
                <w:color w:val="000000"/>
              </w:rPr>
              <w:t>6.2. Solución</w:t>
            </w:r>
          </w:hyperlink>
          <w:r>
            <w:rPr>
              <w:rFonts w:ascii="Arial" w:eastAsia="Arial" w:hAnsi="Arial" w:cs="Arial"/>
              <w:b/>
              <w:color w:val="000000"/>
            </w:rPr>
            <w:tab/>
          </w:r>
          <w:r>
            <w:fldChar w:fldCharType="begin"/>
          </w:r>
          <w:r>
            <w:instrText xml:space="preserve"> PAGEREF _heading=h.1ksv4uv \h </w:instrText>
          </w:r>
          <w:r>
            <w:fldChar w:fldCharType="separate"/>
          </w:r>
          <w:r w:rsidR="00074138">
            <w:rPr>
              <w:b/>
              <w:bCs/>
              <w:noProof/>
              <w:lang w:val="es-ES"/>
            </w:rPr>
            <w:t>¡Error! Marcador no definido.</w:t>
          </w:r>
          <w:r>
            <w:fldChar w:fldCharType="end"/>
          </w:r>
        </w:p>
        <w:p w14:paraId="50FD5344" w14:textId="539D7337" w:rsidR="009701B5" w:rsidRDefault="00211605">
          <w:pPr>
            <w:tabs>
              <w:tab w:val="right" w:pos="9025"/>
            </w:tabs>
            <w:spacing w:before="200" w:after="80" w:line="240" w:lineRule="auto"/>
            <w:rPr>
              <w:rFonts w:ascii="Arial" w:eastAsia="Arial" w:hAnsi="Arial" w:cs="Arial"/>
              <w:b/>
              <w:color w:val="000000"/>
            </w:rPr>
          </w:pPr>
          <w:hyperlink w:anchor="_heading=h.44sinio">
            <w:r>
              <w:rPr>
                <w:rFonts w:ascii="Arial" w:eastAsia="Arial" w:hAnsi="Arial" w:cs="Arial"/>
                <w:b/>
                <w:color w:val="000000"/>
              </w:rPr>
              <w:t>7. Referencias</w:t>
            </w:r>
          </w:hyperlink>
          <w:r>
            <w:rPr>
              <w:rFonts w:ascii="Arial" w:eastAsia="Arial" w:hAnsi="Arial" w:cs="Arial"/>
              <w:b/>
              <w:color w:val="000000"/>
            </w:rPr>
            <w:tab/>
          </w:r>
          <w:r>
            <w:fldChar w:fldCharType="begin"/>
          </w:r>
          <w:r>
            <w:instrText xml:space="preserve"> PAGEREF _heading=h.44sinio \h </w:instrText>
          </w:r>
          <w:r>
            <w:fldChar w:fldCharType="separate"/>
          </w:r>
          <w:r w:rsidR="00074138">
            <w:rPr>
              <w:noProof/>
            </w:rPr>
            <w:t>10</w:t>
          </w:r>
          <w:r>
            <w:fldChar w:fldCharType="end"/>
          </w:r>
          <w:r>
            <w:fldChar w:fldCharType="end"/>
          </w:r>
        </w:p>
      </w:sdtContent>
    </w:sdt>
    <w:p w14:paraId="21703345" w14:textId="77777777" w:rsidR="009701B5" w:rsidRDefault="00211605">
      <w:pPr>
        <w:rPr>
          <w:rFonts w:ascii="Arial" w:eastAsia="Arial" w:hAnsi="Arial" w:cs="Arial"/>
        </w:rPr>
      </w:pPr>
      <w:r>
        <w:br w:type="page"/>
      </w:r>
    </w:p>
    <w:p w14:paraId="686B9031" w14:textId="77777777" w:rsidR="009701B5" w:rsidRDefault="00211605">
      <w:pPr>
        <w:pStyle w:val="Ttulo1"/>
        <w:numPr>
          <w:ilvl w:val="0"/>
          <w:numId w:val="2"/>
        </w:numPr>
        <w:ind w:left="990" w:hanging="990"/>
        <w:rPr>
          <w:b/>
        </w:rPr>
      </w:pPr>
      <w:bookmarkStart w:id="4" w:name="_heading=h.3znysh7" w:colFirst="0" w:colLast="0"/>
      <w:bookmarkEnd w:id="4"/>
      <w:r>
        <w:rPr>
          <w:rFonts w:ascii="Arial" w:eastAsia="Arial" w:hAnsi="Arial" w:cs="Arial"/>
          <w:b/>
          <w:color w:val="000000"/>
        </w:rPr>
        <w:lastRenderedPageBreak/>
        <w:t>Introducción</w:t>
      </w:r>
    </w:p>
    <w:p w14:paraId="01879580" w14:textId="77777777" w:rsidR="009701B5" w:rsidRDefault="009701B5">
      <w:pPr>
        <w:ind w:left="990" w:hanging="990"/>
        <w:rPr>
          <w:rFonts w:ascii="Arial" w:eastAsia="Arial" w:hAnsi="Arial" w:cs="Arial"/>
          <w:b/>
          <w:color w:val="000000"/>
        </w:rPr>
      </w:pPr>
    </w:p>
    <w:p w14:paraId="497EFFFA" w14:textId="77777777" w:rsidR="009701B5" w:rsidRDefault="00211605">
      <w:pPr>
        <w:pBdr>
          <w:top w:val="nil"/>
          <w:left w:val="nil"/>
          <w:bottom w:val="nil"/>
          <w:right w:val="nil"/>
          <w:between w:val="nil"/>
        </w:pBdr>
        <w:rPr>
          <w:rFonts w:ascii="Calibri" w:eastAsia="Calibri" w:hAnsi="Calibri" w:cs="Calibri"/>
          <w:color w:val="000000"/>
          <w:sz w:val="24"/>
          <w:szCs w:val="24"/>
        </w:rPr>
      </w:pPr>
      <w:r>
        <w:rPr>
          <w:rFonts w:ascii="Arial" w:eastAsia="Arial" w:hAnsi="Arial" w:cs="Arial"/>
          <w:color w:val="000000"/>
          <w:sz w:val="24"/>
          <w:szCs w:val="24"/>
        </w:rPr>
        <w:t>El uso de robots con fines recreativos se ha convertido en una realidad con el paso del tiempo. Sin embargo, es importante manejar los conocimientos básicos de sus   funciones para evitar todo tipo de problemas técnicos que se puedan presentar.</w:t>
      </w:r>
    </w:p>
    <w:p w14:paraId="282F07AB" w14:textId="77777777" w:rsidR="009701B5" w:rsidRDefault="00211605">
      <w:pPr>
        <w:rPr>
          <w:rFonts w:ascii="Arial" w:eastAsia="Arial" w:hAnsi="Arial" w:cs="Arial"/>
        </w:rPr>
      </w:pPr>
      <w:r>
        <w:rPr>
          <w:rFonts w:ascii="Arial" w:eastAsia="Arial" w:hAnsi="Arial" w:cs="Arial"/>
          <w:sz w:val="24"/>
          <w:szCs w:val="24"/>
        </w:rPr>
        <w:t>En este pre</w:t>
      </w:r>
      <w:r>
        <w:rPr>
          <w:rFonts w:ascii="Arial" w:eastAsia="Arial" w:hAnsi="Arial" w:cs="Arial"/>
          <w:sz w:val="24"/>
          <w:szCs w:val="24"/>
        </w:rPr>
        <w:t>sente manual se mostrará los distintos procedimientos a seguir para poder ejecutar correctamente las funciones del robot “PINWIN3CH0 edición Antártico”. Cabe recalcar que se profundizará el apartado práctico y el uso general del producto, obviando la defin</w:t>
      </w:r>
      <w:r>
        <w:rPr>
          <w:rFonts w:ascii="Arial" w:eastAsia="Arial" w:hAnsi="Arial" w:cs="Arial"/>
          <w:sz w:val="24"/>
          <w:szCs w:val="24"/>
        </w:rPr>
        <w:t>ición de conceptos básicos de redes</w:t>
      </w:r>
      <w:r>
        <w:rPr>
          <w:rFonts w:ascii="Arial" w:eastAsia="Arial" w:hAnsi="Arial" w:cs="Arial"/>
        </w:rPr>
        <w:t xml:space="preserve">. </w:t>
      </w:r>
    </w:p>
    <w:p w14:paraId="2F45F500" w14:textId="77777777" w:rsidR="009701B5" w:rsidRDefault="00211605">
      <w:pPr>
        <w:ind w:left="708"/>
        <w:rPr>
          <w:rFonts w:ascii="Arial" w:eastAsia="Arial" w:hAnsi="Arial" w:cs="Arial"/>
          <w:sz w:val="32"/>
          <w:szCs w:val="32"/>
        </w:rPr>
      </w:pPr>
      <w:r>
        <w:br w:type="page"/>
      </w:r>
    </w:p>
    <w:p w14:paraId="29D4DE96" w14:textId="77777777" w:rsidR="009701B5" w:rsidRDefault="00211605">
      <w:pPr>
        <w:pStyle w:val="Ttulo1"/>
        <w:numPr>
          <w:ilvl w:val="0"/>
          <w:numId w:val="2"/>
        </w:numPr>
        <w:ind w:left="990" w:hanging="990"/>
        <w:rPr>
          <w:b/>
        </w:rPr>
      </w:pPr>
      <w:bookmarkStart w:id="5" w:name="_heading=h.2et92p0" w:colFirst="0" w:colLast="0"/>
      <w:bookmarkEnd w:id="5"/>
      <w:r>
        <w:rPr>
          <w:rFonts w:ascii="Arial" w:eastAsia="Arial" w:hAnsi="Arial" w:cs="Arial"/>
          <w:b/>
          <w:color w:val="000000"/>
        </w:rPr>
        <w:lastRenderedPageBreak/>
        <w:t>Concepto de los roles y operaciones</w:t>
      </w:r>
    </w:p>
    <w:p w14:paraId="666BF54F" w14:textId="77777777" w:rsidR="009701B5" w:rsidRDefault="009701B5">
      <w:pPr>
        <w:ind w:left="708"/>
      </w:pPr>
    </w:p>
    <w:p w14:paraId="56AEC937" w14:textId="77777777" w:rsidR="009701B5" w:rsidRDefault="00211605">
      <w:pPr>
        <w:pStyle w:val="Ttulo1"/>
        <w:numPr>
          <w:ilvl w:val="1"/>
          <w:numId w:val="2"/>
        </w:numPr>
        <w:ind w:left="990" w:hanging="990"/>
        <w:rPr>
          <w:rFonts w:ascii="Arial" w:eastAsia="Arial" w:hAnsi="Arial" w:cs="Arial"/>
          <w:color w:val="000000"/>
        </w:rPr>
      </w:pPr>
      <w:bookmarkStart w:id="6" w:name="_heading=h.tyjcwt" w:colFirst="0" w:colLast="0"/>
      <w:bookmarkEnd w:id="6"/>
      <w:r>
        <w:rPr>
          <w:rFonts w:ascii="Arial" w:eastAsia="Arial" w:hAnsi="Arial" w:cs="Arial"/>
          <w:color w:val="000000"/>
        </w:rPr>
        <w:t>Descripción de los roles</w:t>
      </w:r>
    </w:p>
    <w:p w14:paraId="0A6A23F1" w14:textId="77777777" w:rsidR="009701B5" w:rsidRDefault="009701B5">
      <w:pPr>
        <w:ind w:left="567" w:hanging="964"/>
        <w:rPr>
          <w:rFonts w:ascii="Arial" w:eastAsia="Arial" w:hAnsi="Arial" w:cs="Arial"/>
          <w:color w:val="000000"/>
          <w:sz w:val="24"/>
          <w:szCs w:val="24"/>
        </w:rPr>
      </w:pPr>
    </w:p>
    <w:p w14:paraId="24F189AD" w14:textId="77777777" w:rsidR="009701B5" w:rsidRDefault="00211605">
      <w:pPr>
        <w:rPr>
          <w:rFonts w:ascii="Arial" w:eastAsia="Arial" w:hAnsi="Arial" w:cs="Arial"/>
          <w:sz w:val="24"/>
          <w:szCs w:val="24"/>
        </w:rPr>
      </w:pPr>
      <w:r>
        <w:rPr>
          <w:rFonts w:ascii="Arial" w:eastAsia="Arial" w:hAnsi="Arial" w:cs="Arial"/>
          <w:sz w:val="24"/>
          <w:szCs w:val="24"/>
        </w:rPr>
        <w:t>El único rol presente en este producto es el rol del usuario, basándose en la siguiente definición:</w:t>
      </w:r>
    </w:p>
    <w:p w14:paraId="613B835E" w14:textId="77777777" w:rsidR="009701B5" w:rsidRDefault="00211605">
      <w:pPr>
        <w:rPr>
          <w:rFonts w:ascii="Arial" w:eastAsia="Arial" w:hAnsi="Arial" w:cs="Arial"/>
          <w:sz w:val="24"/>
          <w:szCs w:val="24"/>
        </w:rPr>
      </w:pPr>
      <w:r>
        <w:rPr>
          <w:rFonts w:ascii="Arial" w:eastAsia="Arial" w:hAnsi="Arial" w:cs="Arial"/>
          <w:sz w:val="24"/>
          <w:szCs w:val="24"/>
        </w:rPr>
        <w:t>Usuario: Su propósito general es interactuar con el robot, accediendo al software de control remoto, dispuesto controlarlo para hacer que este cumpla su propósito de disparo y movimiento básico, con fines recreativos</w:t>
      </w:r>
    </w:p>
    <w:p w14:paraId="432B9EF7" w14:textId="77777777" w:rsidR="009701B5" w:rsidRDefault="00211605">
      <w:pPr>
        <w:ind w:left="708"/>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p>
    <w:p w14:paraId="7B7E4032" w14:textId="77777777" w:rsidR="009701B5" w:rsidRDefault="00211605">
      <w:pPr>
        <w:pStyle w:val="Ttulo1"/>
        <w:numPr>
          <w:ilvl w:val="1"/>
          <w:numId w:val="2"/>
        </w:numPr>
        <w:ind w:left="990" w:hanging="990"/>
        <w:rPr>
          <w:rFonts w:ascii="Arial" w:eastAsia="Arial" w:hAnsi="Arial" w:cs="Arial"/>
          <w:color w:val="000000"/>
        </w:rPr>
      </w:pPr>
      <w:bookmarkStart w:id="7" w:name="_heading=h.3dy6vkm" w:colFirst="0" w:colLast="0"/>
      <w:bookmarkEnd w:id="7"/>
      <w:r>
        <w:rPr>
          <w:rFonts w:ascii="Arial" w:eastAsia="Arial" w:hAnsi="Arial" w:cs="Arial"/>
          <w:color w:val="000000"/>
        </w:rPr>
        <w:t>Descripción de las operaciones</w:t>
      </w:r>
    </w:p>
    <w:p w14:paraId="3571AF88" w14:textId="77777777" w:rsidR="009701B5" w:rsidRDefault="009701B5">
      <w:pPr>
        <w:ind w:left="708"/>
      </w:pPr>
    </w:p>
    <w:p w14:paraId="6567C780" w14:textId="77777777" w:rsidR="009701B5" w:rsidRDefault="00211605">
      <w:pPr>
        <w:rPr>
          <w:rFonts w:ascii="Arial" w:eastAsia="Arial" w:hAnsi="Arial" w:cs="Arial"/>
          <w:sz w:val="24"/>
          <w:szCs w:val="24"/>
        </w:rPr>
      </w:pPr>
      <w:r>
        <w:rPr>
          <w:rFonts w:ascii="Arial" w:eastAsia="Arial" w:hAnsi="Arial" w:cs="Arial"/>
          <w:sz w:val="24"/>
          <w:szCs w:val="24"/>
        </w:rPr>
        <w:t xml:space="preserve">Las </w:t>
      </w:r>
      <w:r>
        <w:rPr>
          <w:rFonts w:ascii="Arial" w:eastAsia="Arial" w:hAnsi="Arial" w:cs="Arial"/>
          <w:sz w:val="24"/>
          <w:szCs w:val="24"/>
        </w:rPr>
        <w:t>operaciones básicas que el usuario puede realizar son:</w:t>
      </w:r>
    </w:p>
    <w:p w14:paraId="595D6432" w14:textId="77777777" w:rsidR="009701B5" w:rsidRDefault="00211605">
      <w:pPr>
        <w:rPr>
          <w:rFonts w:ascii="Arial" w:eastAsia="Arial" w:hAnsi="Arial" w:cs="Arial"/>
          <w:sz w:val="24"/>
          <w:szCs w:val="24"/>
        </w:rPr>
      </w:pPr>
      <w:r>
        <w:rPr>
          <w:rFonts w:ascii="Arial" w:eastAsia="Arial" w:hAnsi="Arial" w:cs="Arial"/>
          <w:sz w:val="24"/>
          <w:szCs w:val="24"/>
        </w:rPr>
        <w:t>1. Desplazamiento del robot:</w:t>
      </w:r>
    </w:p>
    <w:p w14:paraId="6ED9C52D" w14:textId="77777777" w:rsidR="009701B5" w:rsidRDefault="00211605">
      <w:pPr>
        <w:rPr>
          <w:rFonts w:ascii="Arial" w:eastAsia="Arial" w:hAnsi="Arial" w:cs="Arial"/>
          <w:sz w:val="24"/>
          <w:szCs w:val="24"/>
        </w:rPr>
      </w:pPr>
      <w:r>
        <w:rPr>
          <w:rFonts w:ascii="Arial" w:eastAsia="Arial" w:hAnsi="Arial" w:cs="Arial"/>
          <w:sz w:val="24"/>
          <w:szCs w:val="24"/>
        </w:rPr>
        <w:t>Las funciones del programa permiten que el robot pueda moverse de forma remota. Consta de 4 tipos de desplazamiento: adelante, atrás, izquierda y derecha.</w:t>
      </w:r>
    </w:p>
    <w:p w14:paraId="336E4895" w14:textId="77777777" w:rsidR="009701B5" w:rsidRDefault="009701B5">
      <w:pPr>
        <w:rPr>
          <w:rFonts w:ascii="Arial" w:eastAsia="Arial" w:hAnsi="Arial" w:cs="Arial"/>
          <w:sz w:val="24"/>
          <w:szCs w:val="24"/>
        </w:rPr>
      </w:pPr>
    </w:p>
    <w:p w14:paraId="28E35213" w14:textId="77777777" w:rsidR="009701B5" w:rsidRDefault="00211605">
      <w:pPr>
        <w:rPr>
          <w:rFonts w:ascii="Arial" w:eastAsia="Arial" w:hAnsi="Arial" w:cs="Arial"/>
          <w:sz w:val="24"/>
          <w:szCs w:val="24"/>
        </w:rPr>
      </w:pPr>
      <w:r>
        <w:rPr>
          <w:rFonts w:ascii="Arial" w:eastAsia="Arial" w:hAnsi="Arial" w:cs="Arial"/>
          <w:sz w:val="24"/>
          <w:szCs w:val="24"/>
        </w:rPr>
        <w:t>2. Lanzamiento d</w:t>
      </w:r>
      <w:r>
        <w:rPr>
          <w:rFonts w:ascii="Arial" w:eastAsia="Arial" w:hAnsi="Arial" w:cs="Arial"/>
          <w:sz w:val="24"/>
          <w:szCs w:val="24"/>
        </w:rPr>
        <w:t>e proyectil:</w:t>
      </w:r>
    </w:p>
    <w:p w14:paraId="33D0637E" w14:textId="77777777" w:rsidR="009701B5" w:rsidRDefault="00211605">
      <w:pPr>
        <w:rPr>
          <w:rFonts w:ascii="Arial" w:eastAsia="Arial" w:hAnsi="Arial" w:cs="Arial"/>
          <w:sz w:val="24"/>
          <w:szCs w:val="24"/>
        </w:rPr>
      </w:pPr>
      <w:r>
        <w:rPr>
          <w:rFonts w:ascii="Arial" w:eastAsia="Arial" w:hAnsi="Arial" w:cs="Arial"/>
          <w:sz w:val="24"/>
          <w:szCs w:val="24"/>
        </w:rPr>
        <w:t>Función básica de desplazamiento, utilizando el proyectil que viene por defecto se efectúa un disparo de 1 metro y 20 centímetros de alcance horizontal.</w:t>
      </w:r>
    </w:p>
    <w:p w14:paraId="5C85A247" w14:textId="77777777" w:rsidR="009701B5" w:rsidRDefault="009701B5">
      <w:pPr>
        <w:rPr>
          <w:rFonts w:ascii="Arial" w:eastAsia="Arial" w:hAnsi="Arial" w:cs="Arial"/>
          <w:sz w:val="24"/>
          <w:szCs w:val="24"/>
        </w:rPr>
      </w:pPr>
    </w:p>
    <w:p w14:paraId="0DAF5EE7" w14:textId="77777777" w:rsidR="009701B5" w:rsidRDefault="00211605">
      <w:pPr>
        <w:rPr>
          <w:rFonts w:ascii="Arial" w:eastAsia="Arial" w:hAnsi="Arial" w:cs="Arial"/>
          <w:sz w:val="24"/>
          <w:szCs w:val="24"/>
        </w:rPr>
      </w:pPr>
      <w:r>
        <w:rPr>
          <w:rFonts w:ascii="Arial" w:eastAsia="Arial" w:hAnsi="Arial" w:cs="Arial"/>
          <w:sz w:val="24"/>
          <w:szCs w:val="24"/>
        </w:rPr>
        <w:t>3. Conexión con el robot:</w:t>
      </w:r>
    </w:p>
    <w:p w14:paraId="1BD886FB" w14:textId="77777777" w:rsidR="009701B5" w:rsidRDefault="00211605">
      <w:pPr>
        <w:rPr>
          <w:rFonts w:ascii="Arial" w:eastAsia="Arial" w:hAnsi="Arial" w:cs="Arial"/>
          <w:sz w:val="24"/>
          <w:szCs w:val="24"/>
        </w:rPr>
      </w:pPr>
      <w:r>
        <w:rPr>
          <w:rFonts w:ascii="Arial" w:eastAsia="Arial" w:hAnsi="Arial" w:cs="Arial"/>
          <w:sz w:val="24"/>
          <w:szCs w:val="24"/>
        </w:rPr>
        <w:t>Función encargada de crear una conexión entre el robot y el computador al cual el usuario tenga acceso. El usuario deberá estar conectado a la misma red Wifi del robot para poder establecer la conexión</w:t>
      </w:r>
    </w:p>
    <w:p w14:paraId="5CBF1476" w14:textId="77777777" w:rsidR="009701B5" w:rsidRDefault="009701B5">
      <w:pPr>
        <w:ind w:left="708"/>
      </w:pPr>
    </w:p>
    <w:p w14:paraId="2980E56F" w14:textId="77777777" w:rsidR="009701B5" w:rsidRDefault="009701B5">
      <w:pPr>
        <w:ind w:left="708"/>
      </w:pPr>
    </w:p>
    <w:p w14:paraId="50EEA2BF" w14:textId="77777777" w:rsidR="009701B5" w:rsidRDefault="00211605">
      <w:pPr>
        <w:rPr>
          <w:rFonts w:ascii="Arial" w:eastAsia="Arial" w:hAnsi="Arial" w:cs="Arial"/>
          <w:sz w:val="32"/>
          <w:szCs w:val="32"/>
        </w:rPr>
      </w:pPr>
      <w:r>
        <w:br w:type="page"/>
      </w:r>
    </w:p>
    <w:p w14:paraId="6DE667E7" w14:textId="77777777" w:rsidR="009701B5" w:rsidRDefault="00211605">
      <w:pPr>
        <w:pStyle w:val="Ttulo1"/>
        <w:numPr>
          <w:ilvl w:val="0"/>
          <w:numId w:val="2"/>
        </w:numPr>
        <w:ind w:left="990" w:hanging="990"/>
        <w:rPr>
          <w:b/>
        </w:rPr>
      </w:pPr>
      <w:bookmarkStart w:id="8" w:name="_heading=h.1t3h5sf" w:colFirst="0" w:colLast="0"/>
      <w:bookmarkEnd w:id="8"/>
      <w:r>
        <w:rPr>
          <w:rFonts w:ascii="Arial" w:eastAsia="Arial" w:hAnsi="Arial" w:cs="Arial"/>
          <w:b/>
          <w:color w:val="000000"/>
        </w:rPr>
        <w:lastRenderedPageBreak/>
        <w:t>Requerimiento</w:t>
      </w:r>
    </w:p>
    <w:p w14:paraId="3B2D060D" w14:textId="77777777" w:rsidR="009701B5" w:rsidRDefault="00211605">
      <w:pPr>
        <w:rPr>
          <w:rFonts w:ascii="Arial" w:eastAsia="Arial" w:hAnsi="Arial" w:cs="Arial"/>
        </w:rPr>
      </w:pPr>
      <w:r>
        <w:rPr>
          <w:rFonts w:ascii="Arial" w:eastAsia="Arial" w:hAnsi="Arial" w:cs="Arial"/>
        </w:rPr>
        <w:t xml:space="preserve"> </w:t>
      </w:r>
    </w:p>
    <w:p w14:paraId="494DE163" w14:textId="77777777" w:rsidR="009701B5" w:rsidRDefault="00211605">
      <w:pPr>
        <w:jc w:val="both"/>
        <w:rPr>
          <w:rFonts w:ascii="Arial" w:eastAsia="Arial" w:hAnsi="Arial" w:cs="Arial"/>
        </w:rPr>
      </w:pPr>
      <w:r>
        <w:rPr>
          <w:rFonts w:ascii="Arial" w:eastAsia="Arial" w:hAnsi="Arial" w:cs="Arial"/>
          <w:color w:val="000000"/>
          <w:sz w:val="24"/>
          <w:szCs w:val="24"/>
        </w:rPr>
        <w:t>Requerimientos Funcionales:</w:t>
      </w:r>
    </w:p>
    <w:p w14:paraId="4BCC6370" w14:textId="77777777" w:rsidR="009701B5" w:rsidRDefault="00211605">
      <w:pPr>
        <w:numPr>
          <w:ilvl w:val="0"/>
          <w:numId w:val="1"/>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Crear un servidor para poder comunicarse con el medio cliente</w:t>
      </w:r>
    </w:p>
    <w:p w14:paraId="7B0F9CAC" w14:textId="77777777" w:rsidR="009701B5" w:rsidRDefault="00211605">
      <w:pPr>
        <w:numPr>
          <w:ilvl w:val="0"/>
          <w:numId w:val="1"/>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Mediante una interfaz gráfica:</w:t>
      </w:r>
    </w:p>
    <w:p w14:paraId="20FA5C49" w14:textId="77777777" w:rsidR="009701B5" w:rsidRDefault="00211605">
      <w:pPr>
        <w:numPr>
          <w:ilvl w:val="1"/>
          <w:numId w:val="1"/>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Moverse por los ejes x e y</w:t>
      </w:r>
    </w:p>
    <w:p w14:paraId="3FB32247" w14:textId="77777777" w:rsidR="009701B5" w:rsidRDefault="00211605">
      <w:pPr>
        <w:numPr>
          <w:ilvl w:val="1"/>
          <w:numId w:val="1"/>
        </w:numPr>
        <w:pBdr>
          <w:top w:val="nil"/>
          <w:left w:val="nil"/>
          <w:bottom w:val="nil"/>
          <w:right w:val="nil"/>
          <w:between w:val="nil"/>
        </w:pBdr>
        <w:jc w:val="both"/>
        <w:rPr>
          <w:rFonts w:ascii="Calibri" w:eastAsia="Calibri" w:hAnsi="Calibri" w:cs="Calibri"/>
          <w:color w:val="000000"/>
        </w:rPr>
      </w:pPr>
      <w:r>
        <w:rPr>
          <w:rFonts w:ascii="Arial" w:eastAsia="Arial" w:hAnsi="Arial" w:cs="Arial"/>
          <w:color w:val="000000"/>
          <w:sz w:val="24"/>
          <w:szCs w:val="24"/>
        </w:rPr>
        <w:t>Disparar un proyectil (siguiendo el modelo de lanzamiento parabólico ideal)</w:t>
      </w:r>
      <w:r>
        <w:rPr>
          <w:rFonts w:ascii="Arial" w:eastAsia="Arial" w:hAnsi="Arial" w:cs="Arial"/>
          <w:color w:val="000000"/>
        </w:rPr>
        <w:br/>
      </w:r>
    </w:p>
    <w:p w14:paraId="5636DBC1" w14:textId="77777777" w:rsidR="009701B5" w:rsidRDefault="00211605">
      <w:pPr>
        <w:jc w:val="both"/>
        <w:rPr>
          <w:rFonts w:ascii="Arial" w:eastAsia="Arial" w:hAnsi="Arial" w:cs="Arial"/>
        </w:rPr>
      </w:pPr>
      <w:r>
        <w:rPr>
          <w:rFonts w:ascii="Arial" w:eastAsia="Arial" w:hAnsi="Arial" w:cs="Arial"/>
          <w:color w:val="000000"/>
          <w:sz w:val="24"/>
          <w:szCs w:val="24"/>
        </w:rPr>
        <w:t>Requerimientos No Funcionales:</w:t>
      </w:r>
    </w:p>
    <w:p w14:paraId="11994C6A" w14:textId="77777777" w:rsidR="009701B5" w:rsidRDefault="00211605">
      <w:pPr>
        <w:numPr>
          <w:ilvl w:val="0"/>
          <w:numId w:val="1"/>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Mecánicos (físicos):</w:t>
      </w:r>
    </w:p>
    <w:p w14:paraId="4115350E" w14:textId="77777777" w:rsidR="009701B5" w:rsidRDefault="00211605">
      <w:pPr>
        <w:numPr>
          <w:ilvl w:val="1"/>
          <w:numId w:val="1"/>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Mantener la estabilidad en todo momento</w:t>
      </w:r>
    </w:p>
    <w:p w14:paraId="65A13CEA" w14:textId="77777777" w:rsidR="009701B5" w:rsidRDefault="00211605">
      <w:pPr>
        <w:numPr>
          <w:ilvl w:val="1"/>
          <w:numId w:val="1"/>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Ser capaz de soportar el mecanismo de disparo</w:t>
      </w:r>
    </w:p>
    <w:p w14:paraId="75AACD3F" w14:textId="77777777" w:rsidR="009701B5" w:rsidRDefault="00211605">
      <w:pPr>
        <w:numPr>
          <w:ilvl w:val="0"/>
          <w:numId w:val="1"/>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De software:</w:t>
      </w:r>
    </w:p>
    <w:p w14:paraId="3490EDD6" w14:textId="77777777" w:rsidR="009701B5" w:rsidRDefault="00211605">
      <w:pPr>
        <w:numPr>
          <w:ilvl w:val="1"/>
          <w:numId w:val="1"/>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El robot debe estar construido únicamente por las piezas del kit LEGO MINDSTORMS ev3 y por las adicionales prestadas.</w:t>
      </w:r>
    </w:p>
    <w:p w14:paraId="3700FFA3" w14:textId="77777777" w:rsidR="009701B5" w:rsidRDefault="00211605">
      <w:pPr>
        <w:numPr>
          <w:ilvl w:val="1"/>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La interfaz gráfica deberá ser escrita </w:t>
      </w:r>
      <w:r>
        <w:rPr>
          <w:rFonts w:ascii="Arial" w:eastAsia="Arial" w:hAnsi="Arial" w:cs="Arial"/>
          <w:color w:val="000000"/>
          <w:sz w:val="24"/>
          <w:szCs w:val="24"/>
        </w:rPr>
        <w:t>en el lenguaje de programación Python, utilizando la librería Tkinter</w:t>
      </w:r>
    </w:p>
    <w:p w14:paraId="3C5BE256" w14:textId="77777777" w:rsidR="009701B5" w:rsidRDefault="00211605">
      <w:pPr>
        <w:ind w:firstLine="708"/>
        <w:rPr>
          <w:rFonts w:ascii="Arial" w:eastAsia="Arial" w:hAnsi="Arial" w:cs="Arial"/>
        </w:rPr>
      </w:pPr>
      <w:r>
        <w:br/>
      </w:r>
    </w:p>
    <w:p w14:paraId="2C06DA14" w14:textId="77777777" w:rsidR="009701B5" w:rsidRDefault="00211605">
      <w:pPr>
        <w:rPr>
          <w:rFonts w:ascii="Arial" w:eastAsia="Arial" w:hAnsi="Arial" w:cs="Arial"/>
        </w:rPr>
      </w:pPr>
      <w:r>
        <w:rPr>
          <w:rFonts w:ascii="Arial" w:eastAsia="Arial" w:hAnsi="Arial" w:cs="Arial"/>
        </w:rPr>
        <w:t xml:space="preserve"> </w:t>
      </w:r>
      <w:r>
        <w:rPr>
          <w:rFonts w:ascii="Arial" w:eastAsia="Arial" w:hAnsi="Arial" w:cs="Arial"/>
        </w:rPr>
        <w:tab/>
      </w:r>
    </w:p>
    <w:p w14:paraId="1DE90D21" w14:textId="77777777" w:rsidR="009701B5" w:rsidRDefault="009701B5">
      <w:pPr>
        <w:rPr>
          <w:rFonts w:ascii="Arial" w:eastAsia="Arial" w:hAnsi="Arial" w:cs="Arial"/>
        </w:rPr>
      </w:pPr>
    </w:p>
    <w:p w14:paraId="10A978FE" w14:textId="77777777" w:rsidR="009701B5" w:rsidRDefault="00211605">
      <w:pPr>
        <w:rPr>
          <w:rFonts w:ascii="Arial" w:eastAsia="Arial" w:hAnsi="Arial" w:cs="Arial"/>
          <w:sz w:val="32"/>
          <w:szCs w:val="32"/>
        </w:rPr>
      </w:pPr>
      <w:r>
        <w:rPr>
          <w:rFonts w:ascii="Arial" w:eastAsia="Arial" w:hAnsi="Arial" w:cs="Arial"/>
        </w:rPr>
        <w:t xml:space="preserve"> </w:t>
      </w:r>
      <w:r>
        <w:rPr>
          <w:rFonts w:ascii="Arial" w:eastAsia="Arial" w:hAnsi="Arial" w:cs="Arial"/>
        </w:rPr>
        <w:tab/>
      </w:r>
      <w:r>
        <w:br w:type="page"/>
      </w:r>
    </w:p>
    <w:p w14:paraId="50935F1F" w14:textId="77777777" w:rsidR="009701B5" w:rsidRDefault="00211605">
      <w:pPr>
        <w:pStyle w:val="Ttulo1"/>
        <w:numPr>
          <w:ilvl w:val="0"/>
          <w:numId w:val="2"/>
        </w:numPr>
        <w:ind w:left="990" w:hanging="990"/>
        <w:rPr>
          <w:b/>
        </w:rPr>
      </w:pPr>
      <w:bookmarkStart w:id="9" w:name="_heading=h.4d34og8" w:colFirst="0" w:colLast="0"/>
      <w:bookmarkEnd w:id="9"/>
      <w:r>
        <w:rPr>
          <w:rFonts w:ascii="Arial" w:eastAsia="Arial" w:hAnsi="Arial" w:cs="Arial"/>
          <w:b/>
          <w:color w:val="000000"/>
        </w:rPr>
        <w:lastRenderedPageBreak/>
        <w:t>Procedimientos</w:t>
      </w:r>
    </w:p>
    <w:p w14:paraId="40B5009A" w14:textId="77777777" w:rsidR="009701B5" w:rsidRDefault="00211605">
      <w:pPr>
        <w:pStyle w:val="Ttulo1"/>
        <w:numPr>
          <w:ilvl w:val="1"/>
          <w:numId w:val="2"/>
        </w:numPr>
        <w:ind w:left="990" w:hanging="990"/>
        <w:rPr>
          <w:rFonts w:ascii="Arial" w:eastAsia="Arial" w:hAnsi="Arial" w:cs="Arial"/>
          <w:color w:val="000000"/>
        </w:rPr>
      </w:pPr>
      <w:bookmarkStart w:id="10" w:name="_heading=h.2s8eyo1" w:colFirst="0" w:colLast="0"/>
      <w:bookmarkEnd w:id="10"/>
      <w:r>
        <w:rPr>
          <w:rFonts w:ascii="Arial" w:eastAsia="Arial" w:hAnsi="Arial" w:cs="Arial"/>
          <w:color w:val="000000"/>
        </w:rPr>
        <w:t>Instalación</w:t>
      </w:r>
    </w:p>
    <w:p w14:paraId="7AE4F3B3" w14:textId="77777777" w:rsidR="009701B5" w:rsidRDefault="009701B5">
      <w:pPr>
        <w:rPr>
          <w:rFonts w:ascii="Arial" w:eastAsia="Arial" w:hAnsi="Arial" w:cs="Arial"/>
          <w:sz w:val="24"/>
          <w:szCs w:val="24"/>
        </w:rPr>
      </w:pPr>
    </w:p>
    <w:p w14:paraId="3C661F7A" w14:textId="77777777" w:rsidR="009701B5" w:rsidRDefault="00211605">
      <w:pPr>
        <w:rPr>
          <w:rFonts w:ascii="Arial" w:eastAsia="Arial" w:hAnsi="Arial" w:cs="Arial"/>
          <w:sz w:val="24"/>
          <w:szCs w:val="24"/>
        </w:rPr>
      </w:pPr>
      <w:r>
        <w:rPr>
          <w:rFonts w:ascii="Arial" w:eastAsia="Arial" w:hAnsi="Arial" w:cs="Arial"/>
          <w:sz w:val="24"/>
          <w:szCs w:val="24"/>
        </w:rPr>
        <w:t>El software disponible para utilizar el robot se puede encontrar en la plataforma pomerape.redmine.cl, se debe buscar en el apartado de proyectos el grupo 3 de la asignatura de Proyectos 1 2022, luego acceder al apartado de Wiki, donde estará anexado el ar</w:t>
      </w:r>
      <w:r>
        <w:rPr>
          <w:rFonts w:ascii="Arial" w:eastAsia="Arial" w:hAnsi="Arial" w:cs="Arial"/>
          <w:sz w:val="24"/>
          <w:szCs w:val="24"/>
        </w:rPr>
        <w:t>chivo con extensión “.exe” que permite usar el software libremente.</w:t>
      </w:r>
    </w:p>
    <w:p w14:paraId="34D25221" w14:textId="77777777" w:rsidR="009701B5" w:rsidRDefault="00211605">
      <w:pPr>
        <w:pStyle w:val="Ttulo1"/>
        <w:numPr>
          <w:ilvl w:val="1"/>
          <w:numId w:val="2"/>
        </w:numPr>
        <w:ind w:left="990" w:hanging="990"/>
        <w:rPr>
          <w:rFonts w:ascii="Arial" w:eastAsia="Arial" w:hAnsi="Arial" w:cs="Arial"/>
          <w:color w:val="000000"/>
        </w:rPr>
      </w:pPr>
      <w:bookmarkStart w:id="11" w:name="_heading=h.17dp8vu" w:colFirst="0" w:colLast="0"/>
      <w:bookmarkEnd w:id="11"/>
      <w:r>
        <w:rPr>
          <w:rFonts w:ascii="Arial" w:eastAsia="Arial" w:hAnsi="Arial" w:cs="Arial"/>
          <w:color w:val="000000"/>
        </w:rPr>
        <w:t>Uso del software</w:t>
      </w:r>
    </w:p>
    <w:p w14:paraId="03A5886B" w14:textId="77777777" w:rsidR="009701B5" w:rsidRDefault="009701B5">
      <w:pPr>
        <w:pBdr>
          <w:top w:val="nil"/>
          <w:left w:val="nil"/>
          <w:bottom w:val="nil"/>
          <w:right w:val="nil"/>
          <w:between w:val="nil"/>
        </w:pBdr>
        <w:spacing w:after="0"/>
        <w:ind w:left="720"/>
        <w:rPr>
          <w:rFonts w:ascii="Arial" w:eastAsia="Arial" w:hAnsi="Arial" w:cs="Arial"/>
          <w:color w:val="000000"/>
          <w:sz w:val="24"/>
          <w:szCs w:val="24"/>
        </w:rPr>
      </w:pPr>
    </w:p>
    <w:p w14:paraId="006F2ED7" w14:textId="77777777" w:rsidR="009701B5" w:rsidRDefault="00211605">
      <w:p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Una vez descargado el software, para utilizarlo, primero se debe asegurar de que el robot se encuentre conectado a la misma conexión wifi que el computador al que el usua</w:t>
      </w:r>
      <w:r>
        <w:rPr>
          <w:rFonts w:ascii="Arial" w:eastAsia="Arial" w:hAnsi="Arial" w:cs="Arial"/>
          <w:color w:val="000000"/>
          <w:sz w:val="24"/>
          <w:szCs w:val="24"/>
        </w:rPr>
        <w:t>rio tenga acceso.</w:t>
      </w:r>
    </w:p>
    <w:p w14:paraId="4464A9E6" w14:textId="77777777" w:rsidR="009701B5" w:rsidRDefault="00211605">
      <w:pPr>
        <w:pBdr>
          <w:top w:val="nil"/>
          <w:left w:val="nil"/>
          <w:bottom w:val="nil"/>
          <w:right w:val="nil"/>
          <w:between w:val="nil"/>
        </w:pBdr>
        <w:spacing w:after="0"/>
        <w:rPr>
          <w:rFonts w:ascii="Arial" w:eastAsia="Arial" w:hAnsi="Arial" w:cs="Arial"/>
          <w:sz w:val="24"/>
          <w:szCs w:val="24"/>
        </w:rPr>
      </w:pPr>
      <w:r>
        <w:rPr>
          <w:rFonts w:ascii="Arial" w:eastAsia="Arial" w:hAnsi="Arial" w:cs="Arial"/>
          <w:sz w:val="24"/>
          <w:szCs w:val="24"/>
        </w:rPr>
        <w:t>Cabe recalcar que antes de comenzar a usar la interfaz gráfica, el robot deberá estar emitiendo la señal del servidor, esto es posible gracias a programas como Putty u otro software que permita  acceder a los archivos del bloque EV3, dond</w:t>
      </w:r>
      <w:r>
        <w:rPr>
          <w:rFonts w:ascii="Arial" w:eastAsia="Arial" w:hAnsi="Arial" w:cs="Arial"/>
          <w:sz w:val="24"/>
          <w:szCs w:val="24"/>
        </w:rPr>
        <w:t>e está guardado el archivo de servidor del robot.</w:t>
      </w:r>
    </w:p>
    <w:p w14:paraId="64D6B472" w14:textId="77777777" w:rsidR="009701B5" w:rsidRDefault="009701B5">
      <w:pPr>
        <w:pBdr>
          <w:top w:val="nil"/>
          <w:left w:val="nil"/>
          <w:bottom w:val="nil"/>
          <w:right w:val="nil"/>
          <w:between w:val="nil"/>
        </w:pBdr>
        <w:spacing w:after="0"/>
        <w:rPr>
          <w:rFonts w:ascii="Arial" w:eastAsia="Arial" w:hAnsi="Arial" w:cs="Arial"/>
          <w:sz w:val="24"/>
          <w:szCs w:val="24"/>
        </w:rPr>
      </w:pPr>
    </w:p>
    <w:p w14:paraId="1BD56131" w14:textId="77777777" w:rsidR="009701B5" w:rsidRDefault="00211605">
      <w:pPr>
        <w:pBdr>
          <w:top w:val="nil"/>
          <w:left w:val="nil"/>
          <w:bottom w:val="nil"/>
          <w:right w:val="nil"/>
          <w:between w:val="nil"/>
        </w:pBdr>
        <w:spacing w:after="0"/>
        <w:rPr>
          <w:rFonts w:ascii="Arial" w:eastAsia="Arial" w:hAnsi="Arial" w:cs="Arial"/>
          <w:sz w:val="24"/>
          <w:szCs w:val="24"/>
        </w:rPr>
      </w:pPr>
      <w:r>
        <w:rPr>
          <w:rFonts w:ascii="Arial" w:eastAsia="Arial" w:hAnsi="Arial" w:cs="Arial"/>
          <w:color w:val="000000"/>
          <w:sz w:val="24"/>
          <w:szCs w:val="24"/>
        </w:rPr>
        <w:t xml:space="preserve">Para comenzar con la conexión con el robot, abrir el archivo de la interfaz gráfica,  hacer </w:t>
      </w:r>
      <w:proofErr w:type="spellStart"/>
      <w:r>
        <w:rPr>
          <w:rFonts w:ascii="Arial" w:eastAsia="Arial" w:hAnsi="Arial" w:cs="Arial"/>
          <w:color w:val="000000"/>
          <w:sz w:val="24"/>
          <w:szCs w:val="24"/>
        </w:rPr>
        <w:t>click</w:t>
      </w:r>
      <w:proofErr w:type="spellEnd"/>
      <w:r>
        <w:rPr>
          <w:rFonts w:ascii="Arial" w:eastAsia="Arial" w:hAnsi="Arial" w:cs="Arial"/>
          <w:color w:val="000000"/>
          <w:sz w:val="24"/>
          <w:szCs w:val="24"/>
        </w:rPr>
        <w:t xml:space="preserve"> en el botón de conexión en la esquina superior derecha. A continuación ingresar la dirección </w:t>
      </w:r>
      <w:proofErr w:type="spellStart"/>
      <w:r>
        <w:rPr>
          <w:rFonts w:ascii="Arial" w:eastAsia="Arial" w:hAnsi="Arial" w:cs="Arial"/>
          <w:color w:val="000000"/>
          <w:sz w:val="24"/>
          <w:szCs w:val="24"/>
        </w:rPr>
        <w:t>ip</w:t>
      </w:r>
      <w:proofErr w:type="spellEnd"/>
      <w:r>
        <w:rPr>
          <w:rFonts w:ascii="Arial" w:eastAsia="Arial" w:hAnsi="Arial" w:cs="Arial"/>
          <w:color w:val="000000"/>
          <w:sz w:val="24"/>
          <w:szCs w:val="24"/>
        </w:rPr>
        <w:t xml:space="preserve"> del robot, </w:t>
      </w:r>
      <w:r>
        <w:rPr>
          <w:rFonts w:ascii="Arial" w:eastAsia="Arial" w:hAnsi="Arial" w:cs="Arial"/>
          <w:color w:val="000000"/>
          <w:sz w:val="24"/>
          <w:szCs w:val="24"/>
        </w:rPr>
        <w:t xml:space="preserve">ubicada en la parte superior izquierda de la pantalla del </w:t>
      </w:r>
      <w:r>
        <w:rPr>
          <w:rFonts w:ascii="Arial" w:eastAsia="Arial" w:hAnsi="Arial" w:cs="Arial"/>
          <w:sz w:val="24"/>
          <w:szCs w:val="24"/>
        </w:rPr>
        <w:t>EV</w:t>
      </w:r>
      <w:r>
        <w:rPr>
          <w:rFonts w:ascii="Arial" w:eastAsia="Arial" w:hAnsi="Arial" w:cs="Arial"/>
          <w:color w:val="000000"/>
          <w:sz w:val="24"/>
          <w:szCs w:val="24"/>
        </w:rPr>
        <w:t>3.</w:t>
      </w:r>
    </w:p>
    <w:p w14:paraId="63FE5E3B" w14:textId="77777777" w:rsidR="009701B5" w:rsidRDefault="00211605">
      <w:p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Una vez </w:t>
      </w:r>
      <w:r>
        <w:rPr>
          <w:rFonts w:ascii="Arial" w:eastAsia="Arial" w:hAnsi="Arial" w:cs="Arial"/>
          <w:sz w:val="24"/>
          <w:szCs w:val="24"/>
        </w:rPr>
        <w:t>ingresada</w:t>
      </w:r>
      <w:r>
        <w:rPr>
          <w:rFonts w:ascii="Arial" w:eastAsia="Arial" w:hAnsi="Arial" w:cs="Arial"/>
          <w:color w:val="000000"/>
          <w:sz w:val="24"/>
          <w:szCs w:val="24"/>
        </w:rPr>
        <w:t xml:space="preserve"> </w:t>
      </w:r>
      <w:r>
        <w:rPr>
          <w:rFonts w:ascii="Arial" w:eastAsia="Arial" w:hAnsi="Arial" w:cs="Arial"/>
          <w:sz w:val="24"/>
          <w:szCs w:val="24"/>
        </w:rPr>
        <w:t>la IP</w:t>
      </w:r>
      <w:r>
        <w:rPr>
          <w:rFonts w:ascii="Arial" w:eastAsia="Arial" w:hAnsi="Arial" w:cs="Arial"/>
          <w:color w:val="000000"/>
          <w:sz w:val="24"/>
          <w:szCs w:val="24"/>
        </w:rPr>
        <w:t xml:space="preserve">, el software </w:t>
      </w:r>
      <w:r>
        <w:rPr>
          <w:rFonts w:ascii="Arial" w:eastAsia="Arial" w:hAnsi="Arial" w:cs="Arial"/>
          <w:sz w:val="24"/>
          <w:szCs w:val="24"/>
        </w:rPr>
        <w:t>desplegará</w:t>
      </w:r>
      <w:r>
        <w:rPr>
          <w:rFonts w:ascii="Arial" w:eastAsia="Arial" w:hAnsi="Arial" w:cs="Arial"/>
          <w:color w:val="000000"/>
          <w:sz w:val="24"/>
          <w:szCs w:val="24"/>
        </w:rPr>
        <w:t xml:space="preserve"> </w:t>
      </w:r>
      <w:r>
        <w:rPr>
          <w:rFonts w:ascii="Arial" w:eastAsia="Arial" w:hAnsi="Arial" w:cs="Arial"/>
          <w:sz w:val="24"/>
          <w:szCs w:val="24"/>
        </w:rPr>
        <w:t>una ventana</w:t>
      </w:r>
      <w:r>
        <w:rPr>
          <w:rFonts w:ascii="Arial" w:eastAsia="Arial" w:hAnsi="Arial" w:cs="Arial"/>
          <w:color w:val="000000"/>
          <w:sz w:val="24"/>
          <w:szCs w:val="24"/>
        </w:rPr>
        <w:t xml:space="preserve"> con un mensaje, donde se informa que la conexión fue realizada con éxito o no.</w:t>
      </w:r>
    </w:p>
    <w:p w14:paraId="3071D793" w14:textId="77777777" w:rsidR="009701B5" w:rsidRDefault="00211605">
      <w:p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El desplazamiento del robot es posible utilizando los </w:t>
      </w:r>
      <w:r>
        <w:rPr>
          <w:rFonts w:ascii="Arial" w:eastAsia="Arial" w:hAnsi="Arial" w:cs="Arial"/>
          <w:color w:val="000000"/>
          <w:sz w:val="24"/>
          <w:szCs w:val="24"/>
        </w:rPr>
        <w:t xml:space="preserve">botones señalados en la interfaz. </w:t>
      </w:r>
      <w:r>
        <w:rPr>
          <w:rFonts w:ascii="Arial" w:eastAsia="Arial" w:hAnsi="Arial" w:cs="Arial"/>
          <w:sz w:val="24"/>
          <w:szCs w:val="24"/>
        </w:rPr>
        <w:t>Para</w:t>
      </w:r>
      <w:r>
        <w:rPr>
          <w:rFonts w:ascii="Arial" w:eastAsia="Arial" w:hAnsi="Arial" w:cs="Arial"/>
          <w:color w:val="000000"/>
          <w:sz w:val="24"/>
          <w:szCs w:val="24"/>
        </w:rPr>
        <w:t xml:space="preserve"> disparar el proyectil oprimir el botón del centro, para detener el funcionamiento del programa, basta con cerrar la ventana. La conexión con el robot terminará sin problemas.</w:t>
      </w:r>
    </w:p>
    <w:p w14:paraId="1A67E996" w14:textId="77777777" w:rsidR="009701B5" w:rsidRDefault="00211605">
      <w:p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Si el sensor de movimiento detecta que hay un objeto a una distancia aproximada a 120 centímetros, el bloque EV3 hará un sonido “</w:t>
      </w:r>
      <w:proofErr w:type="spellStart"/>
      <w:r>
        <w:rPr>
          <w:rFonts w:ascii="Arial" w:eastAsia="Arial" w:hAnsi="Arial" w:cs="Arial"/>
          <w:color w:val="000000"/>
          <w:sz w:val="24"/>
          <w:szCs w:val="24"/>
        </w:rPr>
        <w:t>beep</w:t>
      </w:r>
      <w:proofErr w:type="spellEnd"/>
      <w:r>
        <w:rPr>
          <w:rFonts w:ascii="Arial" w:eastAsia="Arial" w:hAnsi="Arial" w:cs="Arial"/>
          <w:color w:val="000000"/>
          <w:sz w:val="24"/>
          <w:szCs w:val="24"/>
        </w:rPr>
        <w:t xml:space="preserve">”, indicando que </w:t>
      </w:r>
      <w:r>
        <w:rPr>
          <w:rFonts w:ascii="Arial" w:eastAsia="Arial" w:hAnsi="Arial" w:cs="Arial"/>
          <w:sz w:val="24"/>
          <w:szCs w:val="24"/>
        </w:rPr>
        <w:t>el proyectil</w:t>
      </w:r>
      <w:r>
        <w:rPr>
          <w:rFonts w:ascii="Arial" w:eastAsia="Arial" w:hAnsi="Arial" w:cs="Arial"/>
          <w:color w:val="000000"/>
          <w:sz w:val="24"/>
          <w:szCs w:val="24"/>
        </w:rPr>
        <w:t xml:space="preserve"> logre impactar al objetivo. El siguiente diagrama lo explica de la siguiente forma:</w:t>
      </w:r>
    </w:p>
    <w:p w14:paraId="1F78E866" w14:textId="77777777" w:rsidR="009701B5" w:rsidRDefault="009701B5">
      <w:pPr>
        <w:pBdr>
          <w:top w:val="nil"/>
          <w:left w:val="nil"/>
          <w:bottom w:val="nil"/>
          <w:right w:val="nil"/>
          <w:between w:val="nil"/>
        </w:pBdr>
        <w:spacing w:after="0"/>
        <w:rPr>
          <w:rFonts w:ascii="Arial" w:eastAsia="Arial" w:hAnsi="Arial" w:cs="Arial"/>
          <w:sz w:val="24"/>
          <w:szCs w:val="24"/>
        </w:rPr>
      </w:pPr>
    </w:p>
    <w:p w14:paraId="7C7860C6" w14:textId="77777777" w:rsidR="009701B5" w:rsidRDefault="00211605">
      <w:pPr>
        <w:pBdr>
          <w:top w:val="nil"/>
          <w:left w:val="nil"/>
          <w:bottom w:val="nil"/>
          <w:right w:val="nil"/>
          <w:between w:val="nil"/>
        </w:pBdr>
        <w:spacing w:after="0"/>
        <w:rPr>
          <w:rFonts w:ascii="Arial" w:eastAsia="Arial" w:hAnsi="Arial" w:cs="Arial"/>
          <w:sz w:val="24"/>
          <w:szCs w:val="24"/>
        </w:rPr>
      </w:pPr>
      <w:r>
        <w:rPr>
          <w:noProof/>
        </w:rPr>
        <w:lastRenderedPageBreak/>
        <w:drawing>
          <wp:anchor distT="0" distB="0" distL="0" distR="0" simplePos="0" relativeHeight="251661312" behindDoc="0" locked="0" layoutInCell="1" hidden="0" allowOverlap="1" wp14:anchorId="5D6D9DFE" wp14:editId="5152FE20">
            <wp:simplePos x="0" y="0"/>
            <wp:positionH relativeFrom="column">
              <wp:posOffset>628650</wp:posOffset>
            </wp:positionH>
            <wp:positionV relativeFrom="paragraph">
              <wp:posOffset>76200</wp:posOffset>
            </wp:positionV>
            <wp:extent cx="4371975" cy="2497160"/>
            <wp:effectExtent l="0" t="0" r="0" b="0"/>
            <wp:wrapSquare wrapText="bothSides" distT="0" distB="0" distL="0" distR="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4371975" cy="2497160"/>
                    </a:xfrm>
                    <a:prstGeom prst="rect">
                      <a:avLst/>
                    </a:prstGeom>
                    <a:ln/>
                  </pic:spPr>
                </pic:pic>
              </a:graphicData>
            </a:graphic>
          </wp:anchor>
        </w:drawing>
      </w:r>
    </w:p>
    <w:p w14:paraId="31259653" w14:textId="77777777" w:rsidR="009701B5" w:rsidRDefault="009701B5">
      <w:pPr>
        <w:pStyle w:val="Ttulo1"/>
        <w:rPr>
          <w:rFonts w:ascii="Arial" w:eastAsia="Arial" w:hAnsi="Arial" w:cs="Arial"/>
          <w:color w:val="000000"/>
        </w:rPr>
      </w:pPr>
      <w:bookmarkStart w:id="12" w:name="_heading=h.3rdcrjn" w:colFirst="0" w:colLast="0"/>
      <w:bookmarkEnd w:id="12"/>
    </w:p>
    <w:p w14:paraId="0A04B483" w14:textId="77777777" w:rsidR="009701B5" w:rsidRDefault="00211605">
      <w:pPr>
        <w:pStyle w:val="Ttulo1"/>
        <w:numPr>
          <w:ilvl w:val="2"/>
          <w:numId w:val="2"/>
        </w:numPr>
        <w:ind w:left="990" w:hanging="990"/>
        <w:rPr>
          <w:rFonts w:ascii="Arial" w:eastAsia="Arial" w:hAnsi="Arial" w:cs="Arial"/>
          <w:color w:val="000000"/>
        </w:rPr>
      </w:pPr>
      <w:bookmarkStart w:id="13" w:name="_heading=h.c6o0f6tnesx3" w:colFirst="0" w:colLast="0"/>
      <w:bookmarkEnd w:id="13"/>
      <w:r>
        <w:rPr>
          <w:rFonts w:ascii="Arial" w:eastAsia="Arial" w:hAnsi="Arial" w:cs="Arial"/>
          <w:color w:val="000000"/>
        </w:rPr>
        <w:t>Inter</w:t>
      </w:r>
      <w:r>
        <w:rPr>
          <w:rFonts w:ascii="Arial" w:eastAsia="Arial" w:hAnsi="Arial" w:cs="Arial"/>
          <w:color w:val="000000"/>
        </w:rPr>
        <w:t>faz Gráfica</w:t>
      </w:r>
    </w:p>
    <w:p w14:paraId="718DCE91" w14:textId="77777777" w:rsidR="009701B5" w:rsidRDefault="009701B5">
      <w:pPr>
        <w:ind w:left="990" w:hanging="990"/>
        <w:rPr>
          <w:rFonts w:ascii="Arial" w:eastAsia="Arial" w:hAnsi="Arial" w:cs="Arial"/>
          <w:color w:val="000000"/>
        </w:rPr>
      </w:pPr>
    </w:p>
    <w:p w14:paraId="683A8DBB" w14:textId="77777777" w:rsidR="009701B5" w:rsidRDefault="00211605">
      <w:pPr>
        <w:pBdr>
          <w:top w:val="nil"/>
          <w:left w:val="nil"/>
          <w:bottom w:val="nil"/>
          <w:right w:val="nil"/>
          <w:between w:val="nil"/>
        </w:pBdr>
      </w:pPr>
      <w:r>
        <w:rPr>
          <w:rFonts w:ascii="Arial" w:eastAsia="Arial" w:hAnsi="Arial" w:cs="Arial"/>
          <w:color w:val="000000"/>
          <w:sz w:val="24"/>
          <w:szCs w:val="24"/>
        </w:rPr>
        <w:t xml:space="preserve">Está compuesta de una cruceta que sirve para poder desplazar el robot y dos botones más: </w:t>
      </w:r>
      <w:r>
        <w:rPr>
          <w:rFonts w:ascii="Arial" w:eastAsia="Arial" w:hAnsi="Arial" w:cs="Arial"/>
          <w:sz w:val="24"/>
          <w:szCs w:val="24"/>
        </w:rPr>
        <w:t>uno</w:t>
      </w:r>
      <w:r>
        <w:rPr>
          <w:rFonts w:ascii="Arial" w:eastAsia="Arial" w:hAnsi="Arial" w:cs="Arial"/>
          <w:color w:val="000000"/>
          <w:sz w:val="24"/>
          <w:szCs w:val="24"/>
        </w:rPr>
        <w:t xml:space="preserve"> para disparar un proyectil y el otro para poder conectarse mediante conexión </w:t>
      </w:r>
      <w:proofErr w:type="spellStart"/>
      <w:r>
        <w:rPr>
          <w:rFonts w:ascii="Arial" w:eastAsia="Arial" w:hAnsi="Arial" w:cs="Arial"/>
          <w:color w:val="000000"/>
          <w:sz w:val="24"/>
          <w:szCs w:val="24"/>
        </w:rPr>
        <w:t>ip</w:t>
      </w:r>
      <w:proofErr w:type="spellEnd"/>
      <w:r>
        <w:rPr>
          <w:rFonts w:ascii="Arial" w:eastAsia="Arial" w:hAnsi="Arial" w:cs="Arial"/>
          <w:color w:val="000000"/>
          <w:sz w:val="24"/>
          <w:szCs w:val="24"/>
        </w:rPr>
        <w:t xml:space="preserve"> al robot.</w:t>
      </w:r>
      <w:r>
        <w:rPr>
          <w:noProof/>
        </w:rPr>
        <w:drawing>
          <wp:anchor distT="38100" distB="44450" distL="38100" distR="38100" simplePos="0" relativeHeight="251662336" behindDoc="0" locked="0" layoutInCell="1" hidden="0" allowOverlap="1" wp14:anchorId="77EBFE31" wp14:editId="3383A592">
            <wp:simplePos x="0" y="0"/>
            <wp:positionH relativeFrom="column">
              <wp:posOffset>1485900</wp:posOffset>
            </wp:positionH>
            <wp:positionV relativeFrom="paragraph">
              <wp:posOffset>676275</wp:posOffset>
            </wp:positionV>
            <wp:extent cx="2647800" cy="2603520"/>
            <wp:effectExtent l="0" t="0" r="0" b="0"/>
            <wp:wrapTopAndBottom distT="38100" distB="44450"/>
            <wp:docPr id="17" name="image4.jp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jpg" descr="Imagen que contiene Texto&#10;&#10;Descripción generada automáticamente"/>
                    <pic:cNvPicPr preferRelativeResize="0"/>
                  </pic:nvPicPr>
                  <pic:blipFill>
                    <a:blip r:embed="rId12"/>
                    <a:srcRect/>
                    <a:stretch>
                      <a:fillRect/>
                    </a:stretch>
                  </pic:blipFill>
                  <pic:spPr>
                    <a:xfrm>
                      <a:off x="0" y="0"/>
                      <a:ext cx="2647800" cy="2603520"/>
                    </a:xfrm>
                    <a:prstGeom prst="rect">
                      <a:avLst/>
                    </a:prstGeom>
                    <a:ln/>
                  </pic:spPr>
                </pic:pic>
              </a:graphicData>
            </a:graphic>
          </wp:anchor>
        </w:drawing>
      </w:r>
    </w:p>
    <w:p w14:paraId="295C1EEB" w14:textId="77777777" w:rsidR="009701B5" w:rsidRDefault="00211605">
      <w:pPr>
        <w:pBdr>
          <w:top w:val="nil"/>
          <w:left w:val="nil"/>
          <w:bottom w:val="nil"/>
          <w:right w:val="nil"/>
          <w:between w:val="nil"/>
        </w:pBdr>
        <w:spacing w:after="200" w:line="240" w:lineRule="auto"/>
        <w:jc w:val="center"/>
        <w:rPr>
          <w:rFonts w:ascii="Arial" w:eastAsia="Arial" w:hAnsi="Arial" w:cs="Arial"/>
          <w:i/>
          <w:color w:val="44546A"/>
          <w:sz w:val="18"/>
          <w:szCs w:val="18"/>
        </w:rPr>
      </w:pPr>
      <w:bookmarkStart w:id="14" w:name="_heading=h.26in1rg" w:colFirst="0" w:colLast="0"/>
      <w:bookmarkEnd w:id="14"/>
      <w:r>
        <w:rPr>
          <w:rFonts w:ascii="Arial" w:eastAsia="Arial" w:hAnsi="Arial" w:cs="Arial"/>
          <w:i/>
          <w:color w:val="44546A"/>
          <w:sz w:val="18"/>
          <w:szCs w:val="18"/>
        </w:rPr>
        <w:t>Interfaz Gráfica</w:t>
      </w:r>
    </w:p>
    <w:p w14:paraId="4E1AEAFF" w14:textId="77777777" w:rsidR="009701B5" w:rsidRDefault="009701B5">
      <w:pPr>
        <w:ind w:left="990"/>
        <w:rPr>
          <w:rFonts w:ascii="Arial" w:eastAsia="Arial" w:hAnsi="Arial" w:cs="Arial"/>
          <w:sz w:val="24"/>
          <w:szCs w:val="24"/>
        </w:rPr>
      </w:pPr>
    </w:p>
    <w:p w14:paraId="79B6195E" w14:textId="77777777" w:rsidR="009701B5" w:rsidRDefault="00211605">
      <w:r>
        <w:rPr>
          <w:noProof/>
        </w:rPr>
        <w:lastRenderedPageBreak/>
        <w:drawing>
          <wp:anchor distT="114300" distB="114300" distL="114300" distR="114300" simplePos="0" relativeHeight="251663360" behindDoc="0" locked="0" layoutInCell="1" hidden="0" allowOverlap="1" wp14:anchorId="5C73B0F9" wp14:editId="5D591F9D">
            <wp:simplePos x="0" y="0"/>
            <wp:positionH relativeFrom="column">
              <wp:posOffset>-495299</wp:posOffset>
            </wp:positionH>
            <wp:positionV relativeFrom="paragraph">
              <wp:posOffset>290278</wp:posOffset>
            </wp:positionV>
            <wp:extent cx="1885950" cy="2029433"/>
            <wp:effectExtent l="0" t="0" r="0" b="0"/>
            <wp:wrapSquare wrapText="bothSides" distT="114300" distB="114300" distL="114300" distR="114300"/>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l="32059" t="7353" r="35049" b="29812"/>
                    <a:stretch>
                      <a:fillRect/>
                    </a:stretch>
                  </pic:blipFill>
                  <pic:spPr>
                    <a:xfrm>
                      <a:off x="0" y="0"/>
                      <a:ext cx="1885950" cy="2029433"/>
                    </a:xfrm>
                    <a:prstGeom prst="rect">
                      <a:avLst/>
                    </a:prstGeom>
                    <a:ln/>
                  </pic:spPr>
                </pic:pic>
              </a:graphicData>
            </a:graphic>
          </wp:anchor>
        </w:drawing>
      </w:r>
      <w:r>
        <w:rPr>
          <w:noProof/>
        </w:rPr>
        <w:drawing>
          <wp:anchor distT="114300" distB="114300" distL="114300" distR="114300" simplePos="0" relativeHeight="251664384" behindDoc="0" locked="0" layoutInCell="1" hidden="0" allowOverlap="1" wp14:anchorId="3F1EBE19" wp14:editId="196FACC9">
            <wp:simplePos x="0" y="0"/>
            <wp:positionH relativeFrom="column">
              <wp:posOffset>4276725</wp:posOffset>
            </wp:positionH>
            <wp:positionV relativeFrom="paragraph">
              <wp:posOffset>399698</wp:posOffset>
            </wp:positionV>
            <wp:extent cx="1504950" cy="604312"/>
            <wp:effectExtent l="0" t="0" r="0" b="0"/>
            <wp:wrapSquare wrapText="bothSides" distT="114300" distB="114300" distL="114300" distR="11430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l="37209" t="41544" r="36544" b="39702"/>
                    <a:stretch>
                      <a:fillRect/>
                    </a:stretch>
                  </pic:blipFill>
                  <pic:spPr>
                    <a:xfrm>
                      <a:off x="0" y="0"/>
                      <a:ext cx="1504950" cy="604312"/>
                    </a:xfrm>
                    <a:prstGeom prst="rect">
                      <a:avLst/>
                    </a:prstGeom>
                    <a:ln/>
                  </pic:spPr>
                </pic:pic>
              </a:graphicData>
            </a:graphic>
          </wp:anchor>
        </w:drawing>
      </w:r>
    </w:p>
    <w:p w14:paraId="59F81818" w14:textId="77777777" w:rsidR="009701B5" w:rsidRDefault="00211605">
      <w:r>
        <w:rPr>
          <w:noProof/>
        </w:rPr>
        <mc:AlternateContent>
          <mc:Choice Requires="wpg">
            <w:drawing>
              <wp:anchor distT="114300" distB="114300" distL="114300" distR="114300" simplePos="0" relativeHeight="251665408" behindDoc="0" locked="0" layoutInCell="1" hidden="0" allowOverlap="1" wp14:anchorId="6C445D7B" wp14:editId="15C315F2">
                <wp:simplePos x="0" y="0"/>
                <wp:positionH relativeFrom="column">
                  <wp:posOffset>3486150</wp:posOffset>
                </wp:positionH>
                <wp:positionV relativeFrom="paragraph">
                  <wp:posOffset>267037</wp:posOffset>
                </wp:positionV>
                <wp:extent cx="904875" cy="504488"/>
                <wp:effectExtent l="0" t="0" r="0" b="0"/>
                <wp:wrapSquare wrapText="bothSides" distT="114300" distB="114300" distL="114300" distR="114300"/>
                <wp:docPr id="8" name="Conector recto de flecha 8"/>
                <wp:cNvGraphicFramePr/>
                <a:graphic xmlns:a="http://schemas.openxmlformats.org/drawingml/2006/main">
                  <a:graphicData uri="http://schemas.microsoft.com/office/word/2010/wordprocessingShape">
                    <wps:wsp>
                      <wps:cNvCnPr/>
                      <wps:spPr>
                        <a:xfrm rot="10800000" flipH="1">
                          <a:off x="1671875" y="1101375"/>
                          <a:ext cx="2724300" cy="15048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3486150</wp:posOffset>
                </wp:positionH>
                <wp:positionV relativeFrom="paragraph">
                  <wp:posOffset>267037</wp:posOffset>
                </wp:positionV>
                <wp:extent cx="904875" cy="504488"/>
                <wp:effectExtent b="0" l="0" r="0" t="0"/>
                <wp:wrapSquare wrapText="bothSides" distB="114300" distT="114300" distL="114300" distR="114300"/>
                <wp:docPr id="8"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904875" cy="504488"/>
                        </a:xfrm>
                        <a:prstGeom prst="rect"/>
                        <a:ln/>
                      </pic:spPr>
                    </pic:pic>
                  </a:graphicData>
                </a:graphic>
              </wp:anchor>
            </w:drawing>
          </mc:Fallback>
        </mc:AlternateContent>
      </w:r>
    </w:p>
    <w:p w14:paraId="1DC12EC2" w14:textId="77777777" w:rsidR="009701B5" w:rsidRDefault="009701B5"/>
    <w:p w14:paraId="172B7A62" w14:textId="77777777" w:rsidR="009701B5" w:rsidRDefault="00211605">
      <w:pPr>
        <w:rPr>
          <w:i/>
          <w:color w:val="666666"/>
          <w:sz w:val="20"/>
          <w:szCs w:val="20"/>
        </w:rPr>
      </w:pPr>
      <w:r>
        <w:t xml:space="preserve">       </w:t>
      </w:r>
      <w:r>
        <w:rPr>
          <w:i/>
          <w:color w:val="666666"/>
          <w:sz w:val="20"/>
          <w:szCs w:val="20"/>
        </w:rPr>
        <w:t>Mensaje de error</w:t>
      </w:r>
      <w:r>
        <w:rPr>
          <w:i/>
          <w:color w:val="666666"/>
          <w:sz w:val="20"/>
          <w:szCs w:val="20"/>
        </w:rPr>
        <w:tab/>
      </w:r>
      <w:r>
        <w:rPr>
          <w:noProof/>
        </w:rPr>
        <w:drawing>
          <wp:anchor distT="114300" distB="114300" distL="114300" distR="114300" simplePos="0" relativeHeight="251666432" behindDoc="0" locked="0" layoutInCell="1" hidden="0" allowOverlap="1" wp14:anchorId="782DABDE" wp14:editId="0B276461">
            <wp:simplePos x="0" y="0"/>
            <wp:positionH relativeFrom="column">
              <wp:posOffset>1638300</wp:posOffset>
            </wp:positionH>
            <wp:positionV relativeFrom="paragraph">
              <wp:posOffset>142875</wp:posOffset>
            </wp:positionV>
            <wp:extent cx="1600200" cy="738366"/>
            <wp:effectExtent l="0" t="0" r="0" b="0"/>
            <wp:wrapSquare wrapText="bothSides" distT="114300" distB="114300" distL="114300" distR="11430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l="61287" t="19759" r="17527" b="62731"/>
                    <a:stretch>
                      <a:fillRect/>
                    </a:stretch>
                  </pic:blipFill>
                  <pic:spPr>
                    <a:xfrm>
                      <a:off x="0" y="0"/>
                      <a:ext cx="1600200" cy="738366"/>
                    </a:xfrm>
                    <a:prstGeom prst="rect">
                      <a:avLst/>
                    </a:prstGeom>
                    <a:ln/>
                  </pic:spPr>
                </pic:pic>
              </a:graphicData>
            </a:graphic>
          </wp:anchor>
        </w:drawing>
      </w:r>
    </w:p>
    <w:p w14:paraId="7A02B406" w14:textId="77777777" w:rsidR="009701B5" w:rsidRDefault="00211605">
      <w:r>
        <w:rPr>
          <w:noProof/>
        </w:rPr>
        <mc:AlternateContent>
          <mc:Choice Requires="wpg">
            <w:drawing>
              <wp:anchor distT="114300" distB="114300" distL="114300" distR="114300" simplePos="0" relativeHeight="251667456" behindDoc="0" locked="0" layoutInCell="1" hidden="0" allowOverlap="1" wp14:anchorId="0142931E" wp14:editId="72128A03">
                <wp:simplePos x="0" y="0"/>
                <wp:positionH relativeFrom="column">
                  <wp:posOffset>3486150</wp:posOffset>
                </wp:positionH>
                <wp:positionV relativeFrom="paragraph">
                  <wp:posOffset>314560</wp:posOffset>
                </wp:positionV>
                <wp:extent cx="1079822" cy="570544"/>
                <wp:effectExtent l="0" t="0" r="0" b="0"/>
                <wp:wrapSquare wrapText="bothSides" distT="114300" distB="114300" distL="114300" distR="114300"/>
                <wp:docPr id="7" name="Conector recto de flecha 7"/>
                <wp:cNvGraphicFramePr/>
                <a:graphic xmlns:a="http://schemas.openxmlformats.org/drawingml/2006/main">
                  <a:graphicData uri="http://schemas.microsoft.com/office/word/2010/wordprocessingShape">
                    <wps:wsp>
                      <wps:cNvCnPr/>
                      <wps:spPr>
                        <a:xfrm>
                          <a:off x="1544025" y="1091650"/>
                          <a:ext cx="2665200" cy="13965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3486150</wp:posOffset>
                </wp:positionH>
                <wp:positionV relativeFrom="paragraph">
                  <wp:posOffset>314560</wp:posOffset>
                </wp:positionV>
                <wp:extent cx="1079822" cy="570544"/>
                <wp:effectExtent b="0" l="0" r="0" t="0"/>
                <wp:wrapSquare wrapText="bothSides" distB="114300" distT="114300" distL="114300" distR="114300"/>
                <wp:docPr id="7" name="image6.png"/>
                <a:graphic>
                  <a:graphicData uri="http://schemas.openxmlformats.org/drawingml/2006/picture">
                    <pic:pic>
                      <pic:nvPicPr>
                        <pic:cNvPr id="0" name="image6.png"/>
                        <pic:cNvPicPr preferRelativeResize="0"/>
                      </pic:nvPicPr>
                      <pic:blipFill>
                        <a:blip r:embed="rId17"/>
                        <a:srcRect/>
                        <a:stretch>
                          <a:fillRect/>
                        </a:stretch>
                      </pic:blipFill>
                      <pic:spPr>
                        <a:xfrm>
                          <a:off x="0" y="0"/>
                          <a:ext cx="1079822" cy="570544"/>
                        </a:xfrm>
                        <a:prstGeom prst="rect"/>
                        <a:ln/>
                      </pic:spPr>
                    </pic:pic>
                  </a:graphicData>
                </a:graphic>
              </wp:anchor>
            </w:drawing>
          </mc:Fallback>
        </mc:AlternateContent>
      </w:r>
      <w:r>
        <w:rPr>
          <w:noProof/>
        </w:rPr>
        <w:drawing>
          <wp:anchor distT="114300" distB="114300" distL="114300" distR="114300" simplePos="0" relativeHeight="251668480" behindDoc="0" locked="0" layoutInCell="1" hidden="0" allowOverlap="1" wp14:anchorId="4C45840F" wp14:editId="21E81947">
            <wp:simplePos x="0" y="0"/>
            <wp:positionH relativeFrom="column">
              <wp:posOffset>4276725</wp:posOffset>
            </wp:positionH>
            <wp:positionV relativeFrom="paragraph">
              <wp:posOffset>349871</wp:posOffset>
            </wp:positionV>
            <wp:extent cx="1276350" cy="642075"/>
            <wp:effectExtent l="0" t="0" r="0" b="0"/>
            <wp:wrapSquare wrapText="bothSides" distT="114300" distB="114300" distL="114300" distR="11430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l="38870" t="42308" r="38870" b="37847"/>
                    <a:stretch>
                      <a:fillRect/>
                    </a:stretch>
                  </pic:blipFill>
                  <pic:spPr>
                    <a:xfrm>
                      <a:off x="0" y="0"/>
                      <a:ext cx="1276350" cy="642075"/>
                    </a:xfrm>
                    <a:prstGeom prst="rect">
                      <a:avLst/>
                    </a:prstGeom>
                    <a:ln/>
                  </pic:spPr>
                </pic:pic>
              </a:graphicData>
            </a:graphic>
          </wp:anchor>
        </w:drawing>
      </w:r>
    </w:p>
    <w:p w14:paraId="54C153BF" w14:textId="77777777" w:rsidR="009701B5" w:rsidRDefault="009701B5"/>
    <w:p w14:paraId="17B6B31C" w14:textId="77777777" w:rsidR="009701B5" w:rsidRDefault="009701B5"/>
    <w:p w14:paraId="57020227" w14:textId="77777777" w:rsidR="009701B5" w:rsidRDefault="009701B5"/>
    <w:p w14:paraId="031968DD" w14:textId="77777777" w:rsidR="009701B5" w:rsidRDefault="00211605">
      <w:pPr>
        <w:rPr>
          <w:i/>
          <w:color w:val="666666"/>
          <w:sz w:val="16"/>
          <w:szCs w:val="16"/>
        </w:rPr>
      </w:pPr>
      <w:r>
        <w:tab/>
      </w:r>
      <w:r>
        <w:tab/>
      </w:r>
      <w:r>
        <w:tab/>
      </w:r>
      <w:r>
        <w:tab/>
      </w:r>
      <w:r>
        <w:tab/>
      </w:r>
      <w:r>
        <w:tab/>
      </w:r>
      <w:r>
        <w:tab/>
      </w:r>
      <w:r>
        <w:tab/>
      </w:r>
      <w:r>
        <w:tab/>
        <w:t xml:space="preserve">    </w:t>
      </w:r>
      <w:r>
        <w:rPr>
          <w:i/>
          <w:color w:val="666666"/>
        </w:rPr>
        <w:t xml:space="preserve">   </w:t>
      </w:r>
      <w:r>
        <w:rPr>
          <w:i/>
          <w:color w:val="666666"/>
          <w:sz w:val="16"/>
          <w:szCs w:val="16"/>
        </w:rPr>
        <w:t>Mensaje de conexión completada</w:t>
      </w:r>
    </w:p>
    <w:p w14:paraId="00D89FD6" w14:textId="77777777" w:rsidR="009701B5" w:rsidRDefault="009701B5"/>
    <w:p w14:paraId="1178750B" w14:textId="77777777" w:rsidR="009701B5" w:rsidRDefault="00211605">
      <w:pPr>
        <w:ind w:left="2160" w:firstLine="720"/>
        <w:rPr>
          <w:rFonts w:ascii="Arial" w:eastAsia="Arial" w:hAnsi="Arial" w:cs="Arial"/>
          <w:i/>
          <w:color w:val="666666"/>
          <w:sz w:val="16"/>
          <w:szCs w:val="16"/>
        </w:rPr>
      </w:pPr>
      <w:r>
        <w:rPr>
          <w:rFonts w:ascii="Arial" w:eastAsia="Arial" w:hAnsi="Arial" w:cs="Arial"/>
          <w:i/>
          <w:color w:val="666666"/>
          <w:sz w:val="16"/>
          <w:szCs w:val="16"/>
        </w:rPr>
        <w:t xml:space="preserve">     Procedimiento de Conexión</w:t>
      </w:r>
    </w:p>
    <w:p w14:paraId="552ED61F" w14:textId="77777777" w:rsidR="009701B5" w:rsidRDefault="009701B5"/>
    <w:p w14:paraId="00D933A5" w14:textId="77777777" w:rsidR="009701B5" w:rsidRDefault="009701B5"/>
    <w:p w14:paraId="279EF877" w14:textId="77777777" w:rsidR="009701B5" w:rsidRDefault="009701B5"/>
    <w:p w14:paraId="18AEB790" w14:textId="77777777" w:rsidR="009701B5" w:rsidRDefault="00211605">
      <w:pPr>
        <w:pStyle w:val="Ttulo1"/>
        <w:numPr>
          <w:ilvl w:val="2"/>
          <w:numId w:val="2"/>
        </w:numPr>
        <w:ind w:left="990" w:hanging="990"/>
        <w:rPr>
          <w:rFonts w:ascii="Arial" w:eastAsia="Arial" w:hAnsi="Arial" w:cs="Arial"/>
          <w:color w:val="000000"/>
        </w:rPr>
      </w:pPr>
      <w:bookmarkStart w:id="15" w:name="_heading=h.2fd0mwlydd29" w:colFirst="0" w:colLast="0"/>
      <w:bookmarkEnd w:id="15"/>
      <w:r>
        <w:rPr>
          <w:rFonts w:ascii="Arial" w:eastAsia="Arial" w:hAnsi="Arial" w:cs="Arial"/>
          <w:color w:val="000000"/>
        </w:rPr>
        <w:t>Servidor EV3</w:t>
      </w:r>
    </w:p>
    <w:p w14:paraId="01C4D57D" w14:textId="77777777" w:rsidR="009701B5" w:rsidRDefault="009701B5">
      <w:pPr>
        <w:ind w:left="990" w:hanging="990"/>
        <w:rPr>
          <w:rFonts w:ascii="Arial" w:eastAsia="Arial" w:hAnsi="Arial" w:cs="Arial"/>
          <w:color w:val="000000"/>
        </w:rPr>
      </w:pPr>
    </w:p>
    <w:p w14:paraId="773EC0C9" w14:textId="77777777" w:rsidR="009701B5" w:rsidRDefault="00211605">
      <w:pPr>
        <w:rPr>
          <w:rFonts w:ascii="Arial" w:eastAsia="Arial" w:hAnsi="Arial" w:cs="Arial"/>
          <w:sz w:val="24"/>
          <w:szCs w:val="24"/>
        </w:rPr>
      </w:pPr>
      <w:r>
        <w:rPr>
          <w:rFonts w:ascii="Arial" w:eastAsia="Arial" w:hAnsi="Arial" w:cs="Arial"/>
          <w:sz w:val="24"/>
          <w:szCs w:val="24"/>
        </w:rPr>
        <w:t>El servidor creado por el robot fue implementado de manera que el robot reciba datos como señal para activar las funciones del robot, como moverse y disparar. El tipo de conexión establecida es de tipo “socket”, la cual es de tipo directa y bilateral.</w:t>
      </w:r>
    </w:p>
    <w:p w14:paraId="3D76D333" w14:textId="77777777" w:rsidR="009701B5" w:rsidRDefault="00211605">
      <w:pPr>
        <w:rPr>
          <w:rFonts w:ascii="Arial" w:eastAsia="Arial" w:hAnsi="Arial" w:cs="Arial"/>
          <w:sz w:val="24"/>
          <w:szCs w:val="24"/>
        </w:rPr>
      </w:pPr>
      <w:r>
        <w:rPr>
          <w:rFonts w:ascii="Arial" w:eastAsia="Arial" w:hAnsi="Arial" w:cs="Arial"/>
          <w:sz w:val="24"/>
          <w:szCs w:val="24"/>
        </w:rPr>
        <w:t>El s</w:t>
      </w:r>
      <w:r>
        <w:rPr>
          <w:rFonts w:ascii="Arial" w:eastAsia="Arial" w:hAnsi="Arial" w:cs="Arial"/>
          <w:sz w:val="24"/>
          <w:szCs w:val="24"/>
        </w:rPr>
        <w:t>iguiente diagrama explica la conexión y funcionamiento del servidor:</w:t>
      </w:r>
      <w:r>
        <w:rPr>
          <w:noProof/>
        </w:rPr>
        <w:drawing>
          <wp:anchor distT="0" distB="0" distL="0" distR="0" simplePos="0" relativeHeight="251669504" behindDoc="0" locked="0" layoutInCell="1" hidden="0" allowOverlap="1" wp14:anchorId="601E8CDC" wp14:editId="0F0ECC7C">
            <wp:simplePos x="0" y="0"/>
            <wp:positionH relativeFrom="column">
              <wp:posOffset>736763</wp:posOffset>
            </wp:positionH>
            <wp:positionV relativeFrom="paragraph">
              <wp:posOffset>276225</wp:posOffset>
            </wp:positionV>
            <wp:extent cx="4252913" cy="2353554"/>
            <wp:effectExtent l="0" t="0" r="0" b="0"/>
            <wp:wrapSquare wrapText="bothSides" distT="0" distB="0" distL="0" distR="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4252913" cy="2353554"/>
                    </a:xfrm>
                    <a:prstGeom prst="rect">
                      <a:avLst/>
                    </a:prstGeom>
                    <a:ln/>
                  </pic:spPr>
                </pic:pic>
              </a:graphicData>
            </a:graphic>
          </wp:anchor>
        </w:drawing>
      </w:r>
    </w:p>
    <w:p w14:paraId="12911B2E" w14:textId="77777777" w:rsidR="009701B5" w:rsidRDefault="009701B5">
      <w:pPr>
        <w:rPr>
          <w:rFonts w:ascii="Arial" w:eastAsia="Arial" w:hAnsi="Arial" w:cs="Arial"/>
          <w:sz w:val="24"/>
          <w:szCs w:val="24"/>
        </w:rPr>
      </w:pPr>
    </w:p>
    <w:p w14:paraId="63CC6A68" w14:textId="77777777" w:rsidR="009701B5" w:rsidRDefault="009701B5">
      <w:pPr>
        <w:rPr>
          <w:rFonts w:ascii="Arial" w:eastAsia="Arial" w:hAnsi="Arial" w:cs="Arial"/>
          <w:sz w:val="24"/>
          <w:szCs w:val="24"/>
        </w:rPr>
      </w:pPr>
    </w:p>
    <w:p w14:paraId="341B088D" w14:textId="77777777" w:rsidR="009701B5" w:rsidRDefault="009701B5">
      <w:pPr>
        <w:rPr>
          <w:rFonts w:ascii="Arial" w:eastAsia="Arial" w:hAnsi="Arial" w:cs="Arial"/>
          <w:sz w:val="24"/>
          <w:szCs w:val="24"/>
        </w:rPr>
      </w:pPr>
    </w:p>
    <w:p w14:paraId="0C23CADD" w14:textId="77777777" w:rsidR="009701B5" w:rsidRDefault="009701B5">
      <w:pPr>
        <w:rPr>
          <w:rFonts w:ascii="Arial" w:eastAsia="Arial" w:hAnsi="Arial" w:cs="Arial"/>
          <w:sz w:val="24"/>
          <w:szCs w:val="24"/>
        </w:rPr>
      </w:pPr>
    </w:p>
    <w:p w14:paraId="542A3841" w14:textId="77777777" w:rsidR="009701B5" w:rsidRDefault="009701B5">
      <w:pPr>
        <w:rPr>
          <w:rFonts w:ascii="Arial" w:eastAsia="Arial" w:hAnsi="Arial" w:cs="Arial"/>
          <w:sz w:val="24"/>
          <w:szCs w:val="24"/>
        </w:rPr>
      </w:pPr>
    </w:p>
    <w:p w14:paraId="72BD09C0" w14:textId="77777777" w:rsidR="009701B5" w:rsidRDefault="009701B5">
      <w:pPr>
        <w:rPr>
          <w:rFonts w:ascii="Arial" w:eastAsia="Arial" w:hAnsi="Arial" w:cs="Arial"/>
          <w:sz w:val="24"/>
          <w:szCs w:val="24"/>
        </w:rPr>
      </w:pPr>
    </w:p>
    <w:p w14:paraId="592BF96B" w14:textId="77777777" w:rsidR="009701B5" w:rsidRDefault="009701B5">
      <w:pPr>
        <w:rPr>
          <w:rFonts w:ascii="Arial" w:eastAsia="Arial" w:hAnsi="Arial" w:cs="Arial"/>
          <w:sz w:val="24"/>
          <w:szCs w:val="24"/>
        </w:rPr>
      </w:pPr>
    </w:p>
    <w:p w14:paraId="070C62A7" w14:textId="77777777" w:rsidR="009701B5" w:rsidRDefault="009701B5">
      <w:pPr>
        <w:rPr>
          <w:rFonts w:ascii="Arial" w:eastAsia="Arial" w:hAnsi="Arial" w:cs="Arial"/>
          <w:sz w:val="24"/>
          <w:szCs w:val="24"/>
        </w:rPr>
      </w:pPr>
    </w:p>
    <w:p w14:paraId="01315FE9" w14:textId="77777777" w:rsidR="009701B5" w:rsidRDefault="009701B5">
      <w:pPr>
        <w:rPr>
          <w:rFonts w:ascii="Arial" w:eastAsia="Arial" w:hAnsi="Arial" w:cs="Arial"/>
        </w:rPr>
      </w:pPr>
    </w:p>
    <w:p w14:paraId="5E392CCF" w14:textId="77777777" w:rsidR="009701B5" w:rsidRDefault="009701B5">
      <w:pPr>
        <w:rPr>
          <w:rFonts w:ascii="Arial" w:eastAsia="Arial" w:hAnsi="Arial" w:cs="Arial"/>
        </w:rPr>
      </w:pPr>
    </w:p>
    <w:p w14:paraId="5278DFC2" w14:textId="77777777" w:rsidR="009701B5" w:rsidRDefault="00211605">
      <w:pPr>
        <w:pStyle w:val="Ttulo1"/>
        <w:numPr>
          <w:ilvl w:val="0"/>
          <w:numId w:val="2"/>
        </w:numPr>
        <w:ind w:left="990" w:hanging="990"/>
        <w:rPr>
          <w:b/>
        </w:rPr>
      </w:pPr>
      <w:bookmarkStart w:id="16" w:name="_heading=h.lnxbz9" w:colFirst="0" w:colLast="0"/>
      <w:bookmarkEnd w:id="16"/>
      <w:proofErr w:type="spellStart"/>
      <w:r>
        <w:rPr>
          <w:rFonts w:ascii="Arial" w:eastAsia="Arial" w:hAnsi="Arial" w:cs="Arial"/>
          <w:b/>
          <w:color w:val="000000"/>
        </w:rPr>
        <w:lastRenderedPageBreak/>
        <w:t>Guia</w:t>
      </w:r>
      <w:proofErr w:type="spellEnd"/>
      <w:r>
        <w:rPr>
          <w:rFonts w:ascii="Arial" w:eastAsia="Arial" w:hAnsi="Arial" w:cs="Arial"/>
          <w:b/>
          <w:color w:val="000000"/>
        </w:rPr>
        <w:t xml:space="preserve"> de errores y soluciones</w:t>
      </w:r>
    </w:p>
    <w:p w14:paraId="022D03A0" w14:textId="77777777" w:rsidR="009701B5" w:rsidRDefault="009701B5"/>
    <w:tbl>
      <w:tblPr>
        <w:tblStyle w:val="a1"/>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5"/>
        <w:gridCol w:w="2535"/>
        <w:gridCol w:w="5895"/>
      </w:tblGrid>
      <w:tr w:rsidR="009701B5" w14:paraId="2DA3BC1F" w14:textId="77777777">
        <w:tc>
          <w:tcPr>
            <w:tcW w:w="585" w:type="dxa"/>
            <w:shd w:val="clear" w:color="auto" w:fill="auto"/>
            <w:tcMar>
              <w:top w:w="100" w:type="dxa"/>
              <w:left w:w="100" w:type="dxa"/>
              <w:bottom w:w="100" w:type="dxa"/>
              <w:right w:w="100" w:type="dxa"/>
            </w:tcMar>
          </w:tcPr>
          <w:p w14:paraId="13F0C50E" w14:textId="77777777" w:rsidR="009701B5" w:rsidRDefault="00211605">
            <w:pPr>
              <w:widowControl w:val="0"/>
              <w:pBdr>
                <w:top w:val="nil"/>
                <w:left w:val="nil"/>
                <w:bottom w:val="nil"/>
                <w:right w:val="nil"/>
                <w:between w:val="nil"/>
              </w:pBdr>
              <w:spacing w:after="0" w:line="240" w:lineRule="auto"/>
              <w:jc w:val="center"/>
            </w:pPr>
            <w:r>
              <w:t>N°</w:t>
            </w:r>
          </w:p>
        </w:tc>
        <w:tc>
          <w:tcPr>
            <w:tcW w:w="2535" w:type="dxa"/>
            <w:shd w:val="clear" w:color="auto" w:fill="auto"/>
            <w:tcMar>
              <w:top w:w="100" w:type="dxa"/>
              <w:left w:w="100" w:type="dxa"/>
              <w:bottom w:w="100" w:type="dxa"/>
              <w:right w:w="100" w:type="dxa"/>
            </w:tcMar>
          </w:tcPr>
          <w:p w14:paraId="16C458D9" w14:textId="77777777" w:rsidR="009701B5" w:rsidRDefault="00211605">
            <w:pPr>
              <w:widowControl w:val="0"/>
              <w:pBdr>
                <w:top w:val="nil"/>
                <w:left w:val="nil"/>
                <w:bottom w:val="nil"/>
                <w:right w:val="nil"/>
                <w:between w:val="nil"/>
              </w:pBdr>
              <w:spacing w:after="0" w:line="240" w:lineRule="auto"/>
              <w:jc w:val="center"/>
              <w:rPr>
                <w:sz w:val="28"/>
                <w:szCs w:val="28"/>
              </w:rPr>
            </w:pPr>
            <w:r>
              <w:rPr>
                <w:sz w:val="28"/>
                <w:szCs w:val="28"/>
              </w:rPr>
              <w:t>Error</w:t>
            </w:r>
          </w:p>
        </w:tc>
        <w:tc>
          <w:tcPr>
            <w:tcW w:w="5895" w:type="dxa"/>
            <w:shd w:val="clear" w:color="auto" w:fill="auto"/>
            <w:tcMar>
              <w:top w:w="100" w:type="dxa"/>
              <w:left w:w="100" w:type="dxa"/>
              <w:bottom w:w="100" w:type="dxa"/>
              <w:right w:w="100" w:type="dxa"/>
            </w:tcMar>
          </w:tcPr>
          <w:p w14:paraId="05912E24" w14:textId="77777777" w:rsidR="009701B5" w:rsidRDefault="00211605">
            <w:pPr>
              <w:widowControl w:val="0"/>
              <w:pBdr>
                <w:top w:val="nil"/>
                <w:left w:val="nil"/>
                <w:bottom w:val="nil"/>
                <w:right w:val="nil"/>
                <w:between w:val="nil"/>
              </w:pBdr>
              <w:spacing w:after="0" w:line="240" w:lineRule="auto"/>
              <w:jc w:val="center"/>
              <w:rPr>
                <w:sz w:val="28"/>
                <w:szCs w:val="28"/>
              </w:rPr>
            </w:pPr>
            <w:r>
              <w:rPr>
                <w:sz w:val="28"/>
                <w:szCs w:val="28"/>
              </w:rPr>
              <w:t>Solución</w:t>
            </w:r>
          </w:p>
        </w:tc>
      </w:tr>
      <w:tr w:rsidR="009701B5" w14:paraId="555EFDB9" w14:textId="77777777">
        <w:tc>
          <w:tcPr>
            <w:tcW w:w="585" w:type="dxa"/>
            <w:shd w:val="clear" w:color="auto" w:fill="auto"/>
            <w:tcMar>
              <w:top w:w="100" w:type="dxa"/>
              <w:left w:w="100" w:type="dxa"/>
              <w:bottom w:w="100" w:type="dxa"/>
              <w:right w:w="100" w:type="dxa"/>
            </w:tcMar>
          </w:tcPr>
          <w:p w14:paraId="7D74CF12" w14:textId="77777777" w:rsidR="009701B5" w:rsidRDefault="00211605">
            <w:pPr>
              <w:widowControl w:val="0"/>
              <w:pBdr>
                <w:top w:val="nil"/>
                <w:left w:val="nil"/>
                <w:bottom w:val="nil"/>
                <w:right w:val="nil"/>
                <w:between w:val="nil"/>
              </w:pBdr>
              <w:spacing w:after="0" w:line="240" w:lineRule="auto"/>
              <w:jc w:val="center"/>
            </w:pPr>
            <w:r>
              <w:t>1</w:t>
            </w:r>
          </w:p>
        </w:tc>
        <w:tc>
          <w:tcPr>
            <w:tcW w:w="2535" w:type="dxa"/>
            <w:shd w:val="clear" w:color="auto" w:fill="auto"/>
            <w:tcMar>
              <w:top w:w="100" w:type="dxa"/>
              <w:left w:w="100" w:type="dxa"/>
              <w:bottom w:w="100" w:type="dxa"/>
              <w:right w:w="100" w:type="dxa"/>
            </w:tcMar>
          </w:tcPr>
          <w:p w14:paraId="0538CF44" w14:textId="77777777" w:rsidR="009701B5" w:rsidRDefault="00211605">
            <w:pPr>
              <w:spacing w:after="0"/>
              <w:jc w:val="both"/>
              <w:rPr>
                <w:sz w:val="18"/>
                <w:szCs w:val="18"/>
              </w:rPr>
            </w:pPr>
            <w:r>
              <w:rPr>
                <w:rFonts w:ascii="Arial" w:eastAsia="Arial" w:hAnsi="Arial" w:cs="Arial"/>
                <w:sz w:val="20"/>
                <w:szCs w:val="20"/>
              </w:rPr>
              <w:t>La red Wifi del robot no es la misma a la que está conectado el servidor</w:t>
            </w:r>
          </w:p>
        </w:tc>
        <w:tc>
          <w:tcPr>
            <w:tcW w:w="5895" w:type="dxa"/>
            <w:shd w:val="clear" w:color="auto" w:fill="auto"/>
            <w:tcMar>
              <w:top w:w="100" w:type="dxa"/>
              <w:left w:w="100" w:type="dxa"/>
              <w:bottom w:w="100" w:type="dxa"/>
              <w:right w:w="100" w:type="dxa"/>
            </w:tcMar>
          </w:tcPr>
          <w:p w14:paraId="6F742291" w14:textId="77777777" w:rsidR="009701B5" w:rsidRDefault="00211605">
            <w:pPr>
              <w:widowControl w:val="0"/>
              <w:pBdr>
                <w:top w:val="nil"/>
                <w:left w:val="nil"/>
                <w:bottom w:val="nil"/>
                <w:right w:val="nil"/>
                <w:between w:val="nil"/>
              </w:pBdr>
              <w:spacing w:after="0" w:line="240" w:lineRule="auto"/>
              <w:jc w:val="both"/>
            </w:pPr>
            <w:r>
              <w:t>Conectar el computador a la misma red del robot o viceversa, según la red que el usuario quiera utilizar para usar al robot.</w:t>
            </w:r>
          </w:p>
        </w:tc>
      </w:tr>
      <w:tr w:rsidR="009701B5" w14:paraId="3F6F8CDA" w14:textId="77777777">
        <w:tc>
          <w:tcPr>
            <w:tcW w:w="585" w:type="dxa"/>
            <w:shd w:val="clear" w:color="auto" w:fill="auto"/>
            <w:tcMar>
              <w:top w:w="100" w:type="dxa"/>
              <w:left w:w="100" w:type="dxa"/>
              <w:bottom w:w="100" w:type="dxa"/>
              <w:right w:w="100" w:type="dxa"/>
            </w:tcMar>
          </w:tcPr>
          <w:p w14:paraId="38389586" w14:textId="77777777" w:rsidR="009701B5" w:rsidRDefault="00211605">
            <w:pPr>
              <w:widowControl w:val="0"/>
              <w:pBdr>
                <w:top w:val="nil"/>
                <w:left w:val="nil"/>
                <w:bottom w:val="nil"/>
                <w:right w:val="nil"/>
                <w:between w:val="nil"/>
              </w:pBdr>
              <w:spacing w:after="0" w:line="240" w:lineRule="auto"/>
              <w:jc w:val="center"/>
            </w:pPr>
            <w:r>
              <w:t>2</w:t>
            </w:r>
          </w:p>
        </w:tc>
        <w:tc>
          <w:tcPr>
            <w:tcW w:w="2535" w:type="dxa"/>
            <w:shd w:val="clear" w:color="auto" w:fill="auto"/>
            <w:tcMar>
              <w:top w:w="100" w:type="dxa"/>
              <w:left w:w="100" w:type="dxa"/>
              <w:bottom w:w="100" w:type="dxa"/>
              <w:right w:w="100" w:type="dxa"/>
            </w:tcMar>
          </w:tcPr>
          <w:p w14:paraId="6DCCFE0F" w14:textId="77777777" w:rsidR="009701B5" w:rsidRDefault="00211605">
            <w:pPr>
              <w:spacing w:after="0"/>
              <w:jc w:val="both"/>
              <w:rPr>
                <w:sz w:val="18"/>
                <w:szCs w:val="18"/>
              </w:rPr>
            </w:pPr>
            <w:r>
              <w:rPr>
                <w:rFonts w:ascii="Arial" w:eastAsia="Arial" w:hAnsi="Arial" w:cs="Arial"/>
                <w:sz w:val="20"/>
                <w:szCs w:val="20"/>
              </w:rPr>
              <w:t>La dirección IP insertada no es la correcta</w:t>
            </w:r>
          </w:p>
        </w:tc>
        <w:tc>
          <w:tcPr>
            <w:tcW w:w="5895" w:type="dxa"/>
            <w:shd w:val="clear" w:color="auto" w:fill="auto"/>
            <w:tcMar>
              <w:top w:w="100" w:type="dxa"/>
              <w:left w:w="100" w:type="dxa"/>
              <w:bottom w:w="100" w:type="dxa"/>
              <w:right w:w="100" w:type="dxa"/>
            </w:tcMar>
          </w:tcPr>
          <w:p w14:paraId="6C3B711E" w14:textId="77777777" w:rsidR="009701B5" w:rsidRDefault="00211605">
            <w:pPr>
              <w:widowControl w:val="0"/>
              <w:pBdr>
                <w:top w:val="nil"/>
                <w:left w:val="nil"/>
                <w:bottom w:val="nil"/>
                <w:right w:val="nil"/>
                <w:between w:val="nil"/>
              </w:pBdr>
              <w:spacing w:after="0" w:line="240" w:lineRule="auto"/>
              <w:jc w:val="both"/>
            </w:pPr>
            <w:r>
              <w:t xml:space="preserve">Revisar nuevamente la </w:t>
            </w:r>
            <w:proofErr w:type="spellStart"/>
            <w:r>
              <w:t>ip</w:t>
            </w:r>
            <w:proofErr w:type="spellEnd"/>
            <w:r>
              <w:t xml:space="preserve"> de red Wifi proporcionada por el robot, ubicada en la esquina superior izquierda de su pantalla.</w:t>
            </w:r>
          </w:p>
        </w:tc>
      </w:tr>
      <w:tr w:rsidR="009701B5" w14:paraId="1198DFD2" w14:textId="77777777">
        <w:tc>
          <w:tcPr>
            <w:tcW w:w="585" w:type="dxa"/>
            <w:shd w:val="clear" w:color="auto" w:fill="auto"/>
            <w:tcMar>
              <w:top w:w="100" w:type="dxa"/>
              <w:left w:w="100" w:type="dxa"/>
              <w:bottom w:w="100" w:type="dxa"/>
              <w:right w:w="100" w:type="dxa"/>
            </w:tcMar>
          </w:tcPr>
          <w:p w14:paraId="357B51E6" w14:textId="77777777" w:rsidR="009701B5" w:rsidRDefault="00211605">
            <w:pPr>
              <w:widowControl w:val="0"/>
              <w:pBdr>
                <w:top w:val="nil"/>
                <w:left w:val="nil"/>
                <w:bottom w:val="nil"/>
                <w:right w:val="nil"/>
                <w:between w:val="nil"/>
              </w:pBdr>
              <w:spacing w:after="0" w:line="240" w:lineRule="auto"/>
              <w:jc w:val="center"/>
            </w:pPr>
            <w:r>
              <w:t>3</w:t>
            </w:r>
          </w:p>
        </w:tc>
        <w:tc>
          <w:tcPr>
            <w:tcW w:w="2535" w:type="dxa"/>
            <w:shd w:val="clear" w:color="auto" w:fill="auto"/>
            <w:tcMar>
              <w:top w:w="100" w:type="dxa"/>
              <w:left w:w="100" w:type="dxa"/>
              <w:bottom w:w="100" w:type="dxa"/>
              <w:right w:w="100" w:type="dxa"/>
            </w:tcMar>
          </w:tcPr>
          <w:p w14:paraId="5701C210" w14:textId="77777777" w:rsidR="009701B5" w:rsidRDefault="00211605">
            <w:pPr>
              <w:spacing w:after="0"/>
              <w:jc w:val="both"/>
              <w:rPr>
                <w:sz w:val="18"/>
                <w:szCs w:val="18"/>
              </w:rPr>
            </w:pPr>
            <w:r>
              <w:rPr>
                <w:rFonts w:ascii="Arial" w:eastAsia="Arial" w:hAnsi="Arial" w:cs="Arial"/>
                <w:sz w:val="20"/>
                <w:szCs w:val="20"/>
              </w:rPr>
              <w:t>Por baja calidad o saturación de red Wifi</w:t>
            </w:r>
          </w:p>
        </w:tc>
        <w:tc>
          <w:tcPr>
            <w:tcW w:w="5895" w:type="dxa"/>
            <w:shd w:val="clear" w:color="auto" w:fill="auto"/>
            <w:tcMar>
              <w:top w:w="100" w:type="dxa"/>
              <w:left w:w="100" w:type="dxa"/>
              <w:bottom w:w="100" w:type="dxa"/>
              <w:right w:w="100" w:type="dxa"/>
            </w:tcMar>
          </w:tcPr>
          <w:p w14:paraId="797ED406" w14:textId="77777777" w:rsidR="009701B5" w:rsidRDefault="00211605">
            <w:pPr>
              <w:widowControl w:val="0"/>
              <w:pBdr>
                <w:top w:val="nil"/>
                <w:left w:val="nil"/>
                <w:bottom w:val="nil"/>
                <w:right w:val="nil"/>
                <w:between w:val="nil"/>
              </w:pBdr>
              <w:spacing w:after="0" w:line="240" w:lineRule="auto"/>
              <w:jc w:val="both"/>
            </w:pPr>
            <w:r>
              <w:t>Buscar otra red Wifi que esté menos saturada o posea una mayor velocidad de conexión.</w:t>
            </w:r>
          </w:p>
        </w:tc>
      </w:tr>
      <w:tr w:rsidR="009701B5" w14:paraId="11BB1816" w14:textId="77777777">
        <w:tc>
          <w:tcPr>
            <w:tcW w:w="585" w:type="dxa"/>
            <w:shd w:val="clear" w:color="auto" w:fill="auto"/>
            <w:tcMar>
              <w:top w:w="100" w:type="dxa"/>
              <w:left w:w="100" w:type="dxa"/>
              <w:bottom w:w="100" w:type="dxa"/>
              <w:right w:w="100" w:type="dxa"/>
            </w:tcMar>
          </w:tcPr>
          <w:p w14:paraId="30CF35A9" w14:textId="77777777" w:rsidR="009701B5" w:rsidRDefault="00211605">
            <w:pPr>
              <w:widowControl w:val="0"/>
              <w:pBdr>
                <w:top w:val="nil"/>
                <w:left w:val="nil"/>
                <w:bottom w:val="nil"/>
                <w:right w:val="nil"/>
                <w:between w:val="nil"/>
              </w:pBdr>
              <w:spacing w:after="0" w:line="240" w:lineRule="auto"/>
              <w:jc w:val="center"/>
            </w:pPr>
            <w:r>
              <w:t>4</w:t>
            </w:r>
          </w:p>
        </w:tc>
        <w:tc>
          <w:tcPr>
            <w:tcW w:w="2535" w:type="dxa"/>
            <w:shd w:val="clear" w:color="auto" w:fill="auto"/>
            <w:tcMar>
              <w:top w:w="100" w:type="dxa"/>
              <w:left w:w="100" w:type="dxa"/>
              <w:bottom w:w="100" w:type="dxa"/>
              <w:right w:w="100" w:type="dxa"/>
            </w:tcMar>
          </w:tcPr>
          <w:p w14:paraId="184A5AFB" w14:textId="77777777" w:rsidR="009701B5" w:rsidRDefault="00211605">
            <w:pPr>
              <w:spacing w:after="0"/>
              <w:jc w:val="both"/>
              <w:rPr>
                <w:sz w:val="18"/>
                <w:szCs w:val="18"/>
              </w:rPr>
            </w:pPr>
            <w:r>
              <w:rPr>
                <w:rFonts w:ascii="Arial" w:eastAsia="Arial" w:hAnsi="Arial" w:cs="Arial"/>
                <w:sz w:val="20"/>
                <w:szCs w:val="20"/>
              </w:rPr>
              <w:t>Por alejarse de la fuente de Wifi</w:t>
            </w:r>
          </w:p>
        </w:tc>
        <w:tc>
          <w:tcPr>
            <w:tcW w:w="5895" w:type="dxa"/>
            <w:shd w:val="clear" w:color="auto" w:fill="auto"/>
            <w:tcMar>
              <w:top w:w="100" w:type="dxa"/>
              <w:left w:w="100" w:type="dxa"/>
              <w:bottom w:w="100" w:type="dxa"/>
              <w:right w:w="100" w:type="dxa"/>
            </w:tcMar>
          </w:tcPr>
          <w:p w14:paraId="779106B4" w14:textId="77777777" w:rsidR="009701B5" w:rsidRDefault="00211605">
            <w:pPr>
              <w:widowControl w:val="0"/>
              <w:pBdr>
                <w:top w:val="nil"/>
                <w:left w:val="nil"/>
                <w:bottom w:val="nil"/>
                <w:right w:val="nil"/>
                <w:between w:val="nil"/>
              </w:pBdr>
              <w:spacing w:after="0" w:line="240" w:lineRule="auto"/>
              <w:jc w:val="both"/>
            </w:pPr>
            <w:r>
              <w:t>Hacer uso del robot dentro de un espacio donde alejarse de la fuente de Wifi no sea una posibilidad.</w:t>
            </w:r>
          </w:p>
        </w:tc>
      </w:tr>
      <w:tr w:rsidR="009701B5" w14:paraId="09FFA46A" w14:textId="77777777">
        <w:tc>
          <w:tcPr>
            <w:tcW w:w="585" w:type="dxa"/>
            <w:shd w:val="clear" w:color="auto" w:fill="auto"/>
            <w:tcMar>
              <w:top w:w="100" w:type="dxa"/>
              <w:left w:w="100" w:type="dxa"/>
              <w:bottom w:w="100" w:type="dxa"/>
              <w:right w:w="100" w:type="dxa"/>
            </w:tcMar>
          </w:tcPr>
          <w:p w14:paraId="5197BEA9" w14:textId="77777777" w:rsidR="009701B5" w:rsidRDefault="00211605">
            <w:pPr>
              <w:widowControl w:val="0"/>
              <w:pBdr>
                <w:top w:val="nil"/>
                <w:left w:val="nil"/>
                <w:bottom w:val="nil"/>
                <w:right w:val="nil"/>
                <w:between w:val="nil"/>
              </w:pBdr>
              <w:spacing w:after="0" w:line="240" w:lineRule="auto"/>
              <w:jc w:val="center"/>
            </w:pPr>
            <w:r>
              <w:t>5</w:t>
            </w:r>
          </w:p>
        </w:tc>
        <w:tc>
          <w:tcPr>
            <w:tcW w:w="2535" w:type="dxa"/>
            <w:shd w:val="clear" w:color="auto" w:fill="auto"/>
            <w:tcMar>
              <w:top w:w="100" w:type="dxa"/>
              <w:left w:w="100" w:type="dxa"/>
              <w:bottom w:w="100" w:type="dxa"/>
              <w:right w:w="100" w:type="dxa"/>
            </w:tcMar>
          </w:tcPr>
          <w:p w14:paraId="457A3BDA" w14:textId="77777777" w:rsidR="009701B5" w:rsidRDefault="00211605">
            <w:pPr>
              <w:spacing w:after="0"/>
              <w:jc w:val="both"/>
              <w:rPr>
                <w:sz w:val="18"/>
                <w:szCs w:val="18"/>
              </w:rPr>
            </w:pPr>
            <w:r>
              <w:rPr>
                <w:rFonts w:ascii="Arial" w:eastAsia="Arial" w:hAnsi="Arial" w:cs="Arial"/>
                <w:sz w:val="20"/>
                <w:szCs w:val="20"/>
              </w:rPr>
              <w:t>La batería se descarga en medio del uso</w:t>
            </w:r>
          </w:p>
        </w:tc>
        <w:tc>
          <w:tcPr>
            <w:tcW w:w="5895" w:type="dxa"/>
            <w:shd w:val="clear" w:color="auto" w:fill="auto"/>
            <w:tcMar>
              <w:top w:w="100" w:type="dxa"/>
              <w:left w:w="100" w:type="dxa"/>
              <w:bottom w:w="100" w:type="dxa"/>
              <w:right w:w="100" w:type="dxa"/>
            </w:tcMar>
          </w:tcPr>
          <w:p w14:paraId="7D56E798" w14:textId="77777777" w:rsidR="009701B5" w:rsidRDefault="00211605">
            <w:pPr>
              <w:widowControl w:val="0"/>
              <w:pBdr>
                <w:top w:val="nil"/>
                <w:left w:val="nil"/>
                <w:bottom w:val="nil"/>
                <w:right w:val="nil"/>
                <w:between w:val="nil"/>
              </w:pBdr>
              <w:spacing w:after="0" w:line="240" w:lineRule="auto"/>
              <w:jc w:val="both"/>
            </w:pPr>
            <w:r>
              <w:t>Revisar la batería actual del robot antes de utilizarlo, en caso de estar muy baja es recomendable cargarlo completamente.</w:t>
            </w:r>
          </w:p>
        </w:tc>
      </w:tr>
      <w:tr w:rsidR="009701B5" w14:paraId="76E11ADD" w14:textId="77777777">
        <w:tc>
          <w:tcPr>
            <w:tcW w:w="585" w:type="dxa"/>
            <w:shd w:val="clear" w:color="auto" w:fill="auto"/>
            <w:tcMar>
              <w:top w:w="100" w:type="dxa"/>
              <w:left w:w="100" w:type="dxa"/>
              <w:bottom w:w="100" w:type="dxa"/>
              <w:right w:w="100" w:type="dxa"/>
            </w:tcMar>
          </w:tcPr>
          <w:p w14:paraId="2F532317" w14:textId="77777777" w:rsidR="009701B5" w:rsidRDefault="00211605">
            <w:pPr>
              <w:widowControl w:val="0"/>
              <w:pBdr>
                <w:top w:val="nil"/>
                <w:left w:val="nil"/>
                <w:bottom w:val="nil"/>
                <w:right w:val="nil"/>
                <w:between w:val="nil"/>
              </w:pBdr>
              <w:spacing w:after="0" w:line="240" w:lineRule="auto"/>
              <w:jc w:val="center"/>
            </w:pPr>
            <w:r>
              <w:t>6</w:t>
            </w:r>
          </w:p>
        </w:tc>
        <w:tc>
          <w:tcPr>
            <w:tcW w:w="2535" w:type="dxa"/>
            <w:shd w:val="clear" w:color="auto" w:fill="auto"/>
            <w:tcMar>
              <w:top w:w="100" w:type="dxa"/>
              <w:left w:w="100" w:type="dxa"/>
              <w:bottom w:w="100" w:type="dxa"/>
              <w:right w:w="100" w:type="dxa"/>
            </w:tcMar>
          </w:tcPr>
          <w:p w14:paraId="2376061E" w14:textId="77777777" w:rsidR="009701B5" w:rsidRDefault="00211605">
            <w:pPr>
              <w:spacing w:after="0"/>
              <w:jc w:val="both"/>
              <w:rPr>
                <w:sz w:val="18"/>
                <w:szCs w:val="18"/>
              </w:rPr>
            </w:pPr>
            <w:r>
              <w:rPr>
                <w:rFonts w:ascii="Arial" w:eastAsia="Arial" w:hAnsi="Arial" w:cs="Arial"/>
                <w:sz w:val="20"/>
                <w:szCs w:val="20"/>
              </w:rPr>
              <w:t>El robot no responde a las órdenes enviadas por el usuario, sin razón aparente</w:t>
            </w:r>
          </w:p>
        </w:tc>
        <w:tc>
          <w:tcPr>
            <w:tcW w:w="5895" w:type="dxa"/>
            <w:shd w:val="clear" w:color="auto" w:fill="auto"/>
            <w:tcMar>
              <w:top w:w="100" w:type="dxa"/>
              <w:left w:w="100" w:type="dxa"/>
              <w:bottom w:w="100" w:type="dxa"/>
              <w:right w:w="100" w:type="dxa"/>
            </w:tcMar>
          </w:tcPr>
          <w:p w14:paraId="01D581CC" w14:textId="77777777" w:rsidR="009701B5" w:rsidRDefault="00211605">
            <w:pPr>
              <w:widowControl w:val="0"/>
              <w:pBdr>
                <w:top w:val="nil"/>
                <w:left w:val="nil"/>
                <w:bottom w:val="nil"/>
                <w:right w:val="nil"/>
                <w:between w:val="nil"/>
              </w:pBdr>
              <w:spacing w:after="0" w:line="240" w:lineRule="auto"/>
              <w:jc w:val="both"/>
            </w:pPr>
            <w:r>
              <w:t>Es común que esto ocurra debido al largo tiempo de conexión con el robot. Reiniciar el sistema del robot además de la interfaz y restablecer la conexión.</w:t>
            </w:r>
          </w:p>
        </w:tc>
      </w:tr>
    </w:tbl>
    <w:p w14:paraId="34D0937D" w14:textId="77777777" w:rsidR="009701B5" w:rsidRDefault="009701B5">
      <w:pPr>
        <w:pStyle w:val="Ttulo1"/>
        <w:rPr>
          <w:rFonts w:ascii="Arial" w:eastAsia="Arial" w:hAnsi="Arial" w:cs="Arial"/>
          <w:color w:val="000000"/>
        </w:rPr>
      </w:pPr>
      <w:bookmarkStart w:id="17" w:name="_heading=h.44sinio" w:colFirst="0" w:colLast="0"/>
      <w:bookmarkEnd w:id="17"/>
    </w:p>
    <w:p w14:paraId="40B6EEEA" w14:textId="77777777" w:rsidR="009701B5" w:rsidRDefault="00211605">
      <w:pPr>
        <w:pStyle w:val="Ttulo1"/>
        <w:numPr>
          <w:ilvl w:val="0"/>
          <w:numId w:val="2"/>
        </w:numPr>
        <w:ind w:left="990" w:hanging="990"/>
      </w:pPr>
      <w:bookmarkStart w:id="18" w:name="_heading=h.qpvfjugjgcwo" w:colFirst="0" w:colLast="0"/>
      <w:bookmarkEnd w:id="18"/>
      <w:r>
        <w:rPr>
          <w:rFonts w:ascii="Arial" w:eastAsia="Arial" w:hAnsi="Arial" w:cs="Arial"/>
          <w:color w:val="000000"/>
        </w:rPr>
        <w:t>Referencias</w:t>
      </w:r>
    </w:p>
    <w:p w14:paraId="44F84BF1" w14:textId="77777777" w:rsidR="009701B5" w:rsidRDefault="009701B5">
      <w:pPr>
        <w:ind w:left="708"/>
      </w:pPr>
    </w:p>
    <w:p w14:paraId="04863A97" w14:textId="77777777" w:rsidR="009701B5" w:rsidRDefault="00211605">
      <w:r>
        <w:t xml:space="preserve">Alday, D. I., Gómez, B. I., Pantoja, F. R., Silva T. I.; (2022) </w:t>
      </w:r>
      <w:r>
        <w:rPr>
          <w:u w:val="single"/>
        </w:rPr>
        <w:t>Informe final de Proyec</w:t>
      </w:r>
      <w:r>
        <w:rPr>
          <w:u w:val="single"/>
        </w:rPr>
        <w:t>to 1 -  Grupo 3 “PINW1Ne”</w:t>
      </w:r>
      <w:r>
        <w:t>, Arica, Universidad de Tarapacá.</w:t>
      </w:r>
    </w:p>
    <w:p w14:paraId="2C8264C2" w14:textId="77777777" w:rsidR="009701B5" w:rsidRDefault="00211605">
      <w:r>
        <w:rPr>
          <w:i/>
        </w:rPr>
        <w:t>IEEE 1063-2001</w:t>
      </w:r>
      <w:r>
        <w:t xml:space="preserve">. (s/f). IEEE </w:t>
      </w:r>
      <w:proofErr w:type="spellStart"/>
      <w:r>
        <w:t>Standards</w:t>
      </w:r>
      <w:proofErr w:type="spellEnd"/>
      <w:r>
        <w:t xml:space="preserve"> </w:t>
      </w:r>
      <w:proofErr w:type="spellStart"/>
      <w:r>
        <w:t>Association</w:t>
      </w:r>
      <w:proofErr w:type="spellEnd"/>
      <w:r>
        <w:t xml:space="preserve">; IEEE SA. </w:t>
      </w:r>
    </w:p>
    <w:sectPr w:rsidR="009701B5">
      <w:headerReference w:type="default" r:id="rId20"/>
      <w:footerReference w:type="default" r:id="rId21"/>
      <w:headerReference w:type="first" r:id="rId22"/>
      <w:footerReference w:type="first" r:id="rId23"/>
      <w:pgSz w:w="11906" w:h="16838"/>
      <w:pgMar w:top="1133" w:right="1440" w:bottom="1398" w:left="1440" w:header="623"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9744BE" w14:textId="77777777" w:rsidR="00211605" w:rsidRDefault="00211605">
      <w:pPr>
        <w:spacing w:after="0" w:line="240" w:lineRule="auto"/>
      </w:pPr>
      <w:r>
        <w:separator/>
      </w:r>
    </w:p>
  </w:endnote>
  <w:endnote w:type="continuationSeparator" w:id="0">
    <w:p w14:paraId="6410BA95" w14:textId="77777777" w:rsidR="00211605" w:rsidRDefault="002116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A5F82" w14:textId="77777777" w:rsidR="009701B5" w:rsidRDefault="00211605">
    <w:pPr>
      <w:jc w:val="right"/>
    </w:pPr>
    <w:r>
      <w:fldChar w:fldCharType="begin"/>
    </w:r>
    <w:r>
      <w:instrText>PAGE</w:instrText>
    </w:r>
    <w:r w:rsidR="00074138">
      <w:fldChar w:fldCharType="separate"/>
    </w:r>
    <w:r w:rsidR="00074138">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9C02C" w14:textId="77777777" w:rsidR="009701B5" w:rsidRDefault="009701B5">
    <w:pPr>
      <w:pBdr>
        <w:top w:val="nil"/>
        <w:left w:val="nil"/>
        <w:bottom w:val="nil"/>
        <w:right w:val="nil"/>
        <w:between w:val="nil"/>
      </w:pBdr>
      <w:tabs>
        <w:tab w:val="center" w:pos="4680"/>
        <w:tab w:val="right" w:pos="9360"/>
      </w:tabs>
      <w:spacing w:after="0" w:line="240" w:lineRule="auto"/>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95E34B" w14:textId="77777777" w:rsidR="00211605" w:rsidRDefault="00211605">
      <w:pPr>
        <w:spacing w:after="0" w:line="240" w:lineRule="auto"/>
      </w:pPr>
      <w:r>
        <w:separator/>
      </w:r>
    </w:p>
  </w:footnote>
  <w:footnote w:type="continuationSeparator" w:id="0">
    <w:p w14:paraId="2D32691E" w14:textId="77777777" w:rsidR="00211605" w:rsidRDefault="002116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B6FE2" w14:textId="77777777" w:rsidR="009701B5" w:rsidRDefault="00211605">
    <w:pPr>
      <w:ind w:left="5040" w:firstLine="720"/>
    </w:pPr>
    <w:r>
      <w:t xml:space="preserve">        P1NW1N3CH0 Edición Antártico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3A617" w14:textId="77777777" w:rsidR="009701B5" w:rsidRDefault="00211605">
    <w:pPr>
      <w:jc w:val="right"/>
    </w:pPr>
    <w:r>
      <w:fldChar w:fldCharType="begin"/>
    </w:r>
    <w:r>
      <w:instrText>PAGE</w:instrText>
    </w:r>
    <w:r w:rsidR="00074138">
      <w:fldChar w:fldCharType="separate"/>
    </w:r>
    <w:r w:rsidR="00074138">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3638F"/>
    <w:multiLevelType w:val="multilevel"/>
    <w:tmpl w:val="6F22EEF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69FB1836"/>
    <w:multiLevelType w:val="multilevel"/>
    <w:tmpl w:val="EF24EA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1B5"/>
    <w:rsid w:val="00074138"/>
    <w:rsid w:val="00211605"/>
    <w:rsid w:val="009701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47463"/>
  <w15:docId w15:val="{5D57466F-6756-4B00-9726-AD5930555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CL" w:eastAsia="es-MX"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4921"/>
    <w:rPr>
      <w:rFonts w:asciiTheme="minorHAnsi" w:eastAsiaTheme="minorHAnsi" w:hAnsiTheme="minorHAnsi" w:cstheme="minorBidi"/>
      <w:lang w:eastAsia="en-US"/>
    </w:rPr>
  </w:style>
  <w:style w:type="paragraph" w:styleId="Ttulo1">
    <w:name w:val="heading 1"/>
    <w:basedOn w:val="Normal"/>
    <w:next w:val="Normal"/>
    <w:link w:val="Ttulo1Car"/>
    <w:uiPriority w:val="9"/>
    <w:qFormat/>
    <w:rsid w:val="004A180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Textoindependiente"/>
    <w:uiPriority w:val="10"/>
    <w:qFormat/>
    <w:pPr>
      <w:keepNext/>
      <w:spacing w:before="240" w:after="120"/>
    </w:pPr>
    <w:rPr>
      <w:rFonts w:ascii="Liberation Sans" w:eastAsia="Noto Sans CJK SC" w:hAnsi="Liberation Sans" w:cs="Lohit Devanagari"/>
      <w:sz w:val="28"/>
      <w:szCs w:val="28"/>
    </w:rPr>
  </w:style>
  <w:style w:type="character" w:customStyle="1" w:styleId="Ttulo1Car">
    <w:name w:val="Título 1 Car"/>
    <w:basedOn w:val="Fuentedeprrafopredeter"/>
    <w:link w:val="Ttulo1"/>
    <w:uiPriority w:val="9"/>
    <w:qFormat/>
    <w:rsid w:val="004A1806"/>
    <w:rPr>
      <w:rFonts w:asciiTheme="majorHAnsi" w:eastAsiaTheme="majorEastAsia" w:hAnsiTheme="majorHAnsi" w:cstheme="majorBidi"/>
      <w:color w:val="2F5496" w:themeColor="accent1" w:themeShade="BF"/>
      <w:sz w:val="32"/>
      <w:szCs w:val="32"/>
    </w:rPr>
  </w:style>
  <w:style w:type="character" w:customStyle="1" w:styleId="EnlacedeInternet">
    <w:name w:val="Enlace de Internet"/>
    <w:basedOn w:val="Fuentedeprrafopredeter"/>
    <w:uiPriority w:val="99"/>
    <w:unhideWhenUsed/>
    <w:rsid w:val="00474921"/>
    <w:rPr>
      <w:color w:val="0563C1" w:themeColor="hyperlink"/>
      <w:u w:val="single"/>
    </w:rPr>
  </w:style>
  <w:style w:type="character" w:customStyle="1" w:styleId="EncabezadoCar">
    <w:name w:val="Encabezado Car"/>
    <w:basedOn w:val="Fuentedeprrafopredeter"/>
    <w:link w:val="Encabezado"/>
    <w:uiPriority w:val="99"/>
    <w:qFormat/>
    <w:rsid w:val="00474921"/>
  </w:style>
  <w:style w:type="character" w:customStyle="1" w:styleId="PiedepginaCar">
    <w:name w:val="Pie de página Car"/>
    <w:basedOn w:val="Fuentedeprrafopredeter"/>
    <w:link w:val="Piedepgina"/>
    <w:uiPriority w:val="99"/>
    <w:qFormat/>
    <w:rsid w:val="00474921"/>
  </w:style>
  <w:style w:type="character" w:styleId="Refdecomentario">
    <w:name w:val="annotation reference"/>
    <w:basedOn w:val="Fuentedeprrafopredeter"/>
    <w:uiPriority w:val="99"/>
    <w:semiHidden/>
    <w:unhideWhenUsed/>
    <w:qFormat/>
    <w:rsid w:val="007E7AAD"/>
    <w:rPr>
      <w:sz w:val="16"/>
      <w:szCs w:val="16"/>
    </w:rPr>
  </w:style>
  <w:style w:type="character" w:customStyle="1" w:styleId="TextocomentarioCar">
    <w:name w:val="Texto comentario Car"/>
    <w:basedOn w:val="Fuentedeprrafopredeter"/>
    <w:link w:val="Textocomentario"/>
    <w:uiPriority w:val="99"/>
    <w:qFormat/>
    <w:rsid w:val="007E7AAD"/>
    <w:rPr>
      <w:sz w:val="20"/>
      <w:szCs w:val="20"/>
    </w:rPr>
  </w:style>
  <w:style w:type="character" w:customStyle="1" w:styleId="AsuntodelcomentarioCar">
    <w:name w:val="Asunto del comentario Car"/>
    <w:basedOn w:val="TextocomentarioCar"/>
    <w:link w:val="Asuntodelcomentario"/>
    <w:uiPriority w:val="99"/>
    <w:semiHidden/>
    <w:qFormat/>
    <w:rsid w:val="007E7AAD"/>
    <w:rPr>
      <w:b/>
      <w:bCs/>
      <w:sz w:val="20"/>
      <w:szCs w:val="20"/>
    </w:rPr>
  </w:style>
  <w:style w:type="character" w:customStyle="1" w:styleId="Enlacedelndice">
    <w:name w:val="Enlace del índice"/>
    <w:qFormat/>
  </w:style>
  <w:style w:type="paragraph" w:styleId="Textoindependiente">
    <w:name w:val="Body Text"/>
    <w:basedOn w:val="Normal"/>
    <w:pPr>
      <w:spacing w:after="140" w:line="276" w:lineRule="auto"/>
    </w:pPr>
  </w:style>
  <w:style w:type="paragraph" w:styleId="Lista">
    <w:name w:val="List"/>
    <w:basedOn w:val="Textoindependiente"/>
    <w:rPr>
      <w:rFonts w:cs="Lohit Devanagari"/>
    </w:rPr>
  </w:style>
  <w:style w:type="paragraph" w:styleId="Descripcin">
    <w:name w:val="caption"/>
    <w:basedOn w:val="Normal"/>
    <w:next w:val="Normal"/>
    <w:uiPriority w:val="35"/>
    <w:unhideWhenUsed/>
    <w:qFormat/>
    <w:rsid w:val="006E3E83"/>
    <w:pPr>
      <w:spacing w:after="200" w:line="240" w:lineRule="auto"/>
    </w:pPr>
    <w:rPr>
      <w:i/>
      <w:iCs/>
      <w:color w:val="44546A" w:themeColor="text2"/>
      <w:sz w:val="18"/>
      <w:szCs w:val="18"/>
    </w:rPr>
  </w:style>
  <w:style w:type="paragraph" w:customStyle="1" w:styleId="ndice">
    <w:name w:val="Índice"/>
    <w:basedOn w:val="Normal"/>
    <w:qFormat/>
    <w:pPr>
      <w:suppressLineNumbers/>
    </w:pPr>
    <w:rPr>
      <w:rFonts w:cs="Lohit Devanagari"/>
    </w:rPr>
  </w:style>
  <w:style w:type="paragraph" w:styleId="TtuloTDC">
    <w:name w:val="TOC Heading"/>
    <w:basedOn w:val="Ttulo1"/>
    <w:next w:val="Normal"/>
    <w:uiPriority w:val="39"/>
    <w:unhideWhenUsed/>
    <w:qFormat/>
    <w:rsid w:val="00474921"/>
    <w:rPr>
      <w:lang w:eastAsia="es-CL"/>
    </w:rPr>
  </w:style>
  <w:style w:type="paragraph" w:styleId="TDC1">
    <w:name w:val="toc 1"/>
    <w:basedOn w:val="Normal"/>
    <w:next w:val="Normal"/>
    <w:autoRedefine/>
    <w:uiPriority w:val="39"/>
    <w:unhideWhenUsed/>
    <w:rsid w:val="00474921"/>
    <w:pPr>
      <w:spacing w:after="100"/>
    </w:pPr>
  </w:style>
  <w:style w:type="paragraph" w:customStyle="1" w:styleId="Cabeceraypie">
    <w:name w:val="Cabecera y pie"/>
    <w:basedOn w:val="Normal"/>
    <w:qFormat/>
  </w:style>
  <w:style w:type="paragraph" w:styleId="Encabezado">
    <w:name w:val="header"/>
    <w:basedOn w:val="Normal"/>
    <w:link w:val="EncabezadoCar"/>
    <w:uiPriority w:val="99"/>
    <w:unhideWhenUsed/>
    <w:rsid w:val="00474921"/>
    <w:pPr>
      <w:tabs>
        <w:tab w:val="center" w:pos="4680"/>
        <w:tab w:val="right" w:pos="9360"/>
      </w:tabs>
      <w:spacing w:after="0" w:line="240" w:lineRule="auto"/>
    </w:pPr>
  </w:style>
  <w:style w:type="paragraph" w:styleId="Piedepgina">
    <w:name w:val="footer"/>
    <w:basedOn w:val="Normal"/>
    <w:link w:val="PiedepginaCar"/>
    <w:uiPriority w:val="99"/>
    <w:unhideWhenUsed/>
    <w:rsid w:val="00474921"/>
    <w:pPr>
      <w:tabs>
        <w:tab w:val="center" w:pos="4680"/>
        <w:tab w:val="right" w:pos="9360"/>
      </w:tabs>
      <w:spacing w:after="0" w:line="240" w:lineRule="auto"/>
    </w:pPr>
  </w:style>
  <w:style w:type="paragraph" w:styleId="Tabladeilustraciones">
    <w:name w:val="table of figures"/>
    <w:basedOn w:val="Normal"/>
    <w:next w:val="Normal"/>
    <w:uiPriority w:val="99"/>
    <w:unhideWhenUsed/>
    <w:qFormat/>
    <w:rsid w:val="006E3E83"/>
    <w:pPr>
      <w:spacing w:after="0"/>
    </w:pPr>
  </w:style>
  <w:style w:type="paragraph" w:styleId="Prrafodelista">
    <w:name w:val="List Paragraph"/>
    <w:basedOn w:val="Normal"/>
    <w:uiPriority w:val="34"/>
    <w:qFormat/>
    <w:rsid w:val="00F8159A"/>
    <w:pPr>
      <w:ind w:left="720"/>
      <w:contextualSpacing/>
    </w:pPr>
  </w:style>
  <w:style w:type="paragraph" w:styleId="Textocomentario">
    <w:name w:val="annotation text"/>
    <w:basedOn w:val="Normal"/>
    <w:link w:val="TextocomentarioCar"/>
    <w:uiPriority w:val="99"/>
    <w:unhideWhenUsed/>
    <w:qFormat/>
    <w:rsid w:val="007E7AAD"/>
    <w:pPr>
      <w:spacing w:line="240" w:lineRule="auto"/>
    </w:pPr>
    <w:rPr>
      <w:sz w:val="20"/>
      <w:szCs w:val="20"/>
    </w:rPr>
  </w:style>
  <w:style w:type="paragraph" w:styleId="Asuntodelcomentario">
    <w:name w:val="annotation subject"/>
    <w:basedOn w:val="Textocomentario"/>
    <w:next w:val="Textocomentario"/>
    <w:link w:val="AsuntodelcomentarioCar"/>
    <w:uiPriority w:val="99"/>
    <w:semiHidden/>
    <w:unhideWhenUsed/>
    <w:qFormat/>
    <w:rsid w:val="007E7AAD"/>
    <w:rPr>
      <w:b/>
      <w:bCs/>
    </w:rPr>
  </w:style>
  <w:style w:type="table" w:styleId="Tablaconcuadrcula">
    <w:name w:val="Table Grid"/>
    <w:basedOn w:val="Tablanormal"/>
    <w:uiPriority w:val="39"/>
    <w:rsid w:val="004749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6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U5uSPVS2WyaBysXU9IwC3HRz9w==">AMUW2mWfG2adH3XHt1SDNOzasS2ReiNpIW3F1fntqeaxYlp5eHs06AhVbAXfBdqw3Tc/igvnp1fpkSR8IbvSoaDCmEg5gEcX/M00pmDZcbyP/EObYcIuCR7ZcCoP+Gqfxw/bLPHZBG/u2tVkuyooyjTeOJ6NEcaXTMEL3DKPg15WPMJCSVND+WDlhs3C1hZaz0sXYPgGoR0n9KVaORzr4qpRSRQytOXEgNIxgWAA163XRkIc0X2PekbpI/I4EqYjaUvcYhsznSMLPaV/xDRuotQm7pEJVFutxdxFl4g9yK0L6VKLvcASdIGV5MyOo1DYeVwx0E+5nc/fq3hIKCx3pnt6mlytXShzlMskbN0+Q2Zuop6MZdy6tZkJaICxxm5IyVSkIJjjmwqq/3rxvV75lsJnStweveVy8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1278</Words>
  <Characters>7035</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Alday</dc:creator>
  <cp:lastModifiedBy>Tomas Silva</cp:lastModifiedBy>
  <cp:revision>2</cp:revision>
  <cp:lastPrinted>2022-12-15T03:20:00Z</cp:lastPrinted>
  <dcterms:created xsi:type="dcterms:W3CDTF">2022-12-11T01:19:00Z</dcterms:created>
  <dcterms:modified xsi:type="dcterms:W3CDTF">2022-12-15T03:20:00Z</dcterms:modified>
</cp:coreProperties>
</file>