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72" w:rsidRDefault="00214BB7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:rsidR="00141872" w:rsidRDefault="00141872">
      <w:pPr>
        <w:rPr>
          <w:rFonts w:ascii="Verdana" w:hAnsi="Verdana"/>
          <w:lang w:val="es-CL"/>
        </w:rPr>
      </w:pPr>
    </w:p>
    <w:tbl>
      <w:tblPr>
        <w:tblStyle w:val="Tablaconcuadrcula"/>
        <w:tblW w:w="10114" w:type="dxa"/>
        <w:tblLayout w:type="fixed"/>
        <w:tblLook w:val="04A0" w:firstRow="1" w:lastRow="0" w:firstColumn="1" w:lastColumn="0" w:noHBand="0" w:noVBand="1"/>
      </w:tblPr>
      <w:tblGrid>
        <w:gridCol w:w="1668"/>
        <w:gridCol w:w="8446"/>
      </w:tblGrid>
      <w:tr w:rsidR="00141872">
        <w:tc>
          <w:tcPr>
            <w:tcW w:w="1668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141872">
        <w:tc>
          <w:tcPr>
            <w:tcW w:w="1668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Mindcuber</w:t>
            </w:r>
            <w:proofErr w:type="spellEnd"/>
          </w:p>
        </w:tc>
      </w:tr>
      <w:tr w:rsidR="00141872">
        <w:tc>
          <w:tcPr>
            <w:tcW w:w="1668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:rsidR="00141872" w:rsidRDefault="00141872">
      <w:pPr>
        <w:rPr>
          <w:rFonts w:ascii="Verdana" w:hAnsi="Verdana"/>
          <w:lang w:val="es-CL"/>
        </w:rPr>
      </w:pPr>
    </w:p>
    <w:tbl>
      <w:tblPr>
        <w:tblStyle w:val="Tablaconcuadrcula"/>
        <w:tblW w:w="10190" w:type="dxa"/>
        <w:tblLayout w:type="fixed"/>
        <w:tblLook w:val="04A0" w:firstRow="1" w:lastRow="0" w:firstColumn="1" w:lastColumn="0" w:noHBand="0" w:noVBand="1"/>
      </w:tblPr>
      <w:tblGrid>
        <w:gridCol w:w="2411"/>
        <w:gridCol w:w="1993"/>
        <w:gridCol w:w="5786"/>
      </w:tblGrid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7779" w:type="dxa"/>
            <w:gridSpan w:val="2"/>
          </w:tcPr>
          <w:p w:rsidR="00141872" w:rsidRDefault="00214BB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141872" w:rsidRDefault="00214BB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bookmarkStart w:id="0" w:name="OLE_LINK1"/>
            <w:r>
              <w:rPr>
                <w:rFonts w:ascii="Arial" w:hAnsi="Arial" w:cs="Arial"/>
                <w:szCs w:val="24"/>
                <w:lang w:val="es-CL"/>
              </w:rPr>
              <w:t xml:space="preserve">- Huber </w:t>
            </w:r>
            <w:proofErr w:type="spellStart"/>
            <w:r>
              <w:rPr>
                <w:rFonts w:ascii="Arial" w:hAnsi="Arial" w:cs="Arial"/>
                <w:szCs w:val="24"/>
                <w:lang w:val="es-CL"/>
              </w:rPr>
              <w:t>Ticona</w:t>
            </w:r>
            <w:proofErr w:type="spellEnd"/>
          </w:p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 xml:space="preserve">- Byron Yavi </w:t>
            </w:r>
            <w:proofErr w:type="spellStart"/>
            <w:r>
              <w:rPr>
                <w:rFonts w:ascii="Arial" w:hAnsi="Arial" w:cs="Arial"/>
                <w:szCs w:val="24"/>
                <w:lang w:val="es-CL"/>
              </w:rPr>
              <w:t>aquíno</w:t>
            </w:r>
            <w:proofErr w:type="spellEnd"/>
          </w:p>
          <w:bookmarkEnd w:id="0"/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 xml:space="preserve">- Gabriel </w:t>
            </w:r>
            <w:proofErr w:type="spellStart"/>
            <w:r>
              <w:rPr>
                <w:rFonts w:ascii="Arial" w:hAnsi="Arial" w:cs="Arial"/>
                <w:szCs w:val="24"/>
                <w:lang w:val="es-CL"/>
              </w:rPr>
              <w:t>Martinez</w:t>
            </w:r>
            <w:proofErr w:type="spellEnd"/>
          </w:p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>- Rodrigo Gonzales</w:t>
            </w:r>
          </w:p>
          <w:p w:rsidR="00141872" w:rsidRDefault="00141872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141872" w:rsidRDefault="00214BB7">
            <w:pPr>
              <w:pStyle w:val="Prrafodelista1"/>
              <w:ind w:left="0"/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1749B2">
              <w:rPr>
                <w:rFonts w:ascii="Arial" w:hAnsi="Arial" w:cs="Arial"/>
                <w:sz w:val="20"/>
                <w:lang w:val="es-CL"/>
              </w:rPr>
              <w:t>●Se consiguió la conexión remota</w:t>
            </w:r>
          </w:p>
          <w:p w:rsidR="00141872" w:rsidRDefault="00214BB7" w:rsidP="001749B2">
            <w:pPr>
              <w:pStyle w:val="Prrafodelista1"/>
              <w:ind w:left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●</w:t>
            </w:r>
            <w:r w:rsidR="001749B2">
              <w:rPr>
                <w:rFonts w:ascii="Arial" w:hAnsi="Arial" w:cs="Arial"/>
                <w:sz w:val="20"/>
                <w:lang w:val="es-CL"/>
              </w:rPr>
              <w:t xml:space="preserve"> Se comenzó a realizar el manual de usuario</w:t>
            </w: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141872" w:rsidRDefault="00214BB7">
            <w:pPr>
              <w:pStyle w:val="Prrafodelista1"/>
              <w:ind w:left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●</w:t>
            </w:r>
            <w:r w:rsidR="001749B2">
              <w:rPr>
                <w:rFonts w:ascii="Verdana" w:hAnsi="Verdana" w:cs="Verdana"/>
                <w:sz w:val="20"/>
                <w:lang w:val="es-CL"/>
              </w:rPr>
              <w:t xml:space="preserve"> Realizar avances fuera de clases</w:t>
            </w: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141872" w:rsidRDefault="001749B2">
            <w:pPr>
              <w:pStyle w:val="Prrafodelista1"/>
              <w:ind w:left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● Comenzar a realizar el informe final</w:t>
            </w: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141872" w:rsidRDefault="001749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14</w:t>
            </w:r>
            <w:r w:rsidR="00214BB7">
              <w:rPr>
                <w:rFonts w:ascii="Verdana" w:hAnsi="Verdana"/>
                <w:sz w:val="20"/>
                <w:lang w:val="es-CL"/>
              </w:rPr>
              <w:t xml:space="preserve"> de noviembre del 2017</w:t>
            </w: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141872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41872" w:rsidRDefault="00214BB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</w:tcPr>
          <w:p w:rsidR="00141872" w:rsidRDefault="00214BB7">
            <w:pPr>
              <w:pStyle w:val="Prrafodelista1"/>
              <w:ind w:left="0"/>
              <w:rPr>
                <w:rFonts w:ascii="Verdana" w:hAnsi="Verdana" w:cs="Verdana"/>
                <w:sz w:val="20"/>
                <w:lang w:val="es-CL"/>
              </w:rPr>
            </w:pPr>
            <w:proofErr w:type="gramStart"/>
            <w:r>
              <w:rPr>
                <w:rFonts w:ascii="Verdana" w:hAnsi="Verdana" w:cs="Verdana"/>
                <w:sz w:val="20"/>
                <w:lang w:val="es-CL"/>
              </w:rPr>
              <w:t>◦  Proseguir</w:t>
            </w:r>
            <w:proofErr w:type="gramEnd"/>
            <w:r>
              <w:rPr>
                <w:rFonts w:ascii="Verdana" w:hAnsi="Verdana" w:cs="Verdana"/>
                <w:sz w:val="20"/>
                <w:lang w:val="es-CL"/>
              </w:rPr>
              <w:t xml:space="preserve"> con la mejora de los algoritmos de cada </w:t>
            </w:r>
            <w:proofErr w:type="spellStart"/>
            <w:r>
              <w:rPr>
                <w:rFonts w:ascii="Verdana" w:hAnsi="Verdana" w:cs="Verdana"/>
                <w:sz w:val="20"/>
                <w:lang w:val="es-CL"/>
              </w:rPr>
              <w:t>patron</w:t>
            </w:r>
            <w:proofErr w:type="spellEnd"/>
            <w:r>
              <w:rPr>
                <w:rFonts w:ascii="Verdana" w:hAnsi="Verdana" w:cs="Verdana"/>
                <w:sz w:val="20"/>
                <w:lang w:val="es-CL"/>
              </w:rPr>
              <w:t xml:space="preserve"> , encargados:</w:t>
            </w:r>
          </w:p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 xml:space="preserve">- Gabriel </w:t>
            </w:r>
            <w:proofErr w:type="spellStart"/>
            <w:r>
              <w:rPr>
                <w:rFonts w:ascii="Arial" w:hAnsi="Arial" w:cs="Arial"/>
                <w:szCs w:val="24"/>
                <w:lang w:val="es-CL"/>
              </w:rPr>
              <w:t>Martinez</w:t>
            </w:r>
            <w:proofErr w:type="spellEnd"/>
          </w:p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>- Rodrigo Gonzales</w:t>
            </w:r>
          </w:p>
          <w:p w:rsidR="00141872" w:rsidRDefault="00214BB7">
            <w:pPr>
              <w:pStyle w:val="Prrafodelista1"/>
              <w:ind w:left="0"/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 xml:space="preserve">- Jorge </w:t>
            </w:r>
            <w:proofErr w:type="spellStart"/>
            <w:r>
              <w:rPr>
                <w:rFonts w:ascii="Arial" w:hAnsi="Arial" w:cs="Arial"/>
                <w:szCs w:val="24"/>
                <w:lang w:val="es-CL"/>
              </w:rPr>
              <w:t>Fernadez</w:t>
            </w:r>
            <w:proofErr w:type="spellEnd"/>
          </w:p>
          <w:p w:rsidR="00141872" w:rsidRDefault="00214BB7">
            <w:pPr>
              <w:pStyle w:val="Prrafodelista1"/>
              <w:ind w:left="0"/>
              <w:rPr>
                <w:rFonts w:ascii="Verdana" w:hAnsi="Verdana" w:cs="Verdana"/>
                <w:sz w:val="20"/>
                <w:lang w:val="es-CL"/>
              </w:rPr>
            </w:pPr>
            <w:r>
              <w:rPr>
                <w:rFonts w:ascii="Verdana" w:hAnsi="Verdana" w:cs="Verdana"/>
                <w:sz w:val="20"/>
                <w:lang w:val="es-CL"/>
              </w:rPr>
              <w:t xml:space="preserve">◦ Proseguir con la </w:t>
            </w:r>
            <w:proofErr w:type="spellStart"/>
            <w:r>
              <w:rPr>
                <w:rFonts w:ascii="Verdana" w:hAnsi="Verdana" w:cs="Verdana"/>
                <w:sz w:val="20"/>
                <w:lang w:val="es-CL"/>
              </w:rPr>
              <w:t>aplicacion</w:t>
            </w:r>
            <w:proofErr w:type="spellEnd"/>
            <w:r>
              <w:rPr>
                <w:rFonts w:ascii="Verdana" w:hAnsi="Verdana" w:cs="Verdana"/>
                <w:sz w:val="20"/>
                <w:lang w:val="es-CL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sz w:val="20"/>
                <w:lang w:val="es-CL"/>
              </w:rPr>
              <w:t>conexion</w:t>
            </w:r>
            <w:proofErr w:type="spellEnd"/>
            <w:r>
              <w:rPr>
                <w:rFonts w:ascii="Verdana" w:hAnsi="Verdana" w:cs="Verdana"/>
                <w:sz w:val="20"/>
                <w:lang w:val="es-CL"/>
              </w:rPr>
              <w:t xml:space="preserve"> remota:</w:t>
            </w:r>
          </w:p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 xml:space="preserve">- Huber </w:t>
            </w:r>
            <w:proofErr w:type="spellStart"/>
            <w:r>
              <w:rPr>
                <w:rFonts w:ascii="Arial" w:hAnsi="Arial" w:cs="Arial"/>
                <w:szCs w:val="24"/>
                <w:lang w:val="es-CL"/>
              </w:rPr>
              <w:t>Ticona</w:t>
            </w:r>
            <w:proofErr w:type="spellEnd"/>
          </w:p>
          <w:p w:rsidR="00141872" w:rsidRDefault="00214BB7">
            <w:pPr>
              <w:rPr>
                <w:rFonts w:ascii="Verdana" w:hAnsi="Verdana" w:cs="Verdana"/>
                <w:sz w:val="20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 xml:space="preserve">- Byron Yavi </w:t>
            </w:r>
            <w:proofErr w:type="spellStart"/>
            <w:r>
              <w:rPr>
                <w:rFonts w:ascii="Arial" w:hAnsi="Arial" w:cs="Arial"/>
                <w:szCs w:val="24"/>
                <w:lang w:val="es-CL"/>
              </w:rPr>
              <w:t>aquíno</w:t>
            </w:r>
            <w:proofErr w:type="spellEnd"/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141872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41872" w:rsidRDefault="00214BB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41872" w:rsidRDefault="00214BB7" w:rsidP="001749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La </w:t>
            </w:r>
            <w:r w:rsidR="001749B2">
              <w:rPr>
                <w:rFonts w:ascii="Verdana" w:hAnsi="Verdana"/>
                <w:sz w:val="20"/>
                <w:lang w:val="es-CL"/>
              </w:rPr>
              <w:t>próxima</w:t>
            </w:r>
            <w:bookmarkStart w:id="1" w:name="_GoBack"/>
            <w:bookmarkEnd w:id="1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1749B2">
              <w:rPr>
                <w:rFonts w:ascii="Verdana" w:hAnsi="Verdana"/>
                <w:sz w:val="20"/>
                <w:lang w:val="es-CL"/>
              </w:rPr>
              <w:t>sesión</w:t>
            </w:r>
            <w:r>
              <w:rPr>
                <w:rFonts w:ascii="Verdana" w:hAnsi="Verdana"/>
                <w:sz w:val="20"/>
                <w:lang w:val="es-CL"/>
              </w:rPr>
              <w:t xml:space="preserve"> se comenzara con la </w:t>
            </w:r>
            <w:r w:rsidR="001749B2">
              <w:rPr>
                <w:rFonts w:ascii="Verdana" w:hAnsi="Verdana"/>
                <w:sz w:val="20"/>
                <w:lang w:val="es-CL"/>
              </w:rPr>
              <w:t>elaboración</w:t>
            </w:r>
            <w:r>
              <w:rPr>
                <w:rFonts w:ascii="Verdana" w:hAnsi="Verdana"/>
                <w:sz w:val="20"/>
                <w:lang w:val="es-CL"/>
              </w:rPr>
              <w:t xml:space="preserve"> del </w:t>
            </w:r>
            <w:r w:rsidR="001749B2">
              <w:rPr>
                <w:rFonts w:ascii="Verdana" w:hAnsi="Verdana"/>
                <w:sz w:val="20"/>
                <w:lang w:val="es-CL"/>
              </w:rPr>
              <w:t>informe final.</w:t>
            </w:r>
          </w:p>
        </w:tc>
      </w:tr>
    </w:tbl>
    <w:p w:rsidR="00141872" w:rsidRDefault="00141872">
      <w:pPr>
        <w:rPr>
          <w:rFonts w:ascii="Verdana" w:hAnsi="Verdana"/>
          <w:lang w:val="es-CL"/>
        </w:rPr>
      </w:pPr>
    </w:p>
    <w:sectPr w:rsidR="00141872">
      <w:headerReference w:type="default" r:id="rId9"/>
      <w:pgSz w:w="12242" w:h="15842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B7" w:rsidRDefault="00214BB7">
      <w:pPr>
        <w:spacing w:after="0" w:line="240" w:lineRule="auto"/>
      </w:pPr>
      <w:r>
        <w:separator/>
      </w:r>
    </w:p>
  </w:endnote>
  <w:endnote w:type="continuationSeparator" w:id="0">
    <w:p w:rsidR="00214BB7" w:rsidRDefault="0021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B7" w:rsidRDefault="00214BB7">
      <w:pPr>
        <w:spacing w:after="0" w:line="240" w:lineRule="auto"/>
      </w:pPr>
      <w:r>
        <w:separator/>
      </w:r>
    </w:p>
  </w:footnote>
  <w:footnote w:type="continuationSeparator" w:id="0">
    <w:p w:rsidR="00214BB7" w:rsidRDefault="0021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9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13"/>
      <w:gridCol w:w="6861"/>
      <w:gridCol w:w="2316"/>
    </w:tblGrid>
    <w:tr w:rsidR="00141872">
      <w:trPr>
        <w:jc w:val="center"/>
      </w:trPr>
      <w:tc>
        <w:tcPr>
          <w:tcW w:w="1013" w:type="dxa"/>
          <w:vAlign w:val="center"/>
        </w:tcPr>
        <w:p w:rsidR="00141872" w:rsidRDefault="00214BB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</w:rPr>
            <w:object w:dxaOrig="79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572011992" r:id="rId2"/>
            </w:object>
          </w:r>
        </w:p>
      </w:tc>
      <w:tc>
        <w:tcPr>
          <w:tcW w:w="6861" w:type="dxa"/>
          <w:vAlign w:val="center"/>
        </w:tcPr>
        <w:p w:rsidR="00141872" w:rsidRDefault="00214BB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141872" w:rsidRDefault="00214BB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141872" w:rsidRDefault="00214BB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 w:rsidR="00141872" w:rsidRDefault="00214BB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1872" w:rsidRDefault="00141872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30992"/>
    <w:multiLevelType w:val="singleLevel"/>
    <w:tmpl w:val="39E30992"/>
    <w:lvl w:ilvl="0">
      <w:start w:val="1"/>
      <w:numFmt w:val="upperRoman"/>
      <w:pStyle w:val="Ttulo3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41872"/>
    <w:rsid w:val="00154274"/>
    <w:rsid w:val="001749B2"/>
    <w:rsid w:val="001A4AA6"/>
    <w:rsid w:val="001D690C"/>
    <w:rsid w:val="001E5B39"/>
    <w:rsid w:val="001F2C59"/>
    <w:rsid w:val="00214BB7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7494C0E"/>
    <w:rsid w:val="501541A3"/>
    <w:rsid w:val="568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9864F"/>
  <w15:docId w15:val="{E6D22D9D-2C71-44DE-9851-4EF4471C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 w:qFormat="1"/>
    <w:lsdException w:name="Table Web 3" w:semiHidden="1" w:unhideWhenUsed="1"/>
    <w:lsdException w:name="Balloon Text" w:semiHidden="1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lang w:val="es-ES" w:eastAsia="es-MX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qFormat/>
    <w:pPr>
      <w:widowControl w:val="0"/>
      <w:ind w:left="567" w:hanging="567"/>
      <w:jc w:val="both"/>
    </w:pPr>
    <w:rPr>
      <w:lang w:val="en-US"/>
    </w:rPr>
  </w:style>
  <w:style w:type="paragraph" w:styleId="Sangradetextonormal">
    <w:name w:val="Body Text Indent"/>
    <w:basedOn w:val="Normal"/>
    <w:qFormat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qFormat/>
    <w:rPr>
      <w:rFonts w:ascii="Courier New" w:hAnsi="Courier New"/>
      <w:sz w:val="20"/>
    </w:r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2">
    <w:name w:val="Table Web 2"/>
    <w:basedOn w:val="Tablanormal"/>
    <w:uiPriority w:val="99"/>
    <w:unhideWhenUsed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Narrow" w:hAnsi="Arial Narrow"/>
      <w:sz w:val="24"/>
      <w:lang w:eastAsia="es-MX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table" w:customStyle="1" w:styleId="Estilo1">
    <w:name w:val="Estilo1"/>
    <w:basedOn w:val="Tablaweb2"/>
    <w:uiPriority w:val="99"/>
    <w:qFormat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TextoindependienteCar">
    <w:name w:val="Texto independiente Car"/>
    <w:link w:val="Textoindependiente"/>
    <w:qFormat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DA315-6D16-4CD4-8956-334BA6EE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byron yavi</cp:lastModifiedBy>
  <cp:revision>2</cp:revision>
  <cp:lastPrinted>2015-06-12T13:12:00Z</cp:lastPrinted>
  <dcterms:created xsi:type="dcterms:W3CDTF">2017-11-12T20:13:00Z</dcterms:created>
  <dcterms:modified xsi:type="dcterms:W3CDTF">2017-11-12T20:13:00Z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2058-10.2.0.5820</vt:lpwstr>
  </property>
</Properties>
</file>