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36"/>
          <w:szCs w:val="36"/>
          <w:u w:val="none"/>
          <w:shd w:fill="auto" w:val="clear"/>
          <w:vertAlign w:val="baseline"/>
          <w:rtl w:val="0"/>
        </w:rPr>
        <w:t xml:space="preserve">UNIVERSIDAD DE TARAPACÁ</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drawing>
          <wp:inline distB="0" distT="0" distL="0" distR="0">
            <wp:extent cx="518160" cy="746760"/>
            <wp:effectExtent b="0" l="0" r="0" t="0"/>
            <wp:docPr id="18"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518160" cy="746760"/>
                    </a:xfrm>
                    <a:prstGeom prst="rect"/>
                    <a:ln/>
                  </pic:spPr>
                </pic:pic>
              </a:graphicData>
            </a:graphic>
          </wp:inline>
        </w:drawing>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32"/>
          <w:szCs w:val="32"/>
          <w:u w:val="none"/>
          <w:shd w:fill="auto" w:val="clear"/>
          <w:vertAlign w:val="baseline"/>
          <w:rtl w:val="0"/>
        </w:rPr>
        <w:t xml:space="preserve">FACULTAD DE INGENIERÍA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8"/>
          <w:szCs w:val="28"/>
          <w:u w:val="none"/>
          <w:shd w:fill="auto" w:val="clear"/>
          <w:vertAlign w:val="baseline"/>
          <w:rtl w:val="0"/>
        </w:rPr>
        <w:t xml:space="preserve">Departamento de Ingeniería en Computación e Informática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drawing>
          <wp:inline distB="0" distT="0" distL="0" distR="0">
            <wp:extent cx="1447800" cy="685800"/>
            <wp:effectExtent b="0" l="0" r="0" t="0"/>
            <wp:docPr id="22" name="image15.png"/>
            <a:graphic>
              <a:graphicData uri="http://schemas.openxmlformats.org/drawingml/2006/picture">
                <pic:pic>
                  <pic:nvPicPr>
                    <pic:cNvPr id="0" name="image15.png"/>
                    <pic:cNvPicPr preferRelativeResize="0"/>
                  </pic:nvPicPr>
                  <pic:blipFill>
                    <a:blip r:embed="rId8"/>
                    <a:srcRect b="0" l="0" r="0" t="0"/>
                    <a:stretch>
                      <a:fillRect/>
                    </a:stretch>
                  </pic:blipFill>
                  <pic:spPr>
                    <a:xfrm>
                      <a:off x="0" y="0"/>
                      <a:ext cx="1447800" cy="685800"/>
                    </a:xfrm>
                    <a:prstGeom prst="rect"/>
                    <a:ln/>
                  </pic:spPr>
                </pic:pic>
              </a:graphicData>
            </a:graphic>
          </wp:inline>
        </w:drawing>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40"/>
          <w:szCs w:val="4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40"/>
          <w:szCs w:val="40"/>
          <w:u w:val="none"/>
          <w:shd w:fill="auto" w:val="clear"/>
          <w:vertAlign w:val="baseline"/>
          <w:rtl w:val="0"/>
        </w:rPr>
        <w:t xml:space="preserve">Manual de Usuario</w:t>
      </w:r>
      <w:r w:rsidDel="00000000" w:rsidR="00000000" w:rsidRPr="00000000">
        <w:rPr>
          <w:rtl w:val="0"/>
        </w:rPr>
      </w:r>
    </w:p>
    <w:p w:rsidR="00000000" w:rsidDel="00000000" w:rsidP="00000000" w:rsidRDefault="00000000" w:rsidRPr="00000000" w14:paraId="00000008">
      <w:pPr>
        <w:widowControl w:val="0"/>
        <w:spacing w:after="200" w:line="276" w:lineRule="auto"/>
        <w:jc w:val="cente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La funcionalidad de un mouse al alcance de tus ojos</w:t>
        <w:br w:type="textWrapping"/>
        <w:t xml:space="preserve">“Mouse-View”</w:t>
      </w:r>
    </w:p>
    <w:p w:rsidR="00000000" w:rsidDel="00000000" w:rsidP="00000000" w:rsidRDefault="00000000" w:rsidRPr="00000000" w14:paraId="00000009">
      <w:pPr>
        <w:widowControl w:val="0"/>
        <w:spacing w:after="200" w:line="276" w:lineRule="auto"/>
        <w:jc w:val="center"/>
        <w:rPr>
          <w:rFonts w:ascii="Trebuchet MS" w:cs="Trebuchet MS" w:eastAsia="Trebuchet MS" w:hAnsi="Trebuchet MS"/>
          <w:b w:val="1"/>
          <w:sz w:val="40"/>
          <w:szCs w:val="40"/>
        </w:rPr>
      </w:pPr>
      <w:r w:rsidDel="00000000" w:rsidR="00000000" w:rsidRPr="00000000">
        <w:rPr>
          <w:rtl w:val="0"/>
        </w:rPr>
      </w:r>
    </w:p>
    <w:p w:rsidR="00000000" w:rsidDel="00000000" w:rsidP="00000000" w:rsidRDefault="00000000" w:rsidRPr="00000000" w14:paraId="0000000A">
      <w:pPr>
        <w:widowControl w:val="0"/>
        <w:spacing w:after="200" w:line="276" w:lineRule="auto"/>
        <w:ind w:left="5040" w:firstLine="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Autor(es): Sebastián Muñoz</w:t>
      </w:r>
    </w:p>
    <w:p w:rsidR="00000000" w:rsidDel="00000000" w:rsidP="00000000" w:rsidRDefault="00000000" w:rsidRPr="00000000" w14:paraId="0000000B">
      <w:pPr>
        <w:widowControl w:val="0"/>
        <w:spacing w:after="200" w:line="276" w:lineRule="auto"/>
        <w:ind w:left="5040" w:firstLine="72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Dylan Choque</w:t>
      </w:r>
    </w:p>
    <w:p w:rsidR="00000000" w:rsidDel="00000000" w:rsidP="00000000" w:rsidRDefault="00000000" w:rsidRPr="00000000" w14:paraId="0000000C">
      <w:pPr>
        <w:widowControl w:val="0"/>
        <w:spacing w:after="200" w:line="276" w:lineRule="auto"/>
        <w:ind w:left="5040" w:firstLine="72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Eduardo Apata</w:t>
      </w:r>
    </w:p>
    <w:p w:rsidR="00000000" w:rsidDel="00000000" w:rsidP="00000000" w:rsidRDefault="00000000" w:rsidRPr="00000000" w14:paraId="0000000D">
      <w:pPr>
        <w:widowControl w:val="0"/>
        <w:spacing w:after="200" w:line="276" w:lineRule="auto"/>
        <w:ind w:left="5040" w:firstLine="72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       Nicolás Osorio</w:t>
      </w:r>
    </w:p>
    <w:p w:rsidR="00000000" w:rsidDel="00000000" w:rsidP="00000000" w:rsidRDefault="00000000" w:rsidRPr="00000000" w14:paraId="0000000E">
      <w:pPr>
        <w:widowControl w:val="0"/>
        <w:spacing w:after="200" w:line="276" w:lineRule="auto"/>
        <w:ind w:left="5040" w:firstLine="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Asignatura: Proyecto 2</w:t>
      </w:r>
    </w:p>
    <w:p w:rsidR="00000000" w:rsidDel="00000000" w:rsidP="00000000" w:rsidRDefault="00000000" w:rsidRPr="00000000" w14:paraId="0000000F">
      <w:pPr>
        <w:widowControl w:val="0"/>
        <w:spacing w:after="200" w:line="276" w:lineRule="auto"/>
        <w:ind w:left="5040" w:firstLine="0"/>
        <w:jc w:val="right"/>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Profesor: Diego Aracena Pizarro</w:t>
      </w:r>
    </w:p>
    <w:p w:rsidR="00000000" w:rsidDel="00000000" w:rsidP="00000000" w:rsidRDefault="00000000" w:rsidRPr="00000000" w14:paraId="00000010">
      <w:pPr>
        <w:widowControl w:val="0"/>
        <w:spacing w:after="200" w:line="276" w:lineRule="auto"/>
        <w:jc w:val="cente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1">
      <w:pPr>
        <w:widowControl w:val="0"/>
        <w:spacing w:after="200" w:line="240" w:lineRule="auto"/>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ARICA, CHILE </w:t>
      </w:r>
    </w:p>
    <w:p w:rsidR="00000000" w:rsidDel="00000000" w:rsidP="00000000" w:rsidRDefault="00000000" w:rsidRPr="00000000" w14:paraId="00000012">
      <w:pPr>
        <w:widowControl w:val="0"/>
        <w:spacing w:after="200" w:line="240" w:lineRule="auto"/>
        <w:jc w:val="center"/>
        <w:rPr>
          <w:rFonts w:ascii="Arial" w:cs="Arial" w:eastAsia="Arial" w:hAnsi="Arial"/>
          <w:sz w:val="24"/>
          <w:szCs w:val="24"/>
        </w:rPr>
      </w:pPr>
      <w:r w:rsidDel="00000000" w:rsidR="00000000" w:rsidRPr="00000000">
        <w:rPr>
          <w:rFonts w:ascii="Trebuchet MS" w:cs="Trebuchet MS" w:eastAsia="Trebuchet MS" w:hAnsi="Trebuchet MS"/>
          <w:sz w:val="24"/>
          <w:szCs w:val="24"/>
          <w:rtl w:val="0"/>
        </w:rPr>
        <w:t xml:space="preserve">12 Diciembre, 2022</w:t>
      </w:r>
      <w:r w:rsidDel="00000000" w:rsidR="00000000" w:rsidRPr="00000000">
        <w:rPr>
          <w:rtl w:val="0"/>
        </w:rPr>
      </w:r>
    </w:p>
    <w:p w:rsidR="00000000" w:rsidDel="00000000" w:rsidP="00000000" w:rsidRDefault="00000000" w:rsidRPr="00000000" w14:paraId="0000001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TABLA DE CONTENIDO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Arial" w:cs="Arial" w:eastAsia="Arial" w:hAnsi="Arial"/>
          <w:i w:val="0"/>
          <w:smallCaps w:val="0"/>
          <w:strike w:val="0"/>
          <w:color w:val="000000"/>
          <w:sz w:val="30"/>
          <w:szCs w:val="30"/>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tabs>
              <w:tab w:val="right" w:pos="9360"/>
            </w:tabs>
            <w:spacing w:before="80" w:line="240" w:lineRule="auto"/>
            <w:ind w:left="0"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kit5bz8gnjd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Introducción.</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_heading=h.kit5bz8gnjd8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heading=h.1fob9te">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Requerimientos de recursos para la aplicación.</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heading=h.3znysh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Instalación</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before="200" w:line="240" w:lineRule="auto"/>
            <w:ind w:left="0" w:firstLine="0"/>
            <w:rPr>
              <w:rFonts w:ascii="Arial" w:cs="Arial" w:eastAsia="Arial" w:hAnsi="Arial"/>
              <w:sz w:val="24"/>
              <w:szCs w:val="24"/>
            </w:rPr>
          </w:pPr>
          <w:hyperlink w:anchor="_heading=h.fss7vkpnbhco">
            <w:r w:rsidDel="00000000" w:rsidR="00000000" w:rsidRPr="00000000">
              <w:rPr>
                <w:rFonts w:ascii="Arial" w:cs="Arial" w:eastAsia="Arial" w:hAnsi="Arial"/>
                <w:b w:val="1"/>
                <w:sz w:val="24"/>
                <w:szCs w:val="24"/>
                <w:rtl w:val="0"/>
              </w:rPr>
              <w:t xml:space="preserve">4. Interfaz de usuario</w:t>
            </w:r>
          </w:hyperlink>
          <w:r w:rsidDel="00000000" w:rsidR="00000000" w:rsidRPr="00000000">
            <w:rPr>
              <w:rFonts w:ascii="Arial" w:cs="Arial" w:eastAsia="Arial" w:hAnsi="Arial"/>
              <w:b w:val="1"/>
              <w:sz w:val="24"/>
              <w:szCs w:val="24"/>
              <w:rtl w:val="0"/>
            </w:rPr>
            <w:tab/>
          </w:r>
          <w:r w:rsidDel="00000000" w:rsidR="00000000" w:rsidRPr="00000000">
            <w:fldChar w:fldCharType="begin"/>
            <w:instrText xml:space="preserve"> PAGEREF _heading=h.fss7vkpnbhco \h </w:instrText>
            <w:fldChar w:fldCharType="separate"/>
          </w:r>
          <w:r w:rsidDel="00000000" w:rsidR="00000000" w:rsidRPr="00000000">
            <w:rPr>
              <w:rFonts w:ascii="Arial" w:cs="Arial" w:eastAsia="Arial" w:hAnsi="Arial"/>
              <w:b w:val="1"/>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60"/>
            </w:tabs>
            <w:spacing w:after="80"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heading=h.o41iz6vwurgn">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Conclusión</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_heading=h.o41iz6vwurgn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after="200"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ÍNDICE DE FIGURAS</w:t>
      </w:r>
    </w:p>
    <w:p w:rsidR="00000000" w:rsidDel="00000000" w:rsidP="00000000" w:rsidRDefault="00000000" w:rsidRPr="00000000" w14:paraId="00000030">
      <w:pPr>
        <w:tabs>
          <w:tab w:val="right" w:pos="8554.960629921263"/>
        </w:tabs>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Figura 1: Redmine.</w:t>
        <w:tab/>
        <w:t xml:space="preserve">5</w:t>
      </w:r>
    </w:p>
    <w:p w:rsidR="00000000" w:rsidDel="00000000" w:rsidP="00000000" w:rsidRDefault="00000000" w:rsidRPr="00000000" w14:paraId="00000031">
      <w:pPr>
        <w:tabs>
          <w:tab w:val="right" w:pos="8554.960629921263"/>
        </w:tabs>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Figura 2: MouseView.exe.</w:t>
        <w:tab/>
        <w:t xml:space="preserve">5</w:t>
      </w:r>
    </w:p>
    <w:p w:rsidR="00000000" w:rsidDel="00000000" w:rsidP="00000000" w:rsidRDefault="00000000" w:rsidRPr="00000000" w14:paraId="00000032">
      <w:pPr>
        <w:tabs>
          <w:tab w:val="right" w:pos="8554.960629921263"/>
        </w:tabs>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Figura 3: Menú Principal.</w:t>
        <w:tab/>
        <w:t xml:space="preserve">6</w:t>
      </w:r>
    </w:p>
    <w:p w:rsidR="00000000" w:rsidDel="00000000" w:rsidP="00000000" w:rsidRDefault="00000000" w:rsidRPr="00000000" w14:paraId="00000033">
      <w:pPr>
        <w:tabs>
          <w:tab w:val="right" w:pos="8554.960629921263"/>
        </w:tabs>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Figura 4: Aplicación iniciada.</w:t>
        <w:tab/>
        <w:t xml:space="preserve">6</w:t>
      </w:r>
    </w:p>
    <w:p w:rsidR="00000000" w:rsidDel="00000000" w:rsidP="00000000" w:rsidRDefault="00000000" w:rsidRPr="00000000" w14:paraId="00000034">
      <w:pPr>
        <w:tabs>
          <w:tab w:val="right" w:pos="8554.960629921263"/>
        </w:tabs>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Figura 5: Configuración.</w:t>
        <w:tab/>
        <w:t xml:space="preserve">7</w:t>
      </w:r>
    </w:p>
    <w:p w:rsidR="00000000" w:rsidDel="00000000" w:rsidP="00000000" w:rsidRDefault="00000000" w:rsidRPr="00000000" w14:paraId="00000035">
      <w:pPr>
        <w:tabs>
          <w:tab w:val="right" w:pos="8554.960629921263"/>
        </w:tabs>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Figura 6: Información.</w:t>
        <w:tab/>
        <w:t xml:space="preserve">8</w:t>
      </w:r>
    </w:p>
    <w:p w:rsidR="00000000" w:rsidDel="00000000" w:rsidP="00000000" w:rsidRDefault="00000000" w:rsidRPr="00000000" w14:paraId="00000036">
      <w:pPr>
        <w:tabs>
          <w:tab w:val="right" w:pos="8554.960629921263"/>
        </w:tabs>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Figura 7: Instrucciones.</w:t>
        <w:tab/>
        <w:t xml:space="preserve">9</w:t>
      </w:r>
    </w:p>
    <w:p w:rsidR="00000000" w:rsidDel="00000000" w:rsidP="00000000" w:rsidRDefault="00000000" w:rsidRPr="00000000" w14:paraId="00000037">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tabs>
          <w:tab w:val="right" w:pos="8554.960629921263"/>
        </w:tabs>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pStyle w:val="Heading1"/>
        <w:spacing w:after="200" w:before="0" w:line="276" w:lineRule="auto"/>
        <w:rPr>
          <w:rFonts w:ascii="Arial" w:cs="Arial" w:eastAsia="Arial" w:hAnsi="Arial"/>
          <w:b w:val="1"/>
          <w:color w:val="000000"/>
          <w:sz w:val="28"/>
          <w:szCs w:val="28"/>
        </w:rPr>
      </w:pPr>
      <w:bookmarkStart w:colFirst="0" w:colLast="0" w:name="_heading=h.kit5bz8gnjd8" w:id="0"/>
      <w:bookmarkEnd w:id="0"/>
      <w:r w:rsidDel="00000000" w:rsidR="00000000" w:rsidRPr="00000000">
        <w:rPr>
          <w:rFonts w:ascii="Arial" w:cs="Arial" w:eastAsia="Arial" w:hAnsi="Arial"/>
          <w:b w:val="1"/>
          <w:color w:val="000000"/>
          <w:sz w:val="28"/>
          <w:szCs w:val="28"/>
          <w:rtl w:val="0"/>
        </w:rPr>
        <w:t xml:space="preserve">1. Introducción.</w:t>
      </w:r>
    </w:p>
    <w:p w:rsidR="00000000" w:rsidDel="00000000" w:rsidP="00000000" w:rsidRDefault="00000000" w:rsidRPr="00000000" w14:paraId="00000055">
      <w:pPr>
        <w:spacing w:line="360" w:lineRule="auto"/>
        <w:jc w:val="both"/>
        <w:rPr>
          <w:rFonts w:ascii="Arial" w:cs="Arial" w:eastAsia="Arial" w:hAnsi="Arial"/>
          <w:color w:val="202124"/>
          <w:sz w:val="24"/>
          <w:szCs w:val="24"/>
          <w:highlight w:val="white"/>
        </w:rPr>
      </w:pPr>
      <w:r w:rsidDel="00000000" w:rsidR="00000000" w:rsidRPr="00000000">
        <w:rPr>
          <w:rFonts w:ascii="Arial" w:cs="Arial" w:eastAsia="Arial" w:hAnsi="Arial"/>
          <w:sz w:val="24"/>
          <w:szCs w:val="24"/>
          <w:rtl w:val="0"/>
        </w:rPr>
        <w:t xml:space="preserve">Una persona con discapacidad motriz tiene </w:t>
      </w:r>
      <w:r w:rsidDel="00000000" w:rsidR="00000000" w:rsidRPr="00000000">
        <w:rPr>
          <w:rFonts w:ascii="Arial" w:cs="Arial" w:eastAsia="Arial" w:hAnsi="Arial"/>
          <w:color w:val="202124"/>
          <w:sz w:val="24"/>
          <w:szCs w:val="24"/>
          <w:highlight w:val="white"/>
          <w:rtl w:val="0"/>
        </w:rPr>
        <w:t xml:space="preserve">dificultades al momento de realizar actividades propias de la vida cotidiana, además con problemas para poder manipular ciertos objetos, esto a la vez provoca complejidades cuando se quiere utilizar herramientas del computador, como puede ser el mouse o el teclado del mismo.Es por ello que en este software tiene como objetivo facilitarle el trabajo a esas personas que tienen discapacidad a través del seguimiento ocular de sus ojos con cámara.</w:t>
      </w:r>
    </w:p>
    <w:p w:rsidR="00000000" w:rsidDel="00000000" w:rsidP="00000000" w:rsidRDefault="00000000" w:rsidRPr="00000000" w14:paraId="00000056">
      <w:pPr>
        <w:spacing w:line="360" w:lineRule="auto"/>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La características principales del software es que se puede realizar movimientos del cursor y acciones como click izquierdo o click derecho solo con el seguimiento y acciones con el ojo (pestañeo), lo cual evita una manipulación del mouse y ayuda a los usuarios cuando interactúan con un computador.</w:t>
      </w:r>
    </w:p>
    <w:p w:rsidR="00000000" w:rsidDel="00000000" w:rsidP="00000000" w:rsidRDefault="00000000" w:rsidRPr="00000000" w14:paraId="00000057">
      <w:pPr>
        <w:spacing w:line="360" w:lineRule="auto"/>
        <w:jc w:val="both"/>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Este manual de usuario entrega los requerimientos que necesita el software para su correcto funcionamiento dentro del sistema, además se explicará cómo el usuario debe interactuar con la interfaz gráfica del software para las configuraciones adecuadas y que no haya ningún problema con ello.</w:t>
      </w:r>
    </w:p>
    <w:p w:rsidR="00000000" w:rsidDel="00000000" w:rsidP="00000000" w:rsidRDefault="00000000" w:rsidRPr="00000000" w14:paraId="00000058">
      <w:pPr>
        <w:spacing w:line="360" w:lineRule="auto"/>
        <w:jc w:val="both"/>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59">
      <w:pPr>
        <w:spacing w:line="360" w:lineRule="auto"/>
        <w:jc w:val="both"/>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5A">
      <w:pPr>
        <w:spacing w:line="360" w:lineRule="auto"/>
        <w:jc w:val="both"/>
        <w:rPr>
          <w:rFonts w:ascii="Arial" w:cs="Arial" w:eastAsia="Arial" w:hAnsi="Arial"/>
          <w:b w:val="1"/>
          <w:i w:val="1"/>
          <w:color w:val="202124"/>
          <w:sz w:val="24"/>
          <w:szCs w:val="24"/>
          <w:highlight w:val="white"/>
        </w:rPr>
      </w:pPr>
      <w:r w:rsidDel="00000000" w:rsidR="00000000" w:rsidRPr="00000000">
        <w:rPr>
          <w:rFonts w:ascii="Arial" w:cs="Arial" w:eastAsia="Arial" w:hAnsi="Arial"/>
          <w:b w:val="1"/>
          <w:i w:val="1"/>
          <w:color w:val="202124"/>
          <w:sz w:val="24"/>
          <w:szCs w:val="24"/>
          <w:highlight w:val="white"/>
          <w:rtl w:val="0"/>
        </w:rPr>
        <w:t xml:space="preserve">Se recomienda que si el consumidor no puede llegar a leer este manual de usuario, un ayudante externo le explique el funcionamiento del software para su mejor entendimiento.</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pStyle w:val="Heading1"/>
        <w:spacing w:line="360" w:lineRule="auto"/>
        <w:jc w:val="both"/>
        <w:rPr>
          <w:rFonts w:ascii="Arial" w:cs="Arial" w:eastAsia="Arial" w:hAnsi="Arial"/>
          <w:b w:val="1"/>
          <w:color w:val="000000"/>
          <w:sz w:val="28"/>
          <w:szCs w:val="28"/>
        </w:rPr>
      </w:pPr>
      <w:bookmarkStart w:colFirst="0" w:colLast="0" w:name="_heading=h.1fob9te" w:id="1"/>
      <w:bookmarkEnd w:id="1"/>
      <w:r w:rsidDel="00000000" w:rsidR="00000000" w:rsidRPr="00000000">
        <w:rPr>
          <w:rFonts w:ascii="Arial" w:cs="Arial" w:eastAsia="Arial" w:hAnsi="Arial"/>
          <w:b w:val="1"/>
          <w:color w:val="000000"/>
          <w:sz w:val="28"/>
          <w:szCs w:val="28"/>
          <w:rtl w:val="0"/>
        </w:rPr>
        <w:t xml:space="preserve">2. Requerimientos de recursos para la aplicación.</w:t>
      </w:r>
    </w:p>
    <w:p w:rsidR="00000000" w:rsidDel="00000000" w:rsidP="00000000" w:rsidRDefault="00000000" w:rsidRPr="00000000" w14:paraId="00000063">
      <w:pPr>
        <w:numPr>
          <w:ilvl w:val="0"/>
          <w:numId w:val="2"/>
        </w:numPr>
        <w:spacing w:after="0" w:afterAutospacing="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Un computador o notebook.</w:t>
      </w:r>
    </w:p>
    <w:p w:rsidR="00000000" w:rsidDel="00000000" w:rsidP="00000000" w:rsidRDefault="00000000" w:rsidRPr="00000000" w14:paraId="00000064">
      <w:pPr>
        <w:numPr>
          <w:ilvl w:val="0"/>
          <w:numId w:val="2"/>
        </w:numPr>
        <w:spacing w:after="0" w:afterAutospacing="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 requiere OBLIGATORIAMENTE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una </w:t>
      </w:r>
      <w:r w:rsidDel="00000000" w:rsidR="00000000" w:rsidRPr="00000000">
        <w:rPr>
          <w:rFonts w:ascii="Arial" w:cs="Arial" w:eastAsia="Arial" w:hAnsi="Arial"/>
          <w:b w:val="1"/>
          <w:sz w:val="24"/>
          <w:szCs w:val="24"/>
          <w:rtl w:val="0"/>
        </w:rPr>
        <w:t xml:space="preserve">cámara externa</w:t>
      </w:r>
      <w:r w:rsidDel="00000000" w:rsidR="00000000" w:rsidRPr="00000000">
        <w:rPr>
          <w:rFonts w:ascii="Arial" w:cs="Arial" w:eastAsia="Arial" w:hAnsi="Arial"/>
          <w:sz w:val="24"/>
          <w:szCs w:val="24"/>
          <w:rtl w:val="0"/>
        </w:rPr>
        <w:t xml:space="preserve"> para el funcionamiento del software, puede ser un </w:t>
      </w:r>
      <w:r w:rsidDel="00000000" w:rsidR="00000000" w:rsidRPr="00000000">
        <w:rPr>
          <w:rFonts w:ascii="Arial" w:cs="Arial" w:eastAsia="Arial" w:hAnsi="Arial"/>
          <w:b w:val="1"/>
          <w:sz w:val="24"/>
          <w:szCs w:val="24"/>
          <w:rtl w:val="0"/>
        </w:rPr>
        <w:t xml:space="preserve">cámara web</w:t>
      </w:r>
      <w:r w:rsidDel="00000000" w:rsidR="00000000" w:rsidRPr="00000000">
        <w:rPr>
          <w:rFonts w:ascii="Arial" w:cs="Arial" w:eastAsia="Arial" w:hAnsi="Arial"/>
          <w:sz w:val="24"/>
          <w:szCs w:val="24"/>
          <w:rtl w:val="0"/>
        </w:rPr>
        <w:t xml:space="preserve"> incluida pero se recomienda la primera opción.</w:t>
      </w:r>
    </w:p>
    <w:p w:rsidR="00000000" w:rsidDel="00000000" w:rsidP="00000000" w:rsidRDefault="00000000" w:rsidRPr="00000000" w14:paraId="00000065">
      <w:pPr>
        <w:numPr>
          <w:ilvl w:val="0"/>
          <w:numId w:val="2"/>
        </w:numPr>
        <w:spacing w:after="0" w:afterAutospacing="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Tener los controladores actualizados de la </w:t>
      </w:r>
      <w:r w:rsidDel="00000000" w:rsidR="00000000" w:rsidRPr="00000000">
        <w:rPr>
          <w:rFonts w:ascii="Arial" w:cs="Arial" w:eastAsia="Arial" w:hAnsi="Arial"/>
          <w:b w:val="1"/>
          <w:sz w:val="24"/>
          <w:szCs w:val="24"/>
          <w:rtl w:val="0"/>
        </w:rPr>
        <w:t xml:space="preserve">cámara.</w:t>
      </w:r>
    </w:p>
    <w:p w:rsidR="00000000" w:rsidDel="00000000" w:rsidP="00000000" w:rsidRDefault="00000000" w:rsidRPr="00000000" w14:paraId="00000066">
      <w:pPr>
        <w:numPr>
          <w:ilvl w:val="0"/>
          <w:numId w:val="2"/>
        </w:numPr>
        <w:spacing w:after="0" w:afterAutospacing="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 recomienda un lugar iluminado para la detección de rostros y ojos.</w:t>
      </w:r>
    </w:p>
    <w:p w:rsidR="00000000" w:rsidDel="00000000" w:rsidP="00000000" w:rsidRDefault="00000000" w:rsidRPr="00000000" w14:paraId="00000067">
      <w:pPr>
        <w:numPr>
          <w:ilvl w:val="0"/>
          <w:numId w:val="2"/>
        </w:numPr>
        <w:spacing w:after="0" w:afterAutospacing="0"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Un almacenamiento disponible es de 164MB.</w:t>
      </w:r>
    </w:p>
    <w:p w:rsidR="00000000" w:rsidDel="00000000" w:rsidP="00000000" w:rsidRDefault="00000000" w:rsidRPr="00000000" w14:paraId="00000068">
      <w:pPr>
        <w:numPr>
          <w:ilvl w:val="0"/>
          <w:numId w:val="2"/>
        </w:numPr>
        <w:spacing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Sistema operativo Windows 10 o superior.</w:t>
      </w:r>
    </w:p>
    <w:p w:rsidR="00000000" w:rsidDel="00000000" w:rsidP="00000000" w:rsidRDefault="00000000" w:rsidRPr="00000000" w14:paraId="00000069">
      <w:pPr>
        <w:spacing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spacing w:line="360" w:lineRule="auto"/>
        <w:jc w:val="both"/>
        <w:rPr/>
      </w:pPr>
      <w:r w:rsidDel="00000000" w:rsidR="00000000" w:rsidRPr="00000000">
        <w:rPr>
          <w:rtl w:val="0"/>
        </w:rPr>
      </w:r>
    </w:p>
    <w:p w:rsidR="00000000" w:rsidDel="00000000" w:rsidP="00000000" w:rsidRDefault="00000000" w:rsidRPr="00000000" w14:paraId="0000006B">
      <w:pPr>
        <w:spacing w:line="360" w:lineRule="auto"/>
        <w:jc w:val="both"/>
        <w:rPr/>
      </w:pPr>
      <w:r w:rsidDel="00000000" w:rsidR="00000000" w:rsidRPr="00000000">
        <w:rPr>
          <w:rtl w:val="0"/>
        </w:rPr>
      </w:r>
    </w:p>
    <w:p w:rsidR="00000000" w:rsidDel="00000000" w:rsidP="00000000" w:rsidRDefault="00000000" w:rsidRPr="00000000" w14:paraId="0000006C">
      <w:pPr>
        <w:spacing w:line="360" w:lineRule="auto"/>
        <w:jc w:val="both"/>
        <w:rPr/>
      </w:pPr>
      <w:r w:rsidDel="00000000" w:rsidR="00000000" w:rsidRPr="00000000">
        <w:rPr>
          <w:rtl w:val="0"/>
        </w:rPr>
      </w:r>
    </w:p>
    <w:p w:rsidR="00000000" w:rsidDel="00000000" w:rsidP="00000000" w:rsidRDefault="00000000" w:rsidRPr="00000000" w14:paraId="0000006D">
      <w:pPr>
        <w:spacing w:line="360" w:lineRule="auto"/>
        <w:jc w:val="both"/>
        <w:rPr/>
      </w:pPr>
      <w:r w:rsidDel="00000000" w:rsidR="00000000" w:rsidRPr="00000000">
        <w:rPr>
          <w:rtl w:val="0"/>
        </w:rPr>
      </w:r>
    </w:p>
    <w:p w:rsidR="00000000" w:rsidDel="00000000" w:rsidP="00000000" w:rsidRDefault="00000000" w:rsidRPr="00000000" w14:paraId="0000006E">
      <w:pPr>
        <w:spacing w:line="360" w:lineRule="auto"/>
        <w:jc w:val="both"/>
        <w:rPr/>
      </w:pPr>
      <w:r w:rsidDel="00000000" w:rsidR="00000000" w:rsidRPr="00000000">
        <w:rPr>
          <w:rtl w:val="0"/>
        </w:rPr>
      </w:r>
    </w:p>
    <w:p w:rsidR="00000000" w:rsidDel="00000000" w:rsidP="00000000" w:rsidRDefault="00000000" w:rsidRPr="00000000" w14:paraId="0000006F">
      <w:pPr>
        <w:spacing w:line="360" w:lineRule="auto"/>
        <w:jc w:val="both"/>
        <w:rPr/>
      </w:pPr>
      <w:r w:rsidDel="00000000" w:rsidR="00000000" w:rsidRPr="00000000">
        <w:rPr>
          <w:rtl w:val="0"/>
        </w:rPr>
      </w:r>
    </w:p>
    <w:p w:rsidR="00000000" w:rsidDel="00000000" w:rsidP="00000000" w:rsidRDefault="00000000" w:rsidRPr="00000000" w14:paraId="00000070">
      <w:pPr>
        <w:spacing w:line="360" w:lineRule="auto"/>
        <w:jc w:val="both"/>
        <w:rPr/>
      </w:pPr>
      <w:r w:rsidDel="00000000" w:rsidR="00000000" w:rsidRPr="00000000">
        <w:rPr>
          <w:rtl w:val="0"/>
        </w:rPr>
      </w:r>
    </w:p>
    <w:p w:rsidR="00000000" w:rsidDel="00000000" w:rsidP="00000000" w:rsidRDefault="00000000" w:rsidRPr="00000000" w14:paraId="00000071">
      <w:pPr>
        <w:spacing w:line="360" w:lineRule="auto"/>
        <w:jc w:val="both"/>
        <w:rPr/>
      </w:pPr>
      <w:r w:rsidDel="00000000" w:rsidR="00000000" w:rsidRPr="00000000">
        <w:rPr>
          <w:rtl w:val="0"/>
        </w:rPr>
      </w:r>
    </w:p>
    <w:p w:rsidR="00000000" w:rsidDel="00000000" w:rsidP="00000000" w:rsidRDefault="00000000" w:rsidRPr="00000000" w14:paraId="00000072">
      <w:pPr>
        <w:spacing w:line="360" w:lineRule="auto"/>
        <w:jc w:val="both"/>
        <w:rPr/>
      </w:pPr>
      <w:r w:rsidDel="00000000" w:rsidR="00000000" w:rsidRPr="00000000">
        <w:rPr>
          <w:rtl w:val="0"/>
        </w:rPr>
      </w:r>
    </w:p>
    <w:p w:rsidR="00000000" w:rsidDel="00000000" w:rsidP="00000000" w:rsidRDefault="00000000" w:rsidRPr="00000000" w14:paraId="00000073">
      <w:pPr>
        <w:spacing w:line="360" w:lineRule="auto"/>
        <w:jc w:val="both"/>
        <w:rPr/>
      </w:pPr>
      <w:r w:rsidDel="00000000" w:rsidR="00000000" w:rsidRPr="00000000">
        <w:rPr>
          <w:rtl w:val="0"/>
        </w:rPr>
      </w:r>
    </w:p>
    <w:p w:rsidR="00000000" w:rsidDel="00000000" w:rsidP="00000000" w:rsidRDefault="00000000" w:rsidRPr="00000000" w14:paraId="00000074">
      <w:pPr>
        <w:spacing w:line="360" w:lineRule="auto"/>
        <w:jc w:val="both"/>
        <w:rPr/>
      </w:pPr>
      <w:r w:rsidDel="00000000" w:rsidR="00000000" w:rsidRPr="00000000">
        <w:rPr>
          <w:rtl w:val="0"/>
        </w:rPr>
      </w:r>
    </w:p>
    <w:p w:rsidR="00000000" w:rsidDel="00000000" w:rsidP="00000000" w:rsidRDefault="00000000" w:rsidRPr="00000000" w14:paraId="00000075">
      <w:pPr>
        <w:spacing w:line="360" w:lineRule="auto"/>
        <w:jc w:val="both"/>
        <w:rPr/>
      </w:pPr>
      <w:r w:rsidDel="00000000" w:rsidR="00000000" w:rsidRPr="00000000">
        <w:rPr>
          <w:rtl w:val="0"/>
        </w:rPr>
      </w:r>
    </w:p>
    <w:p w:rsidR="00000000" w:rsidDel="00000000" w:rsidP="00000000" w:rsidRDefault="00000000" w:rsidRPr="00000000" w14:paraId="00000076">
      <w:pPr>
        <w:spacing w:line="360" w:lineRule="auto"/>
        <w:jc w:val="both"/>
        <w:rPr/>
      </w:pPr>
      <w:r w:rsidDel="00000000" w:rsidR="00000000" w:rsidRPr="00000000">
        <w:rPr>
          <w:rtl w:val="0"/>
        </w:rPr>
      </w:r>
    </w:p>
    <w:p w:rsidR="00000000" w:rsidDel="00000000" w:rsidP="00000000" w:rsidRDefault="00000000" w:rsidRPr="00000000" w14:paraId="00000077">
      <w:pPr>
        <w:spacing w:line="360" w:lineRule="auto"/>
        <w:jc w:val="both"/>
        <w:rPr/>
      </w:pPr>
      <w:r w:rsidDel="00000000" w:rsidR="00000000" w:rsidRPr="00000000">
        <w:rPr>
          <w:rtl w:val="0"/>
        </w:rPr>
      </w:r>
    </w:p>
    <w:p w:rsidR="00000000" w:rsidDel="00000000" w:rsidP="00000000" w:rsidRDefault="00000000" w:rsidRPr="00000000" w14:paraId="00000078">
      <w:pPr>
        <w:pStyle w:val="Heading1"/>
        <w:spacing w:line="360" w:lineRule="auto"/>
        <w:jc w:val="both"/>
        <w:rPr>
          <w:rFonts w:ascii="Arial" w:cs="Arial" w:eastAsia="Arial" w:hAnsi="Arial"/>
          <w:b w:val="1"/>
          <w:color w:val="000000"/>
          <w:sz w:val="28"/>
          <w:szCs w:val="28"/>
        </w:rPr>
      </w:pPr>
      <w:bookmarkStart w:colFirst="0" w:colLast="0" w:name="_heading=h.3znysh7" w:id="2"/>
      <w:bookmarkEnd w:id="2"/>
      <w:r w:rsidDel="00000000" w:rsidR="00000000" w:rsidRPr="00000000">
        <w:rPr>
          <w:rFonts w:ascii="Arial" w:cs="Arial" w:eastAsia="Arial" w:hAnsi="Arial"/>
          <w:b w:val="1"/>
          <w:color w:val="000000"/>
          <w:sz w:val="28"/>
          <w:szCs w:val="28"/>
          <w:rtl w:val="0"/>
        </w:rPr>
        <w:t xml:space="preserve">3. Instalación</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¿Dónde encuentro esta aplicación?.</w:t>
      </w:r>
    </w:p>
    <w:p w:rsidR="00000000" w:rsidDel="00000000" w:rsidP="00000000" w:rsidRDefault="00000000" w:rsidRPr="00000000" w14:paraId="0000007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Este software estará disponible en la plataforma redmine</w:t>
      </w:r>
      <w:r w:rsidDel="00000000" w:rsidR="00000000" w:rsidRPr="00000000">
        <w:drawing>
          <wp:anchor allowOverlap="1" behindDoc="0" distB="114300" distT="114300" distL="114300" distR="114300" hidden="0" layoutInCell="1" locked="0" relativeHeight="0" simplePos="0">
            <wp:simplePos x="0" y="0"/>
            <wp:positionH relativeFrom="column">
              <wp:posOffset>1176338</wp:posOffset>
            </wp:positionH>
            <wp:positionV relativeFrom="paragraph">
              <wp:posOffset>333375</wp:posOffset>
            </wp:positionV>
            <wp:extent cx="3619373" cy="811423"/>
            <wp:effectExtent b="0" l="0" r="0" t="0"/>
            <wp:wrapTopAndBottom distB="114300" distT="114300"/>
            <wp:docPr id="16"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3619373" cy="811423"/>
                    </a:xfrm>
                    <a:prstGeom prst="rect"/>
                    <a:ln/>
                  </pic:spPr>
                </pic:pic>
              </a:graphicData>
            </a:graphic>
          </wp:anchor>
        </w:drawing>
      </w:r>
    </w:p>
    <w:p w:rsidR="00000000" w:rsidDel="00000000" w:rsidP="00000000" w:rsidRDefault="00000000" w:rsidRPr="00000000" w14:paraId="0000007C">
      <w:pPr>
        <w:keepLines w:val="1"/>
        <w:spacing w:after="0" w:line="276" w:lineRule="auto"/>
        <w:jc w:val="center"/>
        <w:rPr>
          <w:rFonts w:ascii="Arial" w:cs="Arial" w:eastAsia="Arial" w:hAnsi="Arial"/>
          <w:i w:val="1"/>
          <w:sz w:val="24"/>
          <w:szCs w:val="24"/>
        </w:rPr>
      </w:pPr>
      <w:r w:rsidDel="00000000" w:rsidR="00000000" w:rsidRPr="00000000">
        <w:rPr>
          <w:rFonts w:ascii="Arial" w:cs="Arial" w:eastAsia="Arial" w:hAnsi="Arial"/>
          <w:sz w:val="24"/>
          <w:szCs w:val="24"/>
          <w:rtl w:val="0"/>
        </w:rPr>
        <w:t xml:space="preserve">FIGURA 1: Redmine.</w:t>
      </w:r>
      <w:r w:rsidDel="00000000" w:rsidR="00000000" w:rsidRPr="00000000">
        <w:rPr>
          <w:rtl w:val="0"/>
        </w:rPr>
      </w:r>
    </w:p>
    <w:p w:rsidR="00000000" w:rsidDel="00000000" w:rsidP="00000000" w:rsidRDefault="00000000" w:rsidRPr="00000000" w14:paraId="0000007D">
      <w:pPr>
        <w:keepLines w:val="1"/>
        <w:spacing w:after="0" w:line="276" w:lineRule="auto"/>
        <w:jc w:val="cente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7E">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ejecuto?.</w:t>
      </w:r>
    </w:p>
    <w:p w:rsidR="00000000" w:rsidDel="00000000" w:rsidP="00000000" w:rsidRDefault="00000000" w:rsidRPr="00000000" w14:paraId="0000007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Este software será de tipo ejecutable, no es necesaria una instalación previa ya que será un archivo portable, basta con ejecutar el programa y la aplicación comenzará correctamente.</w:t>
      </w:r>
    </w:p>
    <w:p w:rsidR="00000000" w:rsidDel="00000000" w:rsidP="00000000" w:rsidRDefault="00000000" w:rsidRPr="00000000" w14:paraId="00000080">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2662238" cy="2219325"/>
            <wp:effectExtent b="0" l="0" r="0" t="0"/>
            <wp:docPr id="20" name="image12.png"/>
            <a:graphic>
              <a:graphicData uri="http://schemas.openxmlformats.org/drawingml/2006/picture">
                <pic:pic>
                  <pic:nvPicPr>
                    <pic:cNvPr id="0" name="image12.png"/>
                    <pic:cNvPicPr preferRelativeResize="0"/>
                  </pic:nvPicPr>
                  <pic:blipFill>
                    <a:blip r:embed="rId10"/>
                    <a:srcRect b="5043" l="23307" r="22698" t="8026"/>
                    <a:stretch>
                      <a:fillRect/>
                    </a:stretch>
                  </pic:blipFill>
                  <pic:spPr>
                    <a:xfrm>
                      <a:off x="0" y="0"/>
                      <a:ext cx="2662238" cy="2219325"/>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FIGURA 2: MouseView.exe.</w:t>
      </w:r>
      <w:r w:rsidDel="00000000" w:rsidR="00000000" w:rsidRPr="00000000">
        <w:rPr>
          <w:rtl w:val="0"/>
        </w:rPr>
      </w:r>
    </w:p>
    <w:p w:rsidR="00000000" w:rsidDel="00000000" w:rsidP="00000000" w:rsidRDefault="00000000" w:rsidRPr="00000000" w14:paraId="00000082">
      <w:pPr>
        <w:pStyle w:val="Heading1"/>
        <w:spacing w:line="360" w:lineRule="auto"/>
        <w:jc w:val="both"/>
        <w:rPr>
          <w:rFonts w:ascii="Arial" w:cs="Arial" w:eastAsia="Arial" w:hAnsi="Arial"/>
          <w:b w:val="1"/>
          <w:color w:val="000000"/>
          <w:sz w:val="28"/>
          <w:szCs w:val="28"/>
        </w:rPr>
      </w:pPr>
      <w:bookmarkStart w:colFirst="0" w:colLast="0" w:name="_heading=h.fts10imzwltc" w:id="3"/>
      <w:bookmarkEnd w:id="3"/>
      <w:r w:rsidDel="00000000" w:rsidR="00000000" w:rsidRPr="00000000">
        <w:br w:type="page"/>
      </w:r>
      <w:r w:rsidDel="00000000" w:rsidR="00000000" w:rsidRPr="00000000">
        <w:rPr>
          <w:rtl w:val="0"/>
        </w:rPr>
      </w:r>
    </w:p>
    <w:p w:rsidR="00000000" w:rsidDel="00000000" w:rsidP="00000000" w:rsidRDefault="00000000" w:rsidRPr="00000000" w14:paraId="00000083">
      <w:pPr>
        <w:pStyle w:val="Heading1"/>
        <w:spacing w:line="360" w:lineRule="auto"/>
        <w:jc w:val="both"/>
        <w:rPr>
          <w:sz w:val="28"/>
          <w:szCs w:val="28"/>
        </w:rPr>
      </w:pPr>
      <w:bookmarkStart w:colFirst="0" w:colLast="0" w:name="_heading=h.fss7vkpnbhco" w:id="4"/>
      <w:bookmarkEnd w:id="4"/>
      <w:r w:rsidDel="00000000" w:rsidR="00000000" w:rsidRPr="00000000">
        <w:rPr>
          <w:rFonts w:ascii="Arial" w:cs="Arial" w:eastAsia="Arial" w:hAnsi="Arial"/>
          <w:b w:val="1"/>
          <w:color w:val="000000"/>
          <w:sz w:val="28"/>
          <w:szCs w:val="28"/>
          <w:rtl w:val="0"/>
        </w:rPr>
        <w:t xml:space="preserve">4. Interfaz de usuario</w:t>
      </w:r>
      <w:r w:rsidDel="00000000" w:rsidR="00000000" w:rsidRPr="00000000">
        <w:rPr>
          <w:rtl w:val="0"/>
        </w:rPr>
      </w:r>
    </w:p>
    <w:p w:rsidR="00000000" w:rsidDel="00000000" w:rsidP="00000000" w:rsidRDefault="00000000" w:rsidRPr="00000000" w14:paraId="00000084">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5">
      <w:pPr>
        <w:numPr>
          <w:ilvl w:val="0"/>
          <w:numId w:val="1"/>
        </w:numPr>
        <w:spacing w:line="360" w:lineRule="auto"/>
        <w:ind w:left="720"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Menú Principal: </w:t>
      </w:r>
      <w:r w:rsidDel="00000000" w:rsidR="00000000" w:rsidRPr="00000000">
        <w:rPr>
          <w:rFonts w:ascii="Arial" w:cs="Arial" w:eastAsia="Arial" w:hAnsi="Arial"/>
          <w:sz w:val="24"/>
          <w:szCs w:val="24"/>
          <w:rtl w:val="0"/>
        </w:rPr>
        <w:t xml:space="preserve">Ventana principal que contiene las diferentes opciones de la aplicación como Iniciar, Configurar las distintas variables, y las instrucciones de su uso.</w:t>
      </w:r>
      <w:r w:rsidDel="00000000" w:rsidR="00000000" w:rsidRPr="00000000">
        <w:drawing>
          <wp:anchor allowOverlap="1" behindDoc="0" distB="57150" distT="57150" distL="57150" distR="57150" hidden="0" layoutInCell="1" locked="0" relativeHeight="0" simplePos="0">
            <wp:simplePos x="0" y="0"/>
            <wp:positionH relativeFrom="column">
              <wp:posOffset>1457325</wp:posOffset>
            </wp:positionH>
            <wp:positionV relativeFrom="paragraph">
              <wp:posOffset>819150</wp:posOffset>
            </wp:positionV>
            <wp:extent cx="3024188" cy="2565977"/>
            <wp:effectExtent b="12700" l="12700" r="12700" t="12700"/>
            <wp:wrapTopAndBottom distB="57150" distT="57150"/>
            <wp:docPr id="21" name="image11.png"/>
            <a:graphic>
              <a:graphicData uri="http://schemas.openxmlformats.org/drawingml/2006/picture">
                <pic:pic>
                  <pic:nvPicPr>
                    <pic:cNvPr id="0" name="image11.png"/>
                    <pic:cNvPicPr preferRelativeResize="0"/>
                  </pic:nvPicPr>
                  <pic:blipFill>
                    <a:blip r:embed="rId11"/>
                    <a:srcRect b="31014" l="29712" r="33586" t="12962"/>
                    <a:stretch>
                      <a:fillRect/>
                    </a:stretch>
                  </pic:blipFill>
                  <pic:spPr>
                    <a:xfrm>
                      <a:off x="0" y="0"/>
                      <a:ext cx="3024188" cy="2565977"/>
                    </a:xfrm>
                    <a:prstGeom prst="rect"/>
                    <a:ln w="12700">
                      <a:solidFill>
                        <a:srgbClr val="000000"/>
                      </a:solidFill>
                      <a:prstDash val="solid"/>
                    </a:ln>
                  </pic:spPr>
                </pic:pic>
              </a:graphicData>
            </a:graphic>
          </wp:anchor>
        </w:drawing>
      </w:r>
    </w:p>
    <w:p w:rsidR="00000000" w:rsidDel="00000000" w:rsidP="00000000" w:rsidRDefault="00000000" w:rsidRPr="00000000" w14:paraId="00000086">
      <w:pPr>
        <w:keepLines w:val="1"/>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FIGURA 3: Menú principal.</w:t>
      </w:r>
    </w:p>
    <w:p w:rsidR="00000000" w:rsidDel="00000000" w:rsidP="00000000" w:rsidRDefault="00000000" w:rsidRPr="00000000" w14:paraId="00000087">
      <w:pPr>
        <w:keepLines w:val="1"/>
        <w:spacing w:after="0"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numPr>
          <w:ilvl w:val="0"/>
          <w:numId w:val="1"/>
        </w:numPr>
        <w:spacing w:line="360" w:lineRule="auto"/>
        <w:ind w:left="720"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Iniciar:</w:t>
      </w:r>
      <w:r w:rsidDel="00000000" w:rsidR="00000000" w:rsidRPr="00000000">
        <w:rPr>
          <w:rFonts w:ascii="Arial" w:cs="Arial" w:eastAsia="Arial" w:hAnsi="Arial"/>
          <w:sz w:val="24"/>
          <w:szCs w:val="24"/>
          <w:rtl w:val="0"/>
        </w:rPr>
        <w:t xml:space="preserve"> La aplicación inicia con las configuraciones establecidas y empieza el seguimiento de los ojos con las funciones normales que tiene un cursor.</w:t>
      </w:r>
      <w:r w:rsidDel="00000000" w:rsidR="00000000" w:rsidRPr="00000000">
        <w:drawing>
          <wp:anchor allowOverlap="1" behindDoc="0" distB="57150" distT="57150" distL="57150" distR="57150" hidden="0" layoutInCell="1" locked="0" relativeHeight="0" simplePos="0">
            <wp:simplePos x="0" y="0"/>
            <wp:positionH relativeFrom="column">
              <wp:posOffset>1457325</wp:posOffset>
            </wp:positionH>
            <wp:positionV relativeFrom="paragraph">
              <wp:posOffset>581025</wp:posOffset>
            </wp:positionV>
            <wp:extent cx="3028950" cy="2562225"/>
            <wp:effectExtent b="12700" l="12700" r="12700" t="12700"/>
            <wp:wrapTopAndBottom distB="57150" distT="57150"/>
            <wp:docPr id="26"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3028950" cy="2562225"/>
                    </a:xfrm>
                    <a:prstGeom prst="rect"/>
                    <a:ln w="12700">
                      <a:solidFill>
                        <a:srgbClr val="000000"/>
                      </a:solidFill>
                      <a:prstDash val="solid"/>
                    </a:ln>
                  </pic:spPr>
                </pic:pic>
              </a:graphicData>
            </a:graphic>
          </wp:anchor>
        </w:drawing>
      </w:r>
    </w:p>
    <w:p w:rsidR="00000000" w:rsidDel="00000000" w:rsidP="00000000" w:rsidRDefault="00000000" w:rsidRPr="00000000" w14:paraId="00000089">
      <w:pPr>
        <w:keepLines w:val="1"/>
        <w:spacing w:after="0" w:line="276" w:lineRule="auto"/>
        <w:ind w:left="7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FIGURA 4: Aplicación Iniciada.</w:t>
      </w:r>
    </w:p>
    <w:p w:rsidR="00000000" w:rsidDel="00000000" w:rsidP="00000000" w:rsidRDefault="00000000" w:rsidRPr="00000000" w14:paraId="0000008A">
      <w:pPr>
        <w:numPr>
          <w:ilvl w:val="0"/>
          <w:numId w:val="1"/>
        </w:numPr>
        <w:spacing w:line="360" w:lineRule="auto"/>
        <w:ind w:left="720"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Configuraciones: </w:t>
      </w:r>
      <w:r w:rsidDel="00000000" w:rsidR="00000000" w:rsidRPr="00000000">
        <w:rPr>
          <w:rFonts w:ascii="Arial" w:cs="Arial" w:eastAsia="Arial" w:hAnsi="Arial"/>
          <w:sz w:val="24"/>
          <w:szCs w:val="24"/>
          <w:rtl w:val="0"/>
        </w:rPr>
        <w:t xml:space="preserve">Variables modificables para detectar de mejor manera el seguimiento de los ojos, para que sea adaptado para todo tipo de rostros.</w:t>
      </w:r>
    </w:p>
    <w:p w:rsidR="00000000" w:rsidDel="00000000" w:rsidP="00000000" w:rsidRDefault="00000000" w:rsidRPr="00000000" w14:paraId="0000008B">
      <w:pPr>
        <w:spacing w:line="360" w:lineRule="auto"/>
        <w:ind w:left="720" w:firstLine="0"/>
        <w:jc w:val="center"/>
        <w:rPr>
          <w:rFonts w:ascii="Arial" w:cs="Arial" w:eastAsia="Arial" w:hAnsi="Arial"/>
          <w:sz w:val="24"/>
          <w:szCs w:val="24"/>
        </w:rPr>
      </w:pPr>
      <w:r w:rsidDel="00000000" w:rsidR="00000000" w:rsidRPr="00000000">
        <w:rPr>
          <w:rFonts w:ascii="Arial" w:cs="Arial" w:eastAsia="Arial" w:hAnsi="Arial"/>
          <w:sz w:val="24"/>
          <w:szCs w:val="24"/>
        </w:rPr>
        <w:drawing>
          <wp:anchor allowOverlap="1" behindDoc="0" distB="114300" distT="114300" distL="114300" distR="114300" hidden="0" layoutInCell="1" locked="0" relativeHeight="0" simplePos="0">
            <wp:simplePos x="0" y="0"/>
            <wp:positionH relativeFrom="page">
              <wp:posOffset>2362200</wp:posOffset>
            </wp:positionH>
            <wp:positionV relativeFrom="page">
              <wp:posOffset>1741760</wp:posOffset>
            </wp:positionV>
            <wp:extent cx="3048000" cy="2581275"/>
            <wp:effectExtent b="12700" l="12700" r="12700" t="12700"/>
            <wp:wrapTopAndBottom distB="114300" distT="114300"/>
            <wp:docPr id="14"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3048000" cy="2581275"/>
                    </a:xfrm>
                    <a:prstGeom prst="rect"/>
                    <a:ln w="12700">
                      <a:solidFill>
                        <a:srgbClr val="000000"/>
                      </a:solidFill>
                      <a:prstDash val="solid"/>
                    </a:ln>
                  </pic:spPr>
                </pic:pic>
              </a:graphicData>
            </a:graphic>
          </wp:anchor>
        </w:drawing>
      </w:r>
      <w:r w:rsidDel="00000000" w:rsidR="00000000" w:rsidRPr="00000000">
        <w:rPr>
          <w:rFonts w:ascii="Arial" w:cs="Arial" w:eastAsia="Arial" w:hAnsi="Arial"/>
          <w:sz w:val="24"/>
          <w:szCs w:val="24"/>
          <w:rtl w:val="0"/>
        </w:rPr>
        <w:t xml:space="preserve">FIGURA 5: Configuración.</w:t>
      </w:r>
    </w:p>
    <w:p w:rsidR="00000000" w:rsidDel="00000000" w:rsidP="00000000" w:rsidRDefault="00000000" w:rsidRPr="00000000" w14:paraId="0000008C">
      <w:pPr>
        <w:spacing w:line="36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spacing w:line="36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spacing w:line="36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spacing w:line="36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spacing w:line="36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spacing w:line="36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spacing w:line="36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spacing w:line="36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spacing w:line="36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spacing w:line="36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spacing w:line="36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spacing w:line="36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numPr>
          <w:ilvl w:val="0"/>
          <w:numId w:val="1"/>
        </w:numPr>
        <w:spacing w:line="36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Información: </w:t>
      </w:r>
      <w:r w:rsidDel="00000000" w:rsidR="00000000" w:rsidRPr="00000000">
        <w:rPr>
          <w:rFonts w:ascii="Arial" w:cs="Arial" w:eastAsia="Arial" w:hAnsi="Arial"/>
          <w:sz w:val="24"/>
          <w:szCs w:val="24"/>
          <w:rtl w:val="0"/>
        </w:rPr>
        <w:t xml:space="preserve">Ventana secundaria que contiene información de la variable </w:t>
      </w:r>
      <w:r w:rsidDel="00000000" w:rsidR="00000000" w:rsidRPr="00000000">
        <w:rPr>
          <w:rFonts w:ascii="Arial" w:cs="Arial" w:eastAsia="Arial" w:hAnsi="Arial"/>
          <w:sz w:val="24"/>
          <w:szCs w:val="24"/>
          <w:rtl w:val="0"/>
        </w:rPr>
        <w:t xml:space="preserve">seleccinada</w:t>
      </w:r>
      <w:r w:rsidDel="00000000" w:rsidR="00000000" w:rsidRPr="00000000">
        <w:rPr>
          <w:rFonts w:ascii="Arial" w:cs="Arial" w:eastAsia="Arial" w:hAnsi="Arial"/>
          <w:sz w:val="24"/>
          <w:szCs w:val="24"/>
          <w:rtl w:val="0"/>
        </w:rPr>
        <w:t xml:space="preserve">, al presionar el botón “?”.</w:t>
      </w:r>
    </w:p>
    <w:p w:rsidR="00000000" w:rsidDel="00000000" w:rsidP="00000000" w:rsidRDefault="00000000" w:rsidRPr="00000000" w14:paraId="00000099">
      <w:pPr>
        <w:spacing w:after="200" w:line="276"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1800000" cy="1548000"/>
            <wp:effectExtent b="0" l="0" r="0" t="0"/>
            <wp:docPr id="19"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800000" cy="1548000"/>
                    </a:xfrm>
                    <a:prstGeom prst="rect"/>
                    <a:ln/>
                  </pic:spPr>
                </pic:pic>
              </a:graphicData>
            </a:graphic>
          </wp:inline>
        </w:drawing>
      </w:r>
      <w:r w:rsidDel="00000000" w:rsidR="00000000" w:rsidRPr="00000000">
        <w:rPr>
          <w:rFonts w:ascii="Arial" w:cs="Arial" w:eastAsia="Arial" w:hAnsi="Arial"/>
          <w:sz w:val="24"/>
          <w:szCs w:val="24"/>
        </w:rPr>
        <w:drawing>
          <wp:inline distB="114300" distT="114300" distL="114300" distR="114300">
            <wp:extent cx="1800000" cy="1548000"/>
            <wp:effectExtent b="0" l="0" r="0" t="0"/>
            <wp:docPr id="28" name="image16.png"/>
            <a:graphic>
              <a:graphicData uri="http://schemas.openxmlformats.org/drawingml/2006/picture">
                <pic:pic>
                  <pic:nvPicPr>
                    <pic:cNvPr id="0" name="image16.png"/>
                    <pic:cNvPicPr preferRelativeResize="0"/>
                  </pic:nvPicPr>
                  <pic:blipFill>
                    <a:blip r:embed="rId15"/>
                    <a:srcRect b="0" l="0" r="0" t="0"/>
                    <a:stretch>
                      <a:fillRect/>
                    </a:stretch>
                  </pic:blipFill>
                  <pic:spPr>
                    <a:xfrm>
                      <a:off x="0" y="0"/>
                      <a:ext cx="1800000" cy="1548000"/>
                    </a:xfrm>
                    <a:prstGeom prst="rect"/>
                    <a:ln/>
                  </pic:spPr>
                </pic:pic>
              </a:graphicData>
            </a:graphic>
          </wp:inline>
        </w:drawing>
      </w:r>
      <w:r w:rsidDel="00000000" w:rsidR="00000000" w:rsidRPr="00000000">
        <w:rPr>
          <w:rFonts w:ascii="Arial" w:cs="Arial" w:eastAsia="Arial" w:hAnsi="Arial"/>
          <w:sz w:val="24"/>
          <w:szCs w:val="24"/>
        </w:rPr>
        <w:drawing>
          <wp:inline distB="114300" distT="114300" distL="114300" distR="114300">
            <wp:extent cx="1800000" cy="1548000"/>
            <wp:effectExtent b="0" l="0" r="0" t="0"/>
            <wp:docPr id="24"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800000" cy="1548000"/>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spacing w:after="200" w:line="276"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1800000" cy="1548000"/>
            <wp:effectExtent b="0" l="0" r="0" t="0"/>
            <wp:docPr id="17"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800000" cy="1548000"/>
                    </a:xfrm>
                    <a:prstGeom prst="rect"/>
                    <a:ln/>
                  </pic:spPr>
                </pic:pic>
              </a:graphicData>
            </a:graphic>
          </wp:inline>
        </w:drawing>
      </w:r>
      <w:r w:rsidDel="00000000" w:rsidR="00000000" w:rsidRPr="00000000">
        <w:rPr>
          <w:rFonts w:ascii="Arial" w:cs="Arial" w:eastAsia="Arial" w:hAnsi="Arial"/>
          <w:sz w:val="24"/>
          <w:szCs w:val="24"/>
        </w:rPr>
        <w:drawing>
          <wp:inline distB="114300" distT="114300" distL="114300" distR="114300">
            <wp:extent cx="1800000" cy="1548000"/>
            <wp:effectExtent b="0" l="0" r="0" t="0"/>
            <wp:docPr id="29"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1800000" cy="1548000"/>
                    </a:xfrm>
                    <a:prstGeom prst="rect"/>
                    <a:ln/>
                  </pic:spPr>
                </pic:pic>
              </a:graphicData>
            </a:graphic>
          </wp:inline>
        </w:drawing>
      </w:r>
      <w:r w:rsidDel="00000000" w:rsidR="00000000" w:rsidRPr="00000000">
        <w:rPr>
          <w:rFonts w:ascii="Arial" w:cs="Arial" w:eastAsia="Arial" w:hAnsi="Arial"/>
          <w:sz w:val="24"/>
          <w:szCs w:val="24"/>
        </w:rPr>
        <w:drawing>
          <wp:inline distB="114300" distT="114300" distL="114300" distR="114300">
            <wp:extent cx="1800000" cy="1548000"/>
            <wp:effectExtent b="0" l="0" r="0" t="0"/>
            <wp:docPr id="23"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1800000" cy="1548000"/>
                    </a:xfrm>
                    <a:prstGeom prst="rect"/>
                    <a:ln/>
                  </pic:spPr>
                </pic:pic>
              </a:graphicData>
            </a:graphic>
          </wp:inline>
        </w:drawing>
      </w:r>
      <w:r w:rsidDel="00000000" w:rsidR="00000000" w:rsidRPr="00000000">
        <w:rPr>
          <w:rFonts w:ascii="Arial" w:cs="Arial" w:eastAsia="Arial" w:hAnsi="Arial"/>
          <w:sz w:val="24"/>
          <w:szCs w:val="24"/>
        </w:rPr>
        <w:drawing>
          <wp:inline distB="114300" distT="114300" distL="114300" distR="114300">
            <wp:extent cx="1800000" cy="1548000"/>
            <wp:effectExtent b="0" l="0" r="0" t="0"/>
            <wp:docPr id="15"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1800000" cy="1548000"/>
                    </a:xfrm>
                    <a:prstGeom prst="rect"/>
                    <a:ln/>
                  </pic:spPr>
                </pic:pic>
              </a:graphicData>
            </a:graphic>
          </wp:inline>
        </w:drawing>
      </w:r>
      <w:r w:rsidDel="00000000" w:rsidR="00000000" w:rsidRPr="00000000">
        <w:rPr>
          <w:rFonts w:ascii="Arial" w:cs="Arial" w:eastAsia="Arial" w:hAnsi="Arial"/>
          <w:sz w:val="24"/>
          <w:szCs w:val="24"/>
        </w:rPr>
        <w:drawing>
          <wp:inline distB="114300" distT="114300" distL="114300" distR="114300">
            <wp:extent cx="1800000" cy="1548000"/>
            <wp:effectExtent b="0" l="0" r="0" t="0"/>
            <wp:docPr id="25"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1800000" cy="1548000"/>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spacing w:after="200"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spacing w:line="360" w:lineRule="auto"/>
        <w:ind w:left="7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FIGURA 6: Información.</w:t>
      </w:r>
    </w:p>
    <w:p w:rsidR="00000000" w:rsidDel="00000000" w:rsidP="00000000" w:rsidRDefault="00000000" w:rsidRPr="00000000" w14:paraId="0000009D">
      <w:pPr>
        <w:spacing w:after="200"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spacing w:after="200"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spacing w:after="200"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spacing w:after="200"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spacing w:after="200" w:line="276"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numPr>
          <w:ilvl w:val="0"/>
          <w:numId w:val="1"/>
        </w:numPr>
        <w:spacing w:line="360" w:lineRule="auto"/>
        <w:ind w:left="720"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Instrucciones: </w:t>
      </w:r>
      <w:r w:rsidDel="00000000" w:rsidR="00000000" w:rsidRPr="00000000">
        <w:rPr>
          <w:rFonts w:ascii="Arial" w:cs="Arial" w:eastAsia="Arial" w:hAnsi="Arial"/>
          <w:sz w:val="24"/>
          <w:szCs w:val="24"/>
          <w:rtl w:val="0"/>
        </w:rPr>
        <w:t xml:space="preserve">Ventana con información de como tener una mejor experiencia al momento de usar la aplicación (recomendaciones).</w:t>
      </w:r>
    </w:p>
    <w:p w:rsidR="00000000" w:rsidDel="00000000" w:rsidP="00000000" w:rsidRDefault="00000000" w:rsidRPr="00000000" w14:paraId="000000A3">
      <w:pPr>
        <w:spacing w:line="360" w:lineRule="auto"/>
        <w:ind w:left="720" w:firstLine="0"/>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FIGURA 7: Instrucciones.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1438275</wp:posOffset>
            </wp:positionH>
            <wp:positionV relativeFrom="paragraph">
              <wp:posOffset>200025</wp:posOffset>
            </wp:positionV>
            <wp:extent cx="3067050" cy="2600325"/>
            <wp:effectExtent b="12700" l="12700" r="12700" t="12700"/>
            <wp:wrapTopAndBottom distB="114300" distT="114300"/>
            <wp:docPr id="27"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3067050" cy="2600325"/>
                    </a:xfrm>
                    <a:prstGeom prst="rect"/>
                    <a:ln w="12700">
                      <a:solidFill>
                        <a:srgbClr val="000000"/>
                      </a:solidFill>
                      <a:prstDash val="solid"/>
                    </a:ln>
                  </pic:spPr>
                </pic:pic>
              </a:graphicData>
            </a:graphic>
          </wp:anchor>
        </w:drawing>
      </w:r>
    </w:p>
    <w:p w:rsidR="00000000" w:rsidDel="00000000" w:rsidP="00000000" w:rsidRDefault="00000000" w:rsidRPr="00000000" w14:paraId="000000A4">
      <w:pPr>
        <w:spacing w:line="360" w:lineRule="auto"/>
        <w:rPr>
          <w:b w:val="1"/>
        </w:rPr>
      </w:pPr>
      <w:r w:rsidDel="00000000" w:rsidR="00000000" w:rsidRPr="00000000">
        <w:rPr>
          <w:rtl w:val="0"/>
        </w:rPr>
      </w:r>
    </w:p>
    <w:p w:rsidR="00000000" w:rsidDel="00000000" w:rsidP="00000000" w:rsidRDefault="00000000" w:rsidRPr="00000000" w14:paraId="000000A5">
      <w:pPr>
        <w:spacing w:line="360" w:lineRule="auto"/>
        <w:rPr>
          <w:b w:val="1"/>
        </w:rPr>
      </w:pPr>
      <w:r w:rsidDel="00000000" w:rsidR="00000000" w:rsidRPr="00000000">
        <w:rPr>
          <w:rtl w:val="0"/>
        </w:rPr>
      </w:r>
    </w:p>
    <w:p w:rsidR="00000000" w:rsidDel="00000000" w:rsidP="00000000" w:rsidRDefault="00000000" w:rsidRPr="00000000" w14:paraId="000000A6">
      <w:pPr>
        <w:spacing w:line="360" w:lineRule="auto"/>
        <w:rPr>
          <w:b w:val="1"/>
        </w:rPr>
      </w:pPr>
      <w:r w:rsidDel="00000000" w:rsidR="00000000" w:rsidRPr="00000000">
        <w:rPr>
          <w:rtl w:val="0"/>
        </w:rPr>
      </w:r>
    </w:p>
    <w:p w:rsidR="00000000" w:rsidDel="00000000" w:rsidP="00000000" w:rsidRDefault="00000000" w:rsidRPr="00000000" w14:paraId="000000A7">
      <w:pPr>
        <w:spacing w:line="360" w:lineRule="auto"/>
        <w:rPr>
          <w:b w:val="1"/>
        </w:rPr>
      </w:pPr>
      <w:r w:rsidDel="00000000" w:rsidR="00000000" w:rsidRPr="00000000">
        <w:rPr>
          <w:rtl w:val="0"/>
        </w:rPr>
      </w:r>
    </w:p>
    <w:p w:rsidR="00000000" w:rsidDel="00000000" w:rsidP="00000000" w:rsidRDefault="00000000" w:rsidRPr="00000000" w14:paraId="000000A8">
      <w:pPr>
        <w:spacing w:line="360" w:lineRule="auto"/>
        <w:rPr>
          <w:b w:val="1"/>
        </w:rPr>
      </w:pPr>
      <w:r w:rsidDel="00000000" w:rsidR="00000000" w:rsidRPr="00000000">
        <w:rPr>
          <w:rtl w:val="0"/>
        </w:rPr>
      </w:r>
    </w:p>
    <w:p w:rsidR="00000000" w:rsidDel="00000000" w:rsidP="00000000" w:rsidRDefault="00000000" w:rsidRPr="00000000" w14:paraId="000000A9">
      <w:pPr>
        <w:spacing w:line="360" w:lineRule="auto"/>
        <w:rPr>
          <w:b w:val="1"/>
        </w:rPr>
      </w:pPr>
      <w:r w:rsidDel="00000000" w:rsidR="00000000" w:rsidRPr="00000000">
        <w:rPr>
          <w:rtl w:val="0"/>
        </w:rPr>
      </w:r>
    </w:p>
    <w:p w:rsidR="00000000" w:rsidDel="00000000" w:rsidP="00000000" w:rsidRDefault="00000000" w:rsidRPr="00000000" w14:paraId="000000AA">
      <w:pPr>
        <w:spacing w:line="360" w:lineRule="auto"/>
        <w:rPr>
          <w:b w:val="1"/>
        </w:rPr>
      </w:pPr>
      <w:r w:rsidDel="00000000" w:rsidR="00000000" w:rsidRPr="00000000">
        <w:rPr>
          <w:rtl w:val="0"/>
        </w:rPr>
      </w:r>
    </w:p>
    <w:p w:rsidR="00000000" w:rsidDel="00000000" w:rsidP="00000000" w:rsidRDefault="00000000" w:rsidRPr="00000000" w14:paraId="000000AB">
      <w:pPr>
        <w:spacing w:line="360" w:lineRule="auto"/>
        <w:rPr>
          <w:b w:val="1"/>
        </w:rPr>
      </w:pPr>
      <w:r w:rsidDel="00000000" w:rsidR="00000000" w:rsidRPr="00000000">
        <w:rPr>
          <w:rtl w:val="0"/>
        </w:rPr>
      </w:r>
    </w:p>
    <w:p w:rsidR="00000000" w:rsidDel="00000000" w:rsidP="00000000" w:rsidRDefault="00000000" w:rsidRPr="00000000" w14:paraId="000000AC">
      <w:pPr>
        <w:spacing w:line="360" w:lineRule="auto"/>
        <w:rPr>
          <w:b w:val="1"/>
        </w:rPr>
      </w:pPr>
      <w:r w:rsidDel="00000000" w:rsidR="00000000" w:rsidRPr="00000000">
        <w:rPr>
          <w:rtl w:val="0"/>
        </w:rPr>
      </w:r>
    </w:p>
    <w:p w:rsidR="00000000" w:rsidDel="00000000" w:rsidP="00000000" w:rsidRDefault="00000000" w:rsidRPr="00000000" w14:paraId="000000AD">
      <w:pPr>
        <w:spacing w:line="360" w:lineRule="auto"/>
        <w:rPr>
          <w:b w:val="1"/>
        </w:rPr>
      </w:pPr>
      <w:r w:rsidDel="00000000" w:rsidR="00000000" w:rsidRPr="00000000">
        <w:rPr>
          <w:rtl w:val="0"/>
        </w:rPr>
      </w:r>
    </w:p>
    <w:p w:rsidR="00000000" w:rsidDel="00000000" w:rsidP="00000000" w:rsidRDefault="00000000" w:rsidRPr="00000000" w14:paraId="000000AE">
      <w:pPr>
        <w:spacing w:line="360" w:lineRule="auto"/>
        <w:rPr>
          <w:b w:val="1"/>
        </w:rPr>
      </w:pPr>
      <w:r w:rsidDel="00000000" w:rsidR="00000000" w:rsidRPr="00000000">
        <w:rPr>
          <w:rtl w:val="0"/>
        </w:rPr>
      </w:r>
    </w:p>
    <w:p w:rsidR="00000000" w:rsidDel="00000000" w:rsidP="00000000" w:rsidRDefault="00000000" w:rsidRPr="00000000" w14:paraId="000000AF">
      <w:pPr>
        <w:spacing w:line="360" w:lineRule="auto"/>
        <w:rPr>
          <w:b w:val="1"/>
        </w:rPr>
      </w:pPr>
      <w:r w:rsidDel="00000000" w:rsidR="00000000" w:rsidRPr="00000000">
        <w:rPr>
          <w:rtl w:val="0"/>
        </w:rPr>
      </w:r>
    </w:p>
    <w:p w:rsidR="00000000" w:rsidDel="00000000" w:rsidP="00000000" w:rsidRDefault="00000000" w:rsidRPr="00000000" w14:paraId="000000B0">
      <w:pPr>
        <w:pStyle w:val="Heading1"/>
        <w:spacing w:line="480" w:lineRule="auto"/>
        <w:jc w:val="both"/>
        <w:rPr>
          <w:rFonts w:ascii="Arial" w:cs="Arial" w:eastAsia="Arial" w:hAnsi="Arial"/>
          <w:b w:val="1"/>
          <w:color w:val="000000"/>
          <w:sz w:val="28"/>
          <w:szCs w:val="28"/>
        </w:rPr>
      </w:pPr>
      <w:bookmarkStart w:colFirst="0" w:colLast="0" w:name="_heading=h.o41iz6vwurgn" w:id="5"/>
      <w:bookmarkEnd w:id="5"/>
      <w:r w:rsidDel="00000000" w:rsidR="00000000" w:rsidRPr="00000000">
        <w:rPr>
          <w:rFonts w:ascii="Arial" w:cs="Arial" w:eastAsia="Arial" w:hAnsi="Arial"/>
          <w:b w:val="1"/>
          <w:color w:val="000000"/>
          <w:sz w:val="28"/>
          <w:szCs w:val="28"/>
          <w:rtl w:val="0"/>
        </w:rPr>
        <w:t xml:space="preserve">5. Conclusión</w:t>
      </w:r>
    </w:p>
    <w:p w:rsidR="00000000" w:rsidDel="00000000" w:rsidP="00000000" w:rsidRDefault="00000000" w:rsidRPr="00000000" w14:paraId="000000B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espera que con este manual de usuario los consumidores puedan entender de mejor manera el correcto funcionamiento del software, además se espera que se haya cumplido el objetivo principal del programa, que es ayudar o facilitar el trabajo de las personas que tienen discapacidad motriz, que la aplicación haya funcionado sin problema alguno con el seguimiento ocular para cada usuario y la satisfacción del usuario que lo usa.</w:t>
      </w:r>
    </w:p>
    <w:sectPr>
      <w:headerReference r:id="rId23" w:type="default"/>
      <w:footerReference r:id="rId24" w:type="default"/>
      <w:footerReference r:id="rId25"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FE3CB2"/>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FE3CB2"/>
    <w:pPr>
      <w:spacing w:after="100" w:afterAutospacing="1" w:before="100" w:beforeAutospacing="1" w:line="240" w:lineRule="auto"/>
    </w:pPr>
    <w:rPr>
      <w:rFonts w:ascii="Times New Roman" w:cs="Times New Roman" w:eastAsia="Times New Roman" w:hAnsi="Times New Roman"/>
      <w:sz w:val="24"/>
      <w:szCs w:val="24"/>
    </w:rPr>
  </w:style>
  <w:style w:type="character" w:styleId="Ttulo1Car" w:customStyle="1">
    <w:name w:val="Título 1 Car"/>
    <w:basedOn w:val="Fuentedeprrafopredeter"/>
    <w:link w:val="Ttulo1"/>
    <w:uiPriority w:val="9"/>
    <w:rsid w:val="00FE3CB2"/>
    <w:rPr>
      <w:rFonts w:asciiTheme="majorHAnsi" w:cstheme="majorBidi" w:eastAsiaTheme="majorEastAsia" w:hAnsiTheme="majorHAnsi"/>
      <w:color w:val="2f5496" w:themeColor="accent1" w:themeShade="0000BF"/>
      <w:sz w:val="32"/>
      <w:szCs w:val="32"/>
    </w:rPr>
  </w:style>
  <w:style w:type="paragraph" w:styleId="Prrafodelista">
    <w:name w:val="List Paragraph"/>
    <w:basedOn w:val="Normal"/>
    <w:uiPriority w:val="34"/>
    <w:qFormat w:val="1"/>
    <w:rsid w:val="0063758A"/>
    <w:pPr>
      <w:ind w:left="720"/>
      <w:contextualSpacing w:val="1"/>
    </w:pPr>
  </w:style>
  <w:style w:type="paragraph" w:styleId="TtuloTDC">
    <w:name w:val="TOC Heading"/>
    <w:basedOn w:val="Ttulo1"/>
    <w:next w:val="Normal"/>
    <w:uiPriority w:val="39"/>
    <w:unhideWhenUsed w:val="1"/>
    <w:qFormat w:val="1"/>
    <w:rsid w:val="00C41861"/>
    <w:pPr>
      <w:outlineLvl w:val="9"/>
    </w:pPr>
  </w:style>
  <w:style w:type="paragraph" w:styleId="TDC1">
    <w:name w:val="toc 1"/>
    <w:basedOn w:val="Normal"/>
    <w:next w:val="Normal"/>
    <w:autoRedefine w:val="1"/>
    <w:uiPriority w:val="39"/>
    <w:unhideWhenUsed w:val="1"/>
    <w:rsid w:val="00C41861"/>
    <w:pPr>
      <w:spacing w:after="100"/>
    </w:pPr>
  </w:style>
  <w:style w:type="character" w:styleId="Hipervnculo">
    <w:name w:val="Hyperlink"/>
    <w:basedOn w:val="Fuentedeprrafopredeter"/>
    <w:uiPriority w:val="99"/>
    <w:unhideWhenUsed w:val="1"/>
    <w:rsid w:val="00C4186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image" Target="media/image1.png"/><Relationship Id="rId21" Type="http://schemas.openxmlformats.org/officeDocument/2006/relationships/image" Target="media/image9.png"/><Relationship Id="rId24" Type="http://schemas.openxmlformats.org/officeDocument/2006/relationships/footer" Target="footer1.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15.png"/><Relationship Id="rId11" Type="http://schemas.openxmlformats.org/officeDocument/2006/relationships/image" Target="media/image11.png"/><Relationship Id="rId10" Type="http://schemas.openxmlformats.org/officeDocument/2006/relationships/image" Target="media/image12.png"/><Relationship Id="rId13" Type="http://schemas.openxmlformats.org/officeDocument/2006/relationships/image" Target="media/image6.png"/><Relationship Id="rId12" Type="http://schemas.openxmlformats.org/officeDocument/2006/relationships/image" Target="media/image8.png"/><Relationship Id="rId15" Type="http://schemas.openxmlformats.org/officeDocument/2006/relationships/image" Target="media/image16.png"/><Relationship Id="rId14" Type="http://schemas.openxmlformats.org/officeDocument/2006/relationships/image" Target="media/image2.png"/><Relationship Id="rId17" Type="http://schemas.openxmlformats.org/officeDocument/2006/relationships/image" Target="media/image3.png"/><Relationship Id="rId16" Type="http://schemas.openxmlformats.org/officeDocument/2006/relationships/image" Target="media/image4.png"/><Relationship Id="rId19" Type="http://schemas.openxmlformats.org/officeDocument/2006/relationships/image" Target="media/image10.png"/><Relationship Id="rId18"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5IM7hGvvGWWJW+AMCdyb9SP3vQ==">AMUW2mXcOgaxcLtVl31A3g2OdFp5jtkaHasP3Vbf42wvOR7GxXc9Qgs10CmiIyYVgsqymTknTtViz4Ul0SDlva3FmmPaSKK0M6GpAs9OqnffFWPTo18TAQDfHwCxBGb/kTb5loN2oSC89gg+Mlm6iz7OCJuS/0z1z7ur1sE5OWVxRYhQqaqE9WiooQKNYom4TwqLQUb0GR492DilxxhxUKdINfhy9sT5fyIBUisveQeMBaUIEGHozhw=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2021-12-07T01:15:00Z</dcterms:created>
  <dc:creator>Nico</dc:creator>
</cp:coreProperties>
</file>