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21DDD15C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7648F3">
              <w:rPr>
                <w:rFonts w:ascii="Verdana" w:hAnsi="Verdana"/>
                <w:sz w:val="20"/>
                <w:lang w:val="es-CL"/>
              </w:rPr>
              <w:t>1</w:t>
            </w:r>
            <w:r w:rsidR="00B1763B">
              <w:rPr>
                <w:rFonts w:ascii="Verdana" w:hAnsi="Verdana"/>
                <w:sz w:val="20"/>
                <w:lang w:val="es-CL"/>
              </w:rPr>
              <w:t>2</w:t>
            </w:r>
            <w:r w:rsidR="007648F3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2013D4">
              <w:rPr>
                <w:rFonts w:ascii="Verdana" w:hAnsi="Verdana"/>
                <w:sz w:val="20"/>
                <w:lang w:val="es-CL"/>
              </w:rPr>
              <w:t>7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2013D4">
              <w:rPr>
                <w:rFonts w:ascii="Verdana" w:hAnsi="Verdana"/>
                <w:sz w:val="20"/>
                <w:lang w:val="es-CL"/>
              </w:rPr>
              <w:t>Noviembre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2013D4">
              <w:rPr>
                <w:rFonts w:ascii="Verdana" w:hAnsi="Verdana"/>
                <w:sz w:val="20"/>
                <w:lang w:val="es-CL"/>
              </w:rPr>
              <w:t>13</w:t>
            </w:r>
            <w:r w:rsidR="00F0240D">
              <w:rPr>
                <w:rFonts w:ascii="Verdana" w:hAnsi="Verdana"/>
                <w:sz w:val="20"/>
                <w:lang w:val="es-CL"/>
              </w:rPr>
              <w:t xml:space="preserve"> de </w:t>
            </w:r>
            <w:r w:rsidR="002013D4">
              <w:rPr>
                <w:rFonts w:ascii="Verdana" w:hAnsi="Verdana"/>
                <w:sz w:val="20"/>
                <w:lang w:val="es-CL"/>
              </w:rPr>
              <w:t>Noviembre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535E05">
        <w:trPr>
          <w:trHeight w:val="114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2573A385" w14:textId="77777777" w:rsidR="00813FDF" w:rsidRDefault="009D77F0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9D77F0">
              <w:rPr>
                <w:rFonts w:ascii="Verdana" w:hAnsi="Verdana"/>
                <w:sz w:val="20"/>
                <w:lang w:val="es-CL"/>
              </w:rPr>
              <w:t xml:space="preserve">Se </w:t>
            </w:r>
            <w:r>
              <w:rPr>
                <w:rFonts w:ascii="Verdana" w:hAnsi="Verdana"/>
                <w:sz w:val="20"/>
                <w:lang w:val="es-CL"/>
              </w:rPr>
              <w:t xml:space="preserve">realizaron las modificaciones correspondientes en el informe ll. </w:t>
            </w:r>
          </w:p>
          <w:p w14:paraId="7310A714" w14:textId="2AC84F7B" w:rsidR="009D77F0" w:rsidRDefault="009F5894" w:rsidP="002013D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investigó la manera en la que se pueden</w:t>
            </w:r>
            <w:r w:rsidR="00E85FE1">
              <w:rPr>
                <w:rFonts w:ascii="Verdana" w:hAnsi="Verdana"/>
                <w:sz w:val="20"/>
                <w:lang w:val="es-CL"/>
              </w:rPr>
              <w:t xml:space="preserve"> implementar efectos sonoros al robot</w:t>
            </w:r>
            <w:r>
              <w:rPr>
                <w:rFonts w:ascii="Verdana" w:hAnsi="Verdana"/>
                <w:sz w:val="20"/>
                <w:lang w:val="es-CL"/>
              </w:rPr>
              <w:t xml:space="preserve"> cuando se prenda y dispare. </w:t>
            </w:r>
          </w:p>
          <w:p w14:paraId="0DBDA7C8" w14:textId="51A03CE5" w:rsidR="00F51F02" w:rsidRPr="00F51F02" w:rsidRDefault="00535E05" w:rsidP="00F51F0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chequeó si el robot respondía bien a las instrucciones que enviaba el usuario a través de la interfaz.</w:t>
            </w:r>
          </w:p>
        </w:tc>
      </w:tr>
      <w:tr w:rsidR="002B7EFD" w:rsidRPr="00C11018" w14:paraId="590C8356" w14:textId="77777777" w:rsidTr="00535E05">
        <w:trPr>
          <w:trHeight w:val="67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47002CDE" w14:textId="77777777" w:rsidR="00BF1D10" w:rsidRDefault="00535E05" w:rsidP="00813FDF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Editar la Carta Gantt. </w:t>
            </w:r>
          </w:p>
          <w:p w14:paraId="7C3003BE" w14:textId="2E22295E" w:rsidR="00DC3267" w:rsidRPr="00C85CF5" w:rsidRDefault="00DC3267" w:rsidP="00813FDF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avisó que se debía crear el manual de usuario, por lo que la próxima semana comenzará el trabajo de éste. </w:t>
            </w:r>
          </w:p>
        </w:tc>
      </w:tr>
      <w:tr w:rsidR="002B7EFD" w:rsidRPr="00C11018" w14:paraId="2B3FF62A" w14:textId="77777777" w:rsidTr="00C85CF5">
        <w:trPr>
          <w:trHeight w:val="9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51900CA" w14:textId="0F0C945D" w:rsidR="00691E56" w:rsidRPr="00200617" w:rsidRDefault="00200617" w:rsidP="00200617">
            <w:pPr>
              <w:pStyle w:val="Prrafodelista"/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La implementación de los efectos sonoros debe estar terminada esta semana, debido a que nos atrasará para las próximas actividades.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6952E5AB" w:rsidR="00F82F3C" w:rsidRDefault="00535E05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15</w:t>
            </w:r>
            <w:r w:rsidR="00C85CF5">
              <w:rPr>
                <w:rFonts w:ascii="Verdana" w:hAnsi="Verdana"/>
                <w:sz w:val="20"/>
                <w:lang w:val="es-CL"/>
              </w:rPr>
              <w:t>/</w:t>
            </w:r>
            <w:r w:rsidR="00F0240D">
              <w:rPr>
                <w:rFonts w:ascii="Verdana" w:hAnsi="Verdana"/>
                <w:sz w:val="20"/>
                <w:lang w:val="es-CL"/>
              </w:rPr>
              <w:t>1</w:t>
            </w:r>
            <w:r w:rsidR="00C85CF5">
              <w:rPr>
                <w:rFonts w:ascii="Verdana" w:hAnsi="Verdana"/>
                <w:sz w:val="20"/>
                <w:lang w:val="es-CL"/>
              </w:rPr>
              <w:t>1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70A4768B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6707CFC5" w14:textId="2C41B0F5" w:rsidR="00200617" w:rsidRDefault="00200617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Implementar efectos sonoros.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Luis Huanca).</w:t>
            </w:r>
          </w:p>
          <w:p w14:paraId="6F2E66B1" w14:textId="77777777" w:rsidR="00535E05" w:rsidRPr="00535E05" w:rsidRDefault="00535E05" w:rsidP="00535E05">
            <w:pPr>
              <w:rPr>
                <w:rFonts w:ascii="Verdana" w:hAnsi="Verdana"/>
                <w:color w:val="000000"/>
                <w:sz w:val="20"/>
              </w:rPr>
            </w:pPr>
          </w:p>
          <w:p w14:paraId="266D5469" w14:textId="7255D18D" w:rsidR="00200617" w:rsidRDefault="00200617" w:rsidP="00200617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Grabar voces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Luciano Vera).</w:t>
            </w:r>
          </w:p>
          <w:p w14:paraId="6155158B" w14:textId="77777777" w:rsidR="00200617" w:rsidRPr="00200617" w:rsidRDefault="00200617" w:rsidP="00200617">
            <w:pPr>
              <w:ind w:left="720"/>
              <w:rPr>
                <w:rFonts w:ascii="Verdana" w:hAnsi="Verdana"/>
                <w:color w:val="000000"/>
                <w:sz w:val="20"/>
              </w:rPr>
            </w:pPr>
          </w:p>
          <w:p w14:paraId="66BC1E79" w14:textId="7D632DA5" w:rsidR="00E85FE1" w:rsidRDefault="00200617" w:rsidP="000572EF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Redacción Manual de usuario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Luciano Vera).</w:t>
            </w:r>
          </w:p>
          <w:p w14:paraId="60DB105F" w14:textId="77777777" w:rsidR="00535E05" w:rsidRPr="00535E05" w:rsidRDefault="00535E05" w:rsidP="00535E05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0E043FD2" w14:textId="77777777" w:rsidR="00C85CF5" w:rsidRPr="002E3C2D" w:rsidRDefault="00C85CF5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428BE972" w14:textId="77777777" w:rsidR="00C30358" w:rsidRDefault="00C85CF5" w:rsidP="00200617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06D2A29" w14:textId="77777777" w:rsidR="00200617" w:rsidRDefault="00200617" w:rsidP="00200617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56D08EB7" w:rsidR="00535E05" w:rsidRPr="00535E05" w:rsidRDefault="00200617" w:rsidP="00535E05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Actualizar Carta Gantt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Santiago).</w:t>
            </w:r>
            <w:r w:rsidRPr="00200617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</w:tr>
      <w:tr w:rsidR="00106F7C" w:rsidRPr="00C11018" w14:paraId="5F98DB4C" w14:textId="77777777" w:rsidTr="00535E05">
        <w:trPr>
          <w:trHeight w:val="74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D4396C9" w14:textId="77777777" w:rsidR="00DC3267" w:rsidRDefault="00200617" w:rsidP="00DC3267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la redacción del manual de usuario</w:t>
            </w:r>
            <w:r w:rsidR="00535E05">
              <w:rPr>
                <w:rFonts w:ascii="Verdana" w:hAnsi="Verdana"/>
                <w:sz w:val="20"/>
                <w:lang w:val="es-CL"/>
              </w:rPr>
              <w:t>.</w:t>
            </w:r>
          </w:p>
          <w:p w14:paraId="6791CE01" w14:textId="51158508" w:rsidR="00C46342" w:rsidRPr="00DC3267" w:rsidRDefault="00C46342" w:rsidP="00DC3267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Implementación de efectos sonoros.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904F" w14:textId="77777777" w:rsidR="00834CA2" w:rsidRDefault="00834CA2" w:rsidP="00250889">
      <w:r>
        <w:separator/>
      </w:r>
    </w:p>
  </w:endnote>
  <w:endnote w:type="continuationSeparator" w:id="0">
    <w:p w14:paraId="3AB57049" w14:textId="77777777" w:rsidR="00834CA2" w:rsidRDefault="00834CA2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AF4B" w14:textId="77777777" w:rsidR="00834CA2" w:rsidRDefault="00834CA2" w:rsidP="00250889">
      <w:r>
        <w:separator/>
      </w:r>
    </w:p>
  </w:footnote>
  <w:footnote w:type="continuationSeparator" w:id="0">
    <w:p w14:paraId="448D5C04" w14:textId="77777777" w:rsidR="00834CA2" w:rsidRDefault="00834CA2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6638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834CA2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25pt;height:58.6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30785883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B8"/>
    <w:multiLevelType w:val="hybridMultilevel"/>
    <w:tmpl w:val="1C2E94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33986"/>
    <w:multiLevelType w:val="hybridMultilevel"/>
    <w:tmpl w:val="32E01C90"/>
    <w:lvl w:ilvl="0" w:tplc="CE8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EBC"/>
    <w:multiLevelType w:val="multilevel"/>
    <w:tmpl w:val="921CB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E02F2"/>
    <w:multiLevelType w:val="hybridMultilevel"/>
    <w:tmpl w:val="6CEAA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A705C"/>
    <w:multiLevelType w:val="hybridMultilevel"/>
    <w:tmpl w:val="C85ADE64"/>
    <w:lvl w:ilvl="0" w:tplc="3BD4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6B35"/>
    <w:multiLevelType w:val="hybridMultilevel"/>
    <w:tmpl w:val="FF0E6A06"/>
    <w:lvl w:ilvl="0" w:tplc="2D6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8"/>
  </w:num>
  <w:num w:numId="2" w16cid:durableId="1498497119">
    <w:abstractNumId w:val="10"/>
  </w:num>
  <w:num w:numId="3" w16cid:durableId="921065732">
    <w:abstractNumId w:val="9"/>
  </w:num>
  <w:num w:numId="4" w16cid:durableId="570042563">
    <w:abstractNumId w:val="1"/>
  </w:num>
  <w:num w:numId="5" w16cid:durableId="1851721556">
    <w:abstractNumId w:val="4"/>
  </w:num>
  <w:num w:numId="6" w16cid:durableId="1148664222">
    <w:abstractNumId w:val="2"/>
  </w:num>
  <w:num w:numId="7" w16cid:durableId="1711149560">
    <w:abstractNumId w:val="14"/>
  </w:num>
  <w:num w:numId="8" w16cid:durableId="886572504">
    <w:abstractNumId w:val="13"/>
  </w:num>
  <w:num w:numId="9" w16cid:durableId="1177186227">
    <w:abstractNumId w:val="7"/>
  </w:num>
  <w:num w:numId="10" w16cid:durableId="1674986165">
    <w:abstractNumId w:val="3"/>
  </w:num>
  <w:num w:numId="11" w16cid:durableId="1002851223">
    <w:abstractNumId w:val="5"/>
  </w:num>
  <w:num w:numId="12" w16cid:durableId="1072584049">
    <w:abstractNumId w:val="11"/>
  </w:num>
  <w:num w:numId="13" w16cid:durableId="1636181965">
    <w:abstractNumId w:val="12"/>
  </w:num>
  <w:num w:numId="14" w16cid:durableId="1910113974">
    <w:abstractNumId w:val="6"/>
  </w:num>
  <w:num w:numId="15" w16cid:durableId="12971030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00617"/>
    <w:rsid w:val="002013D4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0127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E5BF3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05D8"/>
    <w:rsid w:val="0053340B"/>
    <w:rsid w:val="00535C9F"/>
    <w:rsid w:val="00535E05"/>
    <w:rsid w:val="005467F1"/>
    <w:rsid w:val="00551089"/>
    <w:rsid w:val="00552FD9"/>
    <w:rsid w:val="00582323"/>
    <w:rsid w:val="00582DD3"/>
    <w:rsid w:val="005933E6"/>
    <w:rsid w:val="005A415F"/>
    <w:rsid w:val="005C4100"/>
    <w:rsid w:val="005E4CCA"/>
    <w:rsid w:val="005F12EB"/>
    <w:rsid w:val="00602F87"/>
    <w:rsid w:val="006046F0"/>
    <w:rsid w:val="00604E31"/>
    <w:rsid w:val="00612123"/>
    <w:rsid w:val="00623194"/>
    <w:rsid w:val="00655093"/>
    <w:rsid w:val="00667127"/>
    <w:rsid w:val="0068196E"/>
    <w:rsid w:val="00686D95"/>
    <w:rsid w:val="00691E56"/>
    <w:rsid w:val="00692258"/>
    <w:rsid w:val="00694B4E"/>
    <w:rsid w:val="006A6870"/>
    <w:rsid w:val="006E5602"/>
    <w:rsid w:val="006F5D5A"/>
    <w:rsid w:val="007149DF"/>
    <w:rsid w:val="00721953"/>
    <w:rsid w:val="0072376E"/>
    <w:rsid w:val="00743EB8"/>
    <w:rsid w:val="007520D0"/>
    <w:rsid w:val="007648F3"/>
    <w:rsid w:val="00797AB3"/>
    <w:rsid w:val="007E3DA0"/>
    <w:rsid w:val="0080529B"/>
    <w:rsid w:val="00810F5D"/>
    <w:rsid w:val="00813755"/>
    <w:rsid w:val="00813FDF"/>
    <w:rsid w:val="00821494"/>
    <w:rsid w:val="00834CA2"/>
    <w:rsid w:val="00874A9E"/>
    <w:rsid w:val="008A4B12"/>
    <w:rsid w:val="008C787F"/>
    <w:rsid w:val="008D3912"/>
    <w:rsid w:val="008E1409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683D"/>
    <w:rsid w:val="009A1AAF"/>
    <w:rsid w:val="009A24EF"/>
    <w:rsid w:val="009A5345"/>
    <w:rsid w:val="009B10A0"/>
    <w:rsid w:val="009D77F0"/>
    <w:rsid w:val="009E009D"/>
    <w:rsid w:val="009E5771"/>
    <w:rsid w:val="009F5894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05CDC"/>
    <w:rsid w:val="00B1763B"/>
    <w:rsid w:val="00B2475C"/>
    <w:rsid w:val="00B30BEF"/>
    <w:rsid w:val="00B35266"/>
    <w:rsid w:val="00B51D08"/>
    <w:rsid w:val="00B63DA7"/>
    <w:rsid w:val="00B711B5"/>
    <w:rsid w:val="00B8079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46342"/>
    <w:rsid w:val="00C53100"/>
    <w:rsid w:val="00C56475"/>
    <w:rsid w:val="00C806C1"/>
    <w:rsid w:val="00C85CF5"/>
    <w:rsid w:val="00C8659D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C3267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85FE1"/>
    <w:rsid w:val="00EB2D56"/>
    <w:rsid w:val="00EC6D4F"/>
    <w:rsid w:val="00ED0393"/>
    <w:rsid w:val="00EE08EF"/>
    <w:rsid w:val="00EE74F4"/>
    <w:rsid w:val="00EF231D"/>
    <w:rsid w:val="00F0240D"/>
    <w:rsid w:val="00F050E5"/>
    <w:rsid w:val="00F277D3"/>
    <w:rsid w:val="00F31BB8"/>
    <w:rsid w:val="00F320FB"/>
    <w:rsid w:val="00F356E9"/>
    <w:rsid w:val="00F36426"/>
    <w:rsid w:val="00F37C1E"/>
    <w:rsid w:val="00F443AF"/>
    <w:rsid w:val="00F51F02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7</cp:revision>
  <cp:lastPrinted>2015-06-12T13:12:00Z</cp:lastPrinted>
  <dcterms:created xsi:type="dcterms:W3CDTF">2022-11-22T12:46:00Z</dcterms:created>
  <dcterms:modified xsi:type="dcterms:W3CDTF">2022-11-24T12:05:00Z</dcterms:modified>
</cp:coreProperties>
</file>