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CAD" w:rsidRPr="00EF15DE" w:rsidRDefault="00C67CAD" w:rsidP="00C67CAD">
      <w:pPr>
        <w:widowControl w:val="0"/>
        <w:jc w:val="center"/>
        <w:rPr>
          <w:rFonts w:ascii="Trebuchet MS" w:hAnsi="Trebuchet MS"/>
          <w:b/>
          <w:sz w:val="36"/>
          <w:szCs w:val="36"/>
        </w:rPr>
      </w:pPr>
      <w:r w:rsidRPr="00EF15DE">
        <w:rPr>
          <w:rFonts w:ascii="Trebuchet MS" w:hAnsi="Trebuchet MS"/>
          <w:b/>
          <w:sz w:val="36"/>
          <w:szCs w:val="36"/>
        </w:rPr>
        <w:t>UNIVERSIDAD DE TARAPACÁ</w:t>
      </w:r>
    </w:p>
    <w:p w:rsidR="00C67CAD" w:rsidRPr="008F1B9C" w:rsidRDefault="00C67CAD" w:rsidP="00C67CAD">
      <w:pPr>
        <w:widowControl w:val="0"/>
        <w:jc w:val="center"/>
        <w:rPr>
          <w:rFonts w:ascii="Trebuchet MS" w:eastAsia="Batang" w:hAnsi="Trebuchet MS"/>
        </w:rPr>
      </w:pPr>
      <w:r w:rsidRPr="008F1B9C">
        <w:rPr>
          <w:rFonts w:ascii="Trebuchet MS" w:hAnsi="Trebuchet MS"/>
        </w:rPr>
        <w:object w:dxaOrig="4306" w:dyaOrig="4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5pt" o:ole="">
            <v:imagedata r:id="rId8" o:title="" croptop="19093f" cropbottom="1548f" cropleft="17022f" cropright="19775f"/>
          </v:shape>
          <o:OLEObject Type="Embed" ProgID="MSPhotoEd.3" ShapeID="_x0000_i1025" DrawAspect="Content" ObjectID="_1572329785" r:id="rId9"/>
        </w:object>
      </w:r>
      <w:r w:rsidRPr="008F1B9C">
        <w:rPr>
          <w:rFonts w:ascii="Trebuchet MS" w:hAnsi="Trebuchet MS"/>
        </w:rPr>
        <w:t xml:space="preserve">                            </w:t>
      </w:r>
    </w:p>
    <w:p w:rsidR="00C67CAD" w:rsidRPr="00EF15DE" w:rsidRDefault="00C67CAD" w:rsidP="00C67CAD">
      <w:pPr>
        <w:widowControl w:val="0"/>
        <w:jc w:val="center"/>
        <w:rPr>
          <w:rFonts w:ascii="Trebuchet MS" w:eastAsia="Batang" w:hAnsi="Trebuchet MS"/>
          <w:b/>
          <w:sz w:val="32"/>
          <w:szCs w:val="32"/>
        </w:rPr>
      </w:pPr>
      <w:r w:rsidRPr="00EF15DE">
        <w:rPr>
          <w:rFonts w:ascii="Trebuchet MS" w:eastAsia="Batang" w:hAnsi="Trebuchet MS"/>
          <w:b/>
          <w:sz w:val="32"/>
          <w:szCs w:val="32"/>
        </w:rPr>
        <w:t>ESCUELA UNIVERSITARIA DE INGENIERÍA INDUSTRIAL, INFORMÁTICA Y DE SISTEMAS</w:t>
      </w:r>
    </w:p>
    <w:p w:rsidR="00C67CAD" w:rsidRPr="008F1B9C" w:rsidRDefault="00C67CAD" w:rsidP="00C67CAD">
      <w:pPr>
        <w:widowControl w:val="0"/>
        <w:jc w:val="center"/>
        <w:rPr>
          <w:rFonts w:ascii="Trebuchet MS" w:eastAsia="Batang" w:hAnsi="Trebuchet MS"/>
        </w:rPr>
      </w:pPr>
      <w:r>
        <w:rPr>
          <w:rFonts w:ascii="Trebuchet MS" w:eastAsia="Batang" w:hAnsi="Trebuchet MS"/>
          <w:noProof/>
          <w:lang w:eastAsia="es-CL"/>
        </w:rPr>
        <w:drawing>
          <wp:inline distT="0" distB="0" distL="0" distR="0" wp14:anchorId="15C84E7C" wp14:editId="40779DC6">
            <wp:extent cx="1162050" cy="432588"/>
            <wp:effectExtent l="0" t="0" r="0" b="5715"/>
            <wp:docPr id="3" name="7 Imagen" descr="EUIII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 Imagen" descr="EUIIIS 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2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32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CAD" w:rsidRDefault="00C67CAD" w:rsidP="00C67CAD">
      <w:pPr>
        <w:widowControl w:val="0"/>
        <w:jc w:val="center"/>
        <w:rPr>
          <w:rFonts w:ascii="Trebuchet MS" w:eastAsia="Batang" w:hAnsi="Trebuchet MS"/>
        </w:rPr>
      </w:pPr>
      <w:r w:rsidRPr="007934F6">
        <w:rPr>
          <w:rFonts w:ascii="Trebuchet MS" w:eastAsia="Batang" w:hAnsi="Trebuchet MS"/>
          <w:sz w:val="28"/>
          <w:szCs w:val="28"/>
        </w:rPr>
        <w:t>Área de Ingeniería en Computación e Informática</w:t>
      </w:r>
    </w:p>
    <w:p w:rsidR="00C67CAD" w:rsidRDefault="00C67CAD" w:rsidP="00C67CAD">
      <w:pPr>
        <w:widowControl w:val="0"/>
        <w:jc w:val="center"/>
        <w:rPr>
          <w:rFonts w:ascii="Trebuchet MS" w:eastAsia="Batang" w:hAnsi="Trebuchet MS"/>
        </w:rPr>
      </w:pPr>
      <w:r w:rsidRPr="0080700B">
        <w:rPr>
          <w:noProof/>
          <w:lang w:eastAsia="es-CL"/>
        </w:rPr>
        <w:drawing>
          <wp:inline distT="0" distB="0" distL="0" distR="0" wp14:anchorId="47EC8DA5" wp14:editId="5902CF2D">
            <wp:extent cx="1447800" cy="7239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CAD" w:rsidRPr="008F1B9C" w:rsidRDefault="00C67CAD" w:rsidP="00C67CAD">
      <w:pPr>
        <w:widowControl w:val="0"/>
        <w:jc w:val="center"/>
        <w:rPr>
          <w:rFonts w:ascii="Trebuchet MS" w:eastAsia="Batang" w:hAnsi="Trebuchet MS"/>
        </w:rPr>
      </w:pPr>
    </w:p>
    <w:p w:rsidR="00D43748" w:rsidRDefault="00D43748" w:rsidP="00C67CAD">
      <w:pPr>
        <w:widowControl w:val="0"/>
        <w:jc w:val="center"/>
        <w:rPr>
          <w:rFonts w:ascii="Trebuchet MS" w:eastAsia="Batang" w:hAnsi="Trebuchet MS"/>
          <w:b/>
          <w:sz w:val="40"/>
          <w:szCs w:val="40"/>
        </w:rPr>
      </w:pPr>
    </w:p>
    <w:p w:rsidR="00C67CAD" w:rsidRPr="00C67CAD" w:rsidRDefault="00D228B9" w:rsidP="00C67CAD">
      <w:pPr>
        <w:widowControl w:val="0"/>
        <w:jc w:val="center"/>
        <w:rPr>
          <w:rFonts w:ascii="Trebuchet MS" w:eastAsia="Batang" w:hAnsi="Trebuchet MS"/>
          <w:b/>
          <w:sz w:val="40"/>
          <w:szCs w:val="40"/>
        </w:rPr>
      </w:pPr>
      <w:r>
        <w:rPr>
          <w:rFonts w:ascii="Trebuchet MS" w:eastAsia="Batang" w:hAnsi="Trebuchet MS"/>
          <w:b/>
          <w:sz w:val="40"/>
          <w:szCs w:val="40"/>
        </w:rPr>
        <w:t>Proyecto MindCuber</w:t>
      </w:r>
    </w:p>
    <w:p w:rsidR="00C67CAD" w:rsidRPr="00EE29E2" w:rsidRDefault="00C67CAD" w:rsidP="00C67CAD">
      <w:pPr>
        <w:widowControl w:val="0"/>
        <w:rPr>
          <w:rFonts w:ascii="Trebuchet MS" w:eastAsia="Batang" w:hAnsi="Trebuchet MS"/>
          <w:sz w:val="32"/>
          <w:szCs w:val="32"/>
        </w:rPr>
      </w:pPr>
    </w:p>
    <w:p w:rsidR="00654B29" w:rsidRDefault="00654B29" w:rsidP="00C67CAD">
      <w:pPr>
        <w:widowControl w:val="0"/>
        <w:jc w:val="right"/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="00C67CAD" w:rsidRPr="006B4A1B"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Autor(es): </w:t>
      </w:r>
      <w:r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Claudio Mena, </w:t>
      </w:r>
      <w:r w:rsidR="00310651"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Simón</w:t>
      </w:r>
      <w:r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Muñoz, </w:t>
      </w:r>
    </w:p>
    <w:p w:rsidR="00654B29" w:rsidRDefault="00654B29" w:rsidP="00654B29">
      <w:pPr>
        <w:widowControl w:val="0"/>
        <w:jc w:val="right"/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Jackelyn Rojas, Javier </w:t>
      </w:r>
      <w:r w:rsidR="00310651"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Sánchez</w:t>
      </w:r>
      <w:r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</w:p>
    <w:p w:rsidR="00C67CAD" w:rsidRPr="006B4A1B" w:rsidRDefault="00E86A0C" w:rsidP="00654B29">
      <w:pPr>
        <w:widowControl w:val="0"/>
        <w:jc w:val="right"/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Felipe Valenzuela</w:t>
      </w:r>
    </w:p>
    <w:p w:rsidR="00C67CAD" w:rsidRPr="006B4A1B" w:rsidRDefault="00523C44" w:rsidP="00C67CAD">
      <w:pPr>
        <w:widowControl w:val="0"/>
        <w:jc w:val="right"/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Asignatura</w:t>
      </w:r>
      <w:r w:rsidR="00654B29"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 Proyectos 1</w:t>
      </w:r>
    </w:p>
    <w:p w:rsidR="00D43748" w:rsidRDefault="00C67CAD" w:rsidP="00C67CAD">
      <w:pPr>
        <w:widowControl w:val="0"/>
        <w:jc w:val="right"/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B4A1B"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Profesor</w:t>
      </w:r>
      <w:r w:rsidR="00523C44"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(es)</w:t>
      </w:r>
      <w:r w:rsidRPr="006B4A1B"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  <w:r w:rsidR="00654B29"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Ricardo Valdivia, Diego Aracena</w:t>
      </w:r>
    </w:p>
    <w:p w:rsidR="00654B29" w:rsidRPr="008F1B9C" w:rsidRDefault="00C67CAD" w:rsidP="00654B29">
      <w:pPr>
        <w:widowControl w:val="0"/>
        <w:jc w:val="center"/>
        <w:rPr>
          <w:rFonts w:ascii="Trebuchet MS" w:eastAsia="Batang" w:hAnsi="Trebuchet MS"/>
        </w:rPr>
      </w:pPr>
      <w:r w:rsidRPr="008F1B9C">
        <w:rPr>
          <w:rFonts w:ascii="Trebuchet MS" w:eastAsia="Batang" w:hAnsi="Trebuchet MS"/>
        </w:rPr>
        <w:t xml:space="preserve">ARICA, </w:t>
      </w:r>
      <w:r w:rsidR="00654B29">
        <w:rPr>
          <w:rFonts w:ascii="Trebuchet MS" w:eastAsia="Batang" w:hAnsi="Trebuchet MS"/>
        </w:rPr>
        <w:t>05-09-2017</w:t>
      </w:r>
    </w:p>
    <w:p w:rsidR="00C67CAD" w:rsidRDefault="009F3A7A" w:rsidP="009F3A7A">
      <w:pPr>
        <w:pStyle w:val="Ttulo1"/>
        <w:jc w:val="center"/>
        <w:rPr>
          <w:color w:val="auto"/>
          <w:u w:val="single"/>
        </w:rPr>
      </w:pPr>
      <w:r w:rsidRPr="009F3A7A">
        <w:rPr>
          <w:color w:val="auto"/>
          <w:u w:val="single"/>
        </w:rPr>
        <w:lastRenderedPageBreak/>
        <w:t>Historial de Cambios</w:t>
      </w:r>
    </w:p>
    <w:p w:rsidR="009F3A7A" w:rsidRDefault="009F3A7A" w:rsidP="009F3A7A"/>
    <w:p w:rsidR="009F3A7A" w:rsidRPr="009F3A7A" w:rsidRDefault="009F3A7A" w:rsidP="009F3A7A"/>
    <w:p w:rsidR="009F3A7A" w:rsidRPr="009F3A7A" w:rsidRDefault="009F3A7A" w:rsidP="009F3A7A">
      <w:pPr>
        <w:rPr>
          <w:rFonts w:ascii="Cambria" w:hAnsi="Cambria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746"/>
        <w:gridCol w:w="1417"/>
        <w:gridCol w:w="3320"/>
        <w:gridCol w:w="2161"/>
      </w:tblGrid>
      <w:tr w:rsidR="009F3A7A" w:rsidRPr="009F3A7A" w:rsidTr="00523C44">
        <w:trPr>
          <w:jc w:val="center"/>
        </w:trPr>
        <w:tc>
          <w:tcPr>
            <w:tcW w:w="1746" w:type="dxa"/>
            <w:shd w:val="clear" w:color="auto" w:fill="D9D9D9" w:themeFill="background1" w:themeFillShade="D9"/>
          </w:tcPr>
          <w:p w:rsidR="009F3A7A" w:rsidRPr="009F3A7A" w:rsidRDefault="009F3A7A" w:rsidP="004B5938">
            <w:pPr>
              <w:jc w:val="center"/>
              <w:rPr>
                <w:rFonts w:ascii="Cambria" w:hAnsi="Cambria"/>
                <w:b/>
              </w:rPr>
            </w:pPr>
            <w:r w:rsidRPr="009F3A7A">
              <w:rPr>
                <w:rFonts w:ascii="Cambria" w:hAnsi="Cambria"/>
                <w:b/>
              </w:rPr>
              <w:t>Fecha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9F3A7A" w:rsidRPr="009F3A7A" w:rsidRDefault="009F3A7A" w:rsidP="004B5938">
            <w:pPr>
              <w:jc w:val="center"/>
              <w:rPr>
                <w:rFonts w:ascii="Cambria" w:hAnsi="Cambria"/>
                <w:b/>
              </w:rPr>
            </w:pPr>
            <w:r w:rsidRPr="009F3A7A">
              <w:rPr>
                <w:rFonts w:ascii="Cambria" w:hAnsi="Cambria"/>
                <w:b/>
              </w:rPr>
              <w:t>Versión</w:t>
            </w:r>
          </w:p>
        </w:tc>
        <w:tc>
          <w:tcPr>
            <w:tcW w:w="3320" w:type="dxa"/>
            <w:shd w:val="clear" w:color="auto" w:fill="D9D9D9" w:themeFill="background1" w:themeFillShade="D9"/>
          </w:tcPr>
          <w:p w:rsidR="009F3A7A" w:rsidRPr="009F3A7A" w:rsidRDefault="009F3A7A" w:rsidP="004B5938">
            <w:pPr>
              <w:jc w:val="center"/>
              <w:rPr>
                <w:rFonts w:ascii="Cambria" w:hAnsi="Cambria"/>
                <w:b/>
              </w:rPr>
            </w:pPr>
            <w:r w:rsidRPr="009F3A7A">
              <w:rPr>
                <w:rFonts w:ascii="Cambria" w:hAnsi="Cambria"/>
                <w:b/>
              </w:rPr>
              <w:t>Descripción</w:t>
            </w:r>
          </w:p>
        </w:tc>
        <w:tc>
          <w:tcPr>
            <w:tcW w:w="2161" w:type="dxa"/>
            <w:shd w:val="clear" w:color="auto" w:fill="D9D9D9" w:themeFill="background1" w:themeFillShade="D9"/>
          </w:tcPr>
          <w:p w:rsidR="009F3A7A" w:rsidRPr="009F3A7A" w:rsidRDefault="009F3A7A" w:rsidP="004B5938">
            <w:pPr>
              <w:jc w:val="center"/>
              <w:rPr>
                <w:rFonts w:ascii="Cambria" w:hAnsi="Cambria"/>
                <w:b/>
              </w:rPr>
            </w:pPr>
            <w:r w:rsidRPr="009F3A7A">
              <w:rPr>
                <w:rFonts w:ascii="Cambria" w:hAnsi="Cambria"/>
                <w:b/>
              </w:rPr>
              <w:t>Autor(es)</w:t>
            </w:r>
          </w:p>
        </w:tc>
      </w:tr>
      <w:tr w:rsidR="009F3A7A" w:rsidRPr="009F3A7A" w:rsidTr="00523C44">
        <w:trPr>
          <w:jc w:val="center"/>
        </w:trPr>
        <w:tc>
          <w:tcPr>
            <w:tcW w:w="1746" w:type="dxa"/>
          </w:tcPr>
          <w:p w:rsidR="009F3A7A" w:rsidRPr="009F3A7A" w:rsidRDefault="00E86A0C" w:rsidP="009F3A7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05/09/2017</w:t>
            </w:r>
          </w:p>
        </w:tc>
        <w:tc>
          <w:tcPr>
            <w:tcW w:w="1417" w:type="dxa"/>
          </w:tcPr>
          <w:p w:rsidR="009F3A7A" w:rsidRPr="009F3A7A" w:rsidRDefault="009F3A7A" w:rsidP="009F3A7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1.0</w:t>
            </w:r>
          </w:p>
        </w:tc>
        <w:tc>
          <w:tcPr>
            <w:tcW w:w="3320" w:type="dxa"/>
          </w:tcPr>
          <w:p w:rsidR="009F3A7A" w:rsidRPr="009F3A7A" w:rsidRDefault="009F3A7A" w:rsidP="009F3A7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Versión preliminar del formato</w:t>
            </w:r>
          </w:p>
        </w:tc>
        <w:tc>
          <w:tcPr>
            <w:tcW w:w="2161" w:type="dxa"/>
          </w:tcPr>
          <w:p w:rsidR="00E86A0C" w:rsidRDefault="00E86A0C" w:rsidP="00523C4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Jackelyn Rojas,</w:t>
            </w:r>
          </w:p>
          <w:p w:rsidR="00E86A0C" w:rsidRDefault="00E86A0C" w:rsidP="00523C4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Felipe Valenzuela,</w:t>
            </w:r>
          </w:p>
          <w:p w:rsidR="009F3A7A" w:rsidRPr="009F3A7A" w:rsidRDefault="00E86A0C" w:rsidP="00523C4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Claudio Mena</w:t>
            </w:r>
            <w:r w:rsidR="00523C44">
              <w:rPr>
                <w:rFonts w:ascii="Cambria" w:hAnsi="Cambria"/>
              </w:rPr>
              <w:br/>
            </w:r>
          </w:p>
        </w:tc>
      </w:tr>
      <w:tr w:rsidR="002A6A64" w:rsidRPr="009F3A7A" w:rsidTr="00DD67BD">
        <w:trPr>
          <w:jc w:val="center"/>
        </w:trPr>
        <w:tc>
          <w:tcPr>
            <w:tcW w:w="1746" w:type="dxa"/>
          </w:tcPr>
          <w:p w:rsidR="002A6A64" w:rsidRDefault="002A6A64" w:rsidP="00DD67B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10/09/2017</w:t>
            </w:r>
            <w:r>
              <w:rPr>
                <w:rFonts w:ascii="Cambria" w:hAnsi="Cambria"/>
              </w:rPr>
              <w:br/>
            </w:r>
            <w:r>
              <w:rPr>
                <w:rFonts w:ascii="Cambria" w:hAnsi="Cambria"/>
              </w:rPr>
              <w:br/>
            </w:r>
          </w:p>
        </w:tc>
        <w:tc>
          <w:tcPr>
            <w:tcW w:w="1417" w:type="dxa"/>
          </w:tcPr>
          <w:p w:rsidR="002A6A64" w:rsidRDefault="002A6A64" w:rsidP="00DD67B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1.1</w:t>
            </w:r>
          </w:p>
        </w:tc>
        <w:tc>
          <w:tcPr>
            <w:tcW w:w="3320" w:type="dxa"/>
          </w:tcPr>
          <w:p w:rsidR="002A6A64" w:rsidRDefault="002A6A64" w:rsidP="00DD67B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Avance preliminar del informe</w:t>
            </w:r>
          </w:p>
        </w:tc>
        <w:tc>
          <w:tcPr>
            <w:tcW w:w="2161" w:type="dxa"/>
          </w:tcPr>
          <w:p w:rsidR="002A6A64" w:rsidRDefault="002A6A64" w:rsidP="00DD67B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Jackelyn Rojas,</w:t>
            </w:r>
          </w:p>
          <w:p w:rsidR="002A6A64" w:rsidRDefault="002A6A64" w:rsidP="00DD67B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Felipe Valenzuela,</w:t>
            </w:r>
          </w:p>
          <w:p w:rsidR="003620BE" w:rsidRDefault="002A6A64" w:rsidP="003620B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Claudio Mena</w:t>
            </w:r>
            <w:r>
              <w:rPr>
                <w:rFonts w:ascii="Cambria" w:hAnsi="Cambria"/>
              </w:rPr>
              <w:br/>
            </w:r>
          </w:p>
        </w:tc>
      </w:tr>
      <w:tr w:rsidR="003620BE" w:rsidRPr="009F3A7A" w:rsidTr="00DD67BD">
        <w:trPr>
          <w:jc w:val="center"/>
        </w:trPr>
        <w:tc>
          <w:tcPr>
            <w:tcW w:w="1746" w:type="dxa"/>
          </w:tcPr>
          <w:p w:rsidR="003620BE" w:rsidRDefault="003620BE" w:rsidP="00DD67B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14/09/2017</w:t>
            </w:r>
          </w:p>
        </w:tc>
        <w:tc>
          <w:tcPr>
            <w:tcW w:w="1417" w:type="dxa"/>
          </w:tcPr>
          <w:p w:rsidR="003620BE" w:rsidRDefault="003620BE" w:rsidP="00DD67B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1.2</w:t>
            </w:r>
          </w:p>
        </w:tc>
        <w:tc>
          <w:tcPr>
            <w:tcW w:w="3320" w:type="dxa"/>
          </w:tcPr>
          <w:p w:rsidR="003620BE" w:rsidRDefault="003620BE" w:rsidP="00DD67B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Avance preliminar y correcciones</w:t>
            </w:r>
          </w:p>
        </w:tc>
        <w:tc>
          <w:tcPr>
            <w:tcW w:w="2161" w:type="dxa"/>
          </w:tcPr>
          <w:p w:rsidR="003620BE" w:rsidRDefault="003620BE" w:rsidP="00DD67B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Jackelyn Rojas,</w:t>
            </w:r>
          </w:p>
          <w:p w:rsidR="003620BE" w:rsidRDefault="003620BE" w:rsidP="00DD67B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Javier Sánchez</w:t>
            </w:r>
          </w:p>
        </w:tc>
      </w:tr>
    </w:tbl>
    <w:p w:rsidR="00C67CAD" w:rsidRDefault="00C67CAD" w:rsidP="002A6A64">
      <w:pPr>
        <w:widowControl w:val="0"/>
        <w:rPr>
          <w:rFonts w:ascii="Trebuchet MS" w:eastAsia="Batang" w:hAnsi="Trebuchet MS"/>
        </w:rPr>
      </w:pPr>
    </w:p>
    <w:p w:rsidR="00C67CAD" w:rsidRDefault="00C67CAD" w:rsidP="00C67CAD">
      <w:pPr>
        <w:widowControl w:val="0"/>
        <w:jc w:val="center"/>
        <w:rPr>
          <w:rFonts w:ascii="Trebuchet MS" w:eastAsia="Batang" w:hAnsi="Trebuchet MS"/>
        </w:rPr>
      </w:pPr>
    </w:p>
    <w:p w:rsidR="00C67CAD" w:rsidRDefault="00C67CAD" w:rsidP="00C67CAD">
      <w:pPr>
        <w:widowControl w:val="0"/>
        <w:jc w:val="center"/>
        <w:rPr>
          <w:rFonts w:ascii="Trebuchet MS" w:eastAsia="Batang" w:hAnsi="Trebuchet MS"/>
        </w:rPr>
      </w:pPr>
    </w:p>
    <w:p w:rsidR="00C67CAD" w:rsidRDefault="00C67CAD" w:rsidP="00C67CAD">
      <w:pPr>
        <w:widowControl w:val="0"/>
        <w:jc w:val="center"/>
        <w:rPr>
          <w:rFonts w:ascii="Trebuchet MS" w:eastAsia="Batang" w:hAnsi="Trebuchet MS"/>
        </w:rPr>
      </w:pPr>
    </w:p>
    <w:p w:rsidR="00C67CAD" w:rsidRDefault="00C67CAD" w:rsidP="00C67CAD">
      <w:pPr>
        <w:widowControl w:val="0"/>
        <w:jc w:val="center"/>
        <w:rPr>
          <w:rFonts w:ascii="Trebuchet MS" w:eastAsia="Batang" w:hAnsi="Trebuchet MS"/>
        </w:rPr>
      </w:pPr>
    </w:p>
    <w:p w:rsidR="00C67CAD" w:rsidRDefault="00C67CAD" w:rsidP="00C67CAD">
      <w:pPr>
        <w:widowControl w:val="0"/>
        <w:jc w:val="center"/>
        <w:rPr>
          <w:rFonts w:ascii="Trebuchet MS" w:eastAsia="Batang" w:hAnsi="Trebuchet MS"/>
        </w:rPr>
      </w:pPr>
    </w:p>
    <w:p w:rsidR="00C67CAD" w:rsidRDefault="00C67CAD" w:rsidP="00C67CAD">
      <w:pPr>
        <w:widowControl w:val="0"/>
        <w:jc w:val="center"/>
        <w:rPr>
          <w:rFonts w:ascii="Trebuchet MS" w:eastAsia="Batang" w:hAnsi="Trebuchet MS"/>
        </w:rPr>
      </w:pPr>
    </w:p>
    <w:p w:rsidR="00C67CAD" w:rsidRDefault="00C67CAD" w:rsidP="00C67CAD">
      <w:pPr>
        <w:widowControl w:val="0"/>
        <w:rPr>
          <w:rFonts w:ascii="Trebuchet MS" w:eastAsia="Batang" w:hAnsi="Trebuchet MS"/>
        </w:rPr>
      </w:pPr>
    </w:p>
    <w:p w:rsidR="00C67CAD" w:rsidRPr="008F1B9C" w:rsidRDefault="00C67CAD" w:rsidP="00C67CAD">
      <w:pPr>
        <w:widowControl w:val="0"/>
        <w:jc w:val="both"/>
        <w:rPr>
          <w:rFonts w:ascii="Trebuchet MS" w:eastAsia="Batang" w:hAnsi="Trebuchet MS"/>
        </w:rPr>
        <w:sectPr w:rsidR="00C67CAD" w:rsidRPr="008F1B9C" w:rsidSect="009F3A7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2" w:h="15842" w:code="1"/>
          <w:pgMar w:top="1701" w:right="1418" w:bottom="1701" w:left="1418" w:header="709" w:footer="709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:rsidR="008074BB" w:rsidRPr="00391DEF" w:rsidRDefault="004519BD" w:rsidP="004519BD">
      <w:pPr>
        <w:pStyle w:val="Ttulo1"/>
        <w:jc w:val="center"/>
        <w:rPr>
          <w:rFonts w:ascii="Cambria" w:hAnsi="Cambria"/>
          <w:color w:val="auto"/>
          <w:u w:val="single"/>
        </w:rPr>
      </w:pPr>
      <w:r w:rsidRPr="00391DEF">
        <w:rPr>
          <w:rFonts w:ascii="Cambria" w:hAnsi="Cambria"/>
          <w:color w:val="auto"/>
          <w:u w:val="single"/>
        </w:rPr>
        <w:lastRenderedPageBreak/>
        <w:t>Tabla de contenidos</w:t>
      </w:r>
    </w:p>
    <w:p w:rsidR="00391DEF" w:rsidRPr="00391DEF" w:rsidRDefault="00391DEF" w:rsidP="00391DEF">
      <w:pPr>
        <w:rPr>
          <w:rFonts w:ascii="Cambria" w:hAnsi="Cambria"/>
        </w:rPr>
      </w:pPr>
      <w:bookmarkStart w:id="0" w:name="_GoBack"/>
      <w:bookmarkEnd w:id="0"/>
    </w:p>
    <w:p w:rsidR="001F3A0D" w:rsidRPr="00391DEF" w:rsidRDefault="001F3A0D" w:rsidP="001F3A0D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391DEF">
        <w:rPr>
          <w:rFonts w:ascii="Cambria" w:hAnsi="Cambria"/>
        </w:rPr>
        <w:t>Panorama General</w:t>
      </w:r>
    </w:p>
    <w:p w:rsidR="00BF53AB" w:rsidRDefault="001F3A0D" w:rsidP="00BF53AB">
      <w:pPr>
        <w:pStyle w:val="Prrafodelista"/>
        <w:numPr>
          <w:ilvl w:val="1"/>
          <w:numId w:val="2"/>
        </w:numPr>
        <w:rPr>
          <w:rFonts w:ascii="Cambria" w:hAnsi="Cambria"/>
        </w:rPr>
      </w:pPr>
      <w:r w:rsidRPr="00391DEF">
        <w:rPr>
          <w:rFonts w:ascii="Cambria" w:hAnsi="Cambria"/>
        </w:rPr>
        <w:t xml:space="preserve"> Resumen del Proyecto</w:t>
      </w:r>
    </w:p>
    <w:p w:rsidR="00BF53AB" w:rsidRPr="00BF53AB" w:rsidRDefault="00BF53AB" w:rsidP="00BF53AB">
      <w:pPr>
        <w:pStyle w:val="Prrafodelista"/>
        <w:ind w:left="1080"/>
        <w:rPr>
          <w:rFonts w:ascii="Cambria" w:hAnsi="Cambria"/>
        </w:rPr>
      </w:pPr>
    </w:p>
    <w:p w:rsidR="00BF53AB" w:rsidRPr="00BF53AB" w:rsidRDefault="00BF53AB" w:rsidP="00BF53AB">
      <w:pPr>
        <w:pStyle w:val="Prrafodelista"/>
        <w:numPr>
          <w:ilvl w:val="0"/>
          <w:numId w:val="3"/>
        </w:numPr>
        <w:rPr>
          <w:rFonts w:asciiTheme="majorHAnsi" w:hAnsiTheme="majorHAnsi"/>
        </w:rPr>
      </w:pPr>
      <w:r w:rsidRPr="00BF53AB">
        <w:rPr>
          <w:rFonts w:asciiTheme="majorHAnsi" w:hAnsiTheme="majorHAnsi"/>
          <w:b/>
        </w:rPr>
        <w:t>Propósito:</w:t>
      </w:r>
      <w:r w:rsidRPr="00BF53AB">
        <w:rPr>
          <w:rFonts w:asciiTheme="majorHAnsi" w:hAnsiTheme="majorHAnsi"/>
        </w:rPr>
        <w:t xml:space="preserve"> Modificar el código fuente y la estructura del robot </w:t>
      </w:r>
      <w:proofErr w:type="spellStart"/>
      <w:r w:rsidRPr="00BF53AB">
        <w:rPr>
          <w:rFonts w:asciiTheme="majorHAnsi" w:hAnsiTheme="majorHAnsi"/>
        </w:rPr>
        <w:t>MindCuber</w:t>
      </w:r>
      <w:proofErr w:type="spellEnd"/>
      <w:r w:rsidRPr="00BF53AB">
        <w:rPr>
          <w:rFonts w:asciiTheme="majorHAnsi" w:hAnsiTheme="majorHAnsi"/>
        </w:rPr>
        <w:t xml:space="preserve"> para que interactúe con un cubo rubik y realice patrones predefinidos, ya desde un estado inicial armado, a otros 3 con distintos patrones predefinidos.</w:t>
      </w:r>
    </w:p>
    <w:p w:rsidR="00BF53AB" w:rsidRPr="00BF53AB" w:rsidRDefault="00BF53AB" w:rsidP="00BF53AB">
      <w:pPr>
        <w:pStyle w:val="Prrafodelista"/>
        <w:numPr>
          <w:ilvl w:val="0"/>
          <w:numId w:val="3"/>
        </w:numPr>
        <w:rPr>
          <w:rFonts w:asciiTheme="majorHAnsi" w:hAnsiTheme="majorHAnsi"/>
        </w:rPr>
      </w:pPr>
      <w:r w:rsidRPr="00BF53AB">
        <w:rPr>
          <w:rFonts w:asciiTheme="majorHAnsi" w:hAnsiTheme="majorHAnsi"/>
          <w:b/>
        </w:rPr>
        <w:t>Alcance</w:t>
      </w:r>
      <w:r w:rsidRPr="00BF53AB">
        <w:rPr>
          <w:rFonts w:asciiTheme="majorHAnsi" w:hAnsiTheme="majorHAnsi"/>
        </w:rPr>
        <w:t>: El robot contara con la característica de llevar el cubo rubik de un estado a otro, además de poder realizar las mismas tareas de forma remota.</w:t>
      </w:r>
    </w:p>
    <w:p w:rsidR="00BF53AB" w:rsidRDefault="00BF53AB" w:rsidP="00BF53AB">
      <w:pPr>
        <w:pStyle w:val="Prrafodelista"/>
        <w:numPr>
          <w:ilvl w:val="0"/>
          <w:numId w:val="3"/>
        </w:numPr>
        <w:rPr>
          <w:rFonts w:asciiTheme="majorHAnsi" w:hAnsiTheme="majorHAnsi"/>
        </w:rPr>
      </w:pPr>
      <w:r w:rsidRPr="00BF53AB">
        <w:rPr>
          <w:rFonts w:asciiTheme="majorHAnsi" w:hAnsiTheme="majorHAnsi"/>
          <w:b/>
        </w:rPr>
        <w:t>Objetivos</w:t>
      </w:r>
      <w:r w:rsidRPr="00BF53AB">
        <w:rPr>
          <w:rFonts w:asciiTheme="majorHAnsi" w:hAnsiTheme="majorHAnsi"/>
        </w:rPr>
        <w:t xml:space="preserve">: </w:t>
      </w:r>
    </w:p>
    <w:p w:rsidR="00ED0792" w:rsidRDefault="00ED0792" w:rsidP="00ED0792">
      <w:pPr>
        <w:ind w:left="1416"/>
        <w:rPr>
          <w:rFonts w:asciiTheme="majorHAnsi" w:hAnsiTheme="majorHAnsi"/>
        </w:rPr>
      </w:pPr>
      <w:r>
        <w:rPr>
          <w:rFonts w:asciiTheme="majorHAnsi" w:hAnsiTheme="majorHAnsi"/>
        </w:rPr>
        <w:t>Objetivo General</w:t>
      </w:r>
    </w:p>
    <w:p w:rsidR="00ED0792" w:rsidRDefault="00ED0792" w:rsidP="00ED0792">
      <w:pPr>
        <w:pStyle w:val="Prrafodelista"/>
        <w:numPr>
          <w:ilvl w:val="2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Desarrollar un robot capaz de realizar una actividad que consta de armar 3 patrones específicos para un cubo rubik.</w:t>
      </w:r>
    </w:p>
    <w:p w:rsidR="00ED0792" w:rsidRDefault="00ED0792" w:rsidP="00ED0792">
      <w:pPr>
        <w:ind w:left="1416"/>
        <w:rPr>
          <w:rFonts w:asciiTheme="majorHAnsi" w:hAnsiTheme="majorHAnsi"/>
        </w:rPr>
      </w:pPr>
      <w:r>
        <w:rPr>
          <w:rFonts w:asciiTheme="majorHAnsi" w:hAnsiTheme="majorHAnsi"/>
        </w:rPr>
        <w:t>Específicos</w:t>
      </w:r>
    </w:p>
    <w:p w:rsidR="00ED0792" w:rsidRDefault="00ED0792" w:rsidP="00ED0792">
      <w:pPr>
        <w:pStyle w:val="Prrafodelista"/>
        <w:numPr>
          <w:ilvl w:val="2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Construir el robot que sea capaz de manipular un cubo rubik de 3x3x3.</w:t>
      </w:r>
    </w:p>
    <w:p w:rsidR="00ED0792" w:rsidRDefault="00ED0792" w:rsidP="00ED0792">
      <w:pPr>
        <w:pStyle w:val="Prrafodelista"/>
        <w:numPr>
          <w:ilvl w:val="2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Desarrollar la codificación que a partir de un menú, sea capaz de armas 3 patrones específicos desde un cubo armado.</w:t>
      </w:r>
    </w:p>
    <w:p w:rsidR="00ED0792" w:rsidRDefault="00ED0792" w:rsidP="00ED0792">
      <w:pPr>
        <w:pStyle w:val="Prrafodelista"/>
        <w:numPr>
          <w:ilvl w:val="2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Manipular remotamente el robot para que sea capaz de comunicarse vía remota con el computador.</w:t>
      </w:r>
    </w:p>
    <w:p w:rsidR="00ED0792" w:rsidRPr="00ED0792" w:rsidRDefault="00ED0792" w:rsidP="00ED0792">
      <w:pPr>
        <w:pStyle w:val="Prrafodelista"/>
        <w:ind w:left="2880"/>
        <w:rPr>
          <w:rFonts w:asciiTheme="majorHAnsi" w:hAnsiTheme="majorHAnsi"/>
        </w:rPr>
      </w:pPr>
    </w:p>
    <w:p w:rsidR="00BF53AB" w:rsidRPr="00BF53AB" w:rsidRDefault="001F3A0D" w:rsidP="00BF53AB">
      <w:pPr>
        <w:pStyle w:val="Prrafodelista"/>
        <w:numPr>
          <w:ilvl w:val="0"/>
          <w:numId w:val="10"/>
        </w:numPr>
        <w:rPr>
          <w:rFonts w:asciiTheme="majorHAnsi" w:hAnsiTheme="majorHAnsi"/>
        </w:rPr>
      </w:pPr>
      <w:r w:rsidRPr="00BF53AB">
        <w:rPr>
          <w:rFonts w:ascii="Cambria" w:hAnsi="Cambria"/>
          <w:b/>
        </w:rPr>
        <w:t>Suposiciones y restricciones</w:t>
      </w:r>
      <w:r w:rsidR="00BF53AB">
        <w:rPr>
          <w:rFonts w:ascii="Cambria" w:hAnsi="Cambria"/>
          <w:b/>
        </w:rPr>
        <w:t xml:space="preserve">: </w:t>
      </w:r>
    </w:p>
    <w:p w:rsidR="002A6A64" w:rsidRPr="002A6A64" w:rsidRDefault="002A6A64" w:rsidP="002A6A64">
      <w:pPr>
        <w:pStyle w:val="Prrafodelista"/>
        <w:numPr>
          <w:ilvl w:val="1"/>
          <w:numId w:val="10"/>
        </w:numPr>
        <w:rPr>
          <w:rFonts w:asciiTheme="majorHAnsi" w:hAnsiTheme="majorHAnsi"/>
          <w:b/>
        </w:rPr>
      </w:pPr>
      <w:r w:rsidRPr="002A6A64">
        <w:rPr>
          <w:rFonts w:asciiTheme="majorHAnsi" w:hAnsiTheme="majorHAnsi"/>
        </w:rPr>
        <w:t>El robot no podrá después de llevar al cubo a un diseño previamente elegido, regresar la acción  y dejarlo en su estado inicial.</w:t>
      </w:r>
    </w:p>
    <w:p w:rsidR="001F3A0D" w:rsidRPr="00BF53AB" w:rsidRDefault="00BF53AB" w:rsidP="002A6A64">
      <w:pPr>
        <w:pStyle w:val="Prrafodelista"/>
        <w:numPr>
          <w:ilvl w:val="1"/>
          <w:numId w:val="10"/>
        </w:numPr>
        <w:rPr>
          <w:rFonts w:asciiTheme="majorHAnsi" w:hAnsiTheme="majorHAnsi"/>
          <w:b/>
        </w:rPr>
      </w:pPr>
      <w:r w:rsidRPr="00BF53AB">
        <w:rPr>
          <w:rFonts w:asciiTheme="majorHAnsi" w:hAnsiTheme="majorHAnsi"/>
        </w:rPr>
        <w:t>Si el cubo llega desarmado, no habrá forma de saberlo.</w:t>
      </w:r>
    </w:p>
    <w:p w:rsidR="004760E0" w:rsidRPr="004760E0" w:rsidRDefault="001F3A0D" w:rsidP="00BF53AB">
      <w:pPr>
        <w:pStyle w:val="Prrafodelista"/>
        <w:numPr>
          <w:ilvl w:val="0"/>
          <w:numId w:val="3"/>
        </w:numPr>
        <w:rPr>
          <w:rFonts w:ascii="Cambria" w:hAnsi="Cambria"/>
          <w:b/>
        </w:rPr>
      </w:pPr>
      <w:r w:rsidRPr="00BF53AB">
        <w:rPr>
          <w:rFonts w:ascii="Cambria" w:hAnsi="Cambria"/>
          <w:b/>
        </w:rPr>
        <w:t>Entregables del Proyecto</w:t>
      </w:r>
      <w:r w:rsidR="00BF53AB">
        <w:rPr>
          <w:rFonts w:ascii="Cambria" w:hAnsi="Cambria"/>
          <w:b/>
        </w:rPr>
        <w:t>:</w:t>
      </w:r>
      <w:r w:rsidR="00BF53AB">
        <w:rPr>
          <w:rFonts w:asciiTheme="majorHAnsi" w:hAnsiTheme="majorHAnsi"/>
        </w:rPr>
        <w:t xml:space="preserve">      </w:t>
      </w:r>
    </w:p>
    <w:p w:rsidR="00BF53AB" w:rsidRPr="004760E0" w:rsidRDefault="00BF53AB" w:rsidP="004760E0">
      <w:pPr>
        <w:pStyle w:val="Prrafodelista"/>
        <w:numPr>
          <w:ilvl w:val="1"/>
          <w:numId w:val="3"/>
        </w:numPr>
        <w:rPr>
          <w:rFonts w:ascii="Cambria" w:hAnsi="Cambria"/>
          <w:b/>
        </w:rPr>
      </w:pPr>
      <w:r>
        <w:rPr>
          <w:rFonts w:asciiTheme="majorHAnsi" w:hAnsiTheme="majorHAnsi"/>
        </w:rPr>
        <w:t xml:space="preserve">  </w:t>
      </w:r>
      <w:r w:rsidRPr="00BF53AB">
        <w:rPr>
          <w:rFonts w:asciiTheme="majorHAnsi" w:hAnsiTheme="majorHAnsi"/>
        </w:rPr>
        <w:t>“PLAN DE PROYECTO 1”</w:t>
      </w:r>
    </w:p>
    <w:p w:rsidR="004760E0" w:rsidRPr="00B82264" w:rsidRDefault="001F3A0D" w:rsidP="00B82264">
      <w:pPr>
        <w:pStyle w:val="Prrafodelista"/>
        <w:numPr>
          <w:ilvl w:val="1"/>
          <w:numId w:val="2"/>
        </w:numPr>
        <w:rPr>
          <w:rFonts w:ascii="Cambria" w:hAnsi="Cambria"/>
        </w:rPr>
      </w:pPr>
      <w:r>
        <w:rPr>
          <w:rFonts w:ascii="Cambria" w:hAnsi="Cambria"/>
        </w:rPr>
        <w:t>Historial de versiones</w:t>
      </w:r>
    </w:p>
    <w:p w:rsidR="001F3A0D" w:rsidRDefault="001F3A0D" w:rsidP="001F3A0D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391DEF">
        <w:rPr>
          <w:rFonts w:ascii="Cambria" w:hAnsi="Cambria"/>
        </w:rPr>
        <w:t>Referencias</w:t>
      </w:r>
    </w:p>
    <w:p w:rsidR="004760E0" w:rsidRDefault="004760E0" w:rsidP="004760E0">
      <w:pPr>
        <w:pStyle w:val="Prrafodelista"/>
        <w:numPr>
          <w:ilvl w:val="1"/>
          <w:numId w:val="1"/>
        </w:numPr>
        <w:spacing w:after="0" w:line="240" w:lineRule="auto"/>
        <w:rPr>
          <w:rFonts w:asciiTheme="majorHAnsi" w:eastAsia="Times New Roman" w:hAnsiTheme="majorHAnsi" w:cs="Arial"/>
          <w:lang w:eastAsia="es-CL"/>
        </w:rPr>
      </w:pPr>
      <w:r>
        <w:rPr>
          <w:rFonts w:asciiTheme="majorHAnsi" w:eastAsia="Times New Roman" w:hAnsiTheme="majorHAnsi" w:cs="Arial"/>
          <w:lang w:eastAsia="es-CL"/>
        </w:rPr>
        <w:t xml:space="preserve">Módulo 3: Programación NXC- Robots lego NXT </w:t>
      </w:r>
      <w:proofErr w:type="spellStart"/>
      <w:r>
        <w:rPr>
          <w:rFonts w:asciiTheme="majorHAnsi" w:eastAsia="Times New Roman" w:hAnsiTheme="majorHAnsi" w:cs="Arial"/>
          <w:lang w:eastAsia="es-CL"/>
        </w:rPr>
        <w:t>Mindstorms</w:t>
      </w:r>
      <w:proofErr w:type="spellEnd"/>
      <w:r>
        <w:rPr>
          <w:rFonts w:asciiTheme="majorHAnsi" w:eastAsia="Times New Roman" w:hAnsiTheme="majorHAnsi" w:cs="Arial"/>
          <w:lang w:eastAsia="es-CL"/>
        </w:rPr>
        <w:t>.</w:t>
      </w:r>
    </w:p>
    <w:p w:rsidR="004760E0" w:rsidRDefault="004760E0" w:rsidP="004760E0">
      <w:pPr>
        <w:pStyle w:val="Prrafodelista"/>
        <w:numPr>
          <w:ilvl w:val="1"/>
          <w:numId w:val="1"/>
        </w:numPr>
        <w:spacing w:after="0" w:line="240" w:lineRule="auto"/>
        <w:rPr>
          <w:rFonts w:asciiTheme="majorHAnsi" w:eastAsia="Times New Roman" w:hAnsiTheme="majorHAnsi" w:cs="Arial"/>
          <w:lang w:eastAsia="es-CL"/>
        </w:rPr>
      </w:pPr>
      <w:r>
        <w:rPr>
          <w:rFonts w:asciiTheme="majorHAnsi" w:eastAsia="Times New Roman" w:hAnsiTheme="majorHAnsi" w:cs="Arial"/>
          <w:lang w:eastAsia="es-CL"/>
        </w:rPr>
        <w:t>Módulo 3: Programación NXC- Sensores.</w:t>
      </w:r>
    </w:p>
    <w:p w:rsidR="00B82264" w:rsidRDefault="00B82264" w:rsidP="00B82264">
      <w:pPr>
        <w:spacing w:after="0" w:line="240" w:lineRule="auto"/>
        <w:rPr>
          <w:rFonts w:asciiTheme="majorHAnsi" w:eastAsia="Times New Roman" w:hAnsiTheme="majorHAnsi" w:cs="Arial"/>
          <w:lang w:eastAsia="es-CL"/>
        </w:rPr>
      </w:pPr>
    </w:p>
    <w:p w:rsidR="00B82264" w:rsidRPr="00B82264" w:rsidRDefault="00B82264" w:rsidP="00B82264">
      <w:pPr>
        <w:spacing w:after="0" w:line="240" w:lineRule="auto"/>
        <w:rPr>
          <w:rFonts w:asciiTheme="majorHAnsi" w:eastAsia="Times New Roman" w:hAnsiTheme="majorHAnsi" w:cs="Arial"/>
          <w:lang w:eastAsia="es-CL"/>
        </w:rPr>
      </w:pPr>
    </w:p>
    <w:p w:rsidR="001F3A0D" w:rsidRPr="00391DEF" w:rsidRDefault="001F3A0D" w:rsidP="001F3A0D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391DEF">
        <w:rPr>
          <w:rFonts w:ascii="Cambria" w:hAnsi="Cambria"/>
        </w:rPr>
        <w:t>Organización del Proyecto</w:t>
      </w:r>
    </w:p>
    <w:p w:rsidR="001F3A0D" w:rsidRDefault="001F3A0D" w:rsidP="001F3A0D">
      <w:pPr>
        <w:pStyle w:val="Prrafodelista"/>
        <w:rPr>
          <w:rFonts w:ascii="Cambria" w:hAnsi="Cambria"/>
        </w:rPr>
      </w:pPr>
      <w:r>
        <w:rPr>
          <w:rFonts w:ascii="Cambria" w:hAnsi="Cambria"/>
        </w:rPr>
        <w:t>3.1</w:t>
      </w:r>
      <w:r w:rsidRPr="00391DEF">
        <w:rPr>
          <w:rFonts w:ascii="Cambria" w:hAnsi="Cambria"/>
        </w:rPr>
        <w:t>. Personal y entidades internas</w:t>
      </w:r>
    </w:p>
    <w:p w:rsidR="00B82264" w:rsidRPr="00B82264" w:rsidRDefault="00B82264" w:rsidP="00B82264">
      <w:pPr>
        <w:pStyle w:val="Prrafodelista"/>
        <w:numPr>
          <w:ilvl w:val="0"/>
          <w:numId w:val="11"/>
        </w:numPr>
        <w:rPr>
          <w:rFonts w:asciiTheme="majorHAnsi" w:hAnsiTheme="majorHAnsi"/>
        </w:rPr>
      </w:pPr>
      <w:r w:rsidRPr="00B82264">
        <w:rPr>
          <w:rFonts w:asciiTheme="majorHAnsi" w:hAnsiTheme="majorHAnsi"/>
        </w:rPr>
        <w:t>Analista, Programador, Diseñador gráfico, Jefe de proyecto, Constructores.</w:t>
      </w:r>
    </w:p>
    <w:p w:rsidR="002A715E" w:rsidRDefault="002A715E" w:rsidP="00B82264">
      <w:pPr>
        <w:pStyle w:val="Prrafodelista"/>
        <w:rPr>
          <w:rFonts w:ascii="Cambria" w:hAnsi="Cambria"/>
        </w:rPr>
      </w:pPr>
    </w:p>
    <w:p w:rsidR="002A715E" w:rsidRDefault="002A715E" w:rsidP="00B82264">
      <w:pPr>
        <w:pStyle w:val="Prrafodelista"/>
        <w:rPr>
          <w:rFonts w:ascii="Cambria" w:hAnsi="Cambria"/>
        </w:rPr>
      </w:pPr>
    </w:p>
    <w:p w:rsidR="002A715E" w:rsidRDefault="002A715E" w:rsidP="00B82264">
      <w:pPr>
        <w:pStyle w:val="Prrafodelista"/>
        <w:rPr>
          <w:rFonts w:ascii="Cambria" w:hAnsi="Cambria"/>
        </w:rPr>
      </w:pPr>
    </w:p>
    <w:p w:rsidR="001F3A0D" w:rsidRDefault="001F3A0D" w:rsidP="00B82264">
      <w:pPr>
        <w:pStyle w:val="Prrafodelista"/>
        <w:rPr>
          <w:rFonts w:ascii="Cambria" w:hAnsi="Cambria"/>
        </w:rPr>
      </w:pPr>
      <w:r w:rsidRPr="00B82264">
        <w:rPr>
          <w:rFonts w:ascii="Cambria" w:hAnsi="Cambria"/>
        </w:rPr>
        <w:lastRenderedPageBreak/>
        <w:t>3.2. Roles y responsabilidades</w:t>
      </w:r>
    </w:p>
    <w:p w:rsidR="00B82264" w:rsidRPr="00B82264" w:rsidRDefault="00B82264" w:rsidP="00B82264">
      <w:pPr>
        <w:pStyle w:val="Prrafodelista"/>
        <w:numPr>
          <w:ilvl w:val="0"/>
          <w:numId w:val="11"/>
        </w:numPr>
        <w:rPr>
          <w:rFonts w:asciiTheme="majorHAnsi" w:hAnsiTheme="majorHAnsi"/>
        </w:rPr>
      </w:pPr>
      <w:r w:rsidRPr="00B82264">
        <w:rPr>
          <w:rFonts w:asciiTheme="majorHAnsi" w:hAnsiTheme="majorHAnsi"/>
          <w:b/>
        </w:rPr>
        <w:t>Jefe de Proyecto:</w:t>
      </w:r>
      <w:r w:rsidRPr="00B82264">
        <w:rPr>
          <w:rFonts w:asciiTheme="majorHAnsi" w:hAnsiTheme="majorHAnsi"/>
        </w:rPr>
        <w:t xml:space="preserve"> verifica que todas las etapas del proyecto se estén cumpliendo.</w:t>
      </w:r>
    </w:p>
    <w:p w:rsidR="00B82264" w:rsidRPr="00B82264" w:rsidRDefault="00B82264" w:rsidP="00B82264">
      <w:pPr>
        <w:pStyle w:val="Prrafodelista"/>
        <w:numPr>
          <w:ilvl w:val="0"/>
          <w:numId w:val="11"/>
        </w:numPr>
        <w:rPr>
          <w:rFonts w:asciiTheme="majorHAnsi" w:hAnsiTheme="majorHAnsi"/>
        </w:rPr>
      </w:pPr>
      <w:r w:rsidRPr="00B82264">
        <w:rPr>
          <w:rFonts w:asciiTheme="majorHAnsi" w:hAnsiTheme="majorHAnsi"/>
          <w:b/>
        </w:rPr>
        <w:t>Programador:</w:t>
      </w:r>
      <w:r w:rsidRPr="00B82264">
        <w:rPr>
          <w:rFonts w:asciiTheme="majorHAnsi" w:hAnsiTheme="majorHAnsi"/>
        </w:rPr>
        <w:t xml:space="preserve"> Codifica las especificaciones detalladas según las complejidades dadas.</w:t>
      </w:r>
    </w:p>
    <w:p w:rsidR="00B82264" w:rsidRPr="00B82264" w:rsidRDefault="00B82264" w:rsidP="00B82264">
      <w:pPr>
        <w:pStyle w:val="Prrafodelista"/>
        <w:numPr>
          <w:ilvl w:val="0"/>
          <w:numId w:val="11"/>
        </w:numPr>
        <w:rPr>
          <w:rFonts w:asciiTheme="majorHAnsi" w:hAnsiTheme="majorHAnsi"/>
        </w:rPr>
      </w:pPr>
      <w:r w:rsidRPr="00B82264">
        <w:rPr>
          <w:rFonts w:asciiTheme="majorHAnsi" w:hAnsiTheme="majorHAnsi"/>
          <w:b/>
        </w:rPr>
        <w:t>Analista:</w:t>
      </w:r>
      <w:r w:rsidRPr="00B82264">
        <w:rPr>
          <w:rFonts w:asciiTheme="majorHAnsi" w:hAnsiTheme="majorHAnsi"/>
        </w:rPr>
        <w:t xml:space="preserve"> Proyecta las etapas del proyecto, además de ingeniárselas para resolver problemas en el camino.</w:t>
      </w:r>
    </w:p>
    <w:p w:rsidR="00B82264" w:rsidRPr="00B82264" w:rsidRDefault="00B82264" w:rsidP="00B82264">
      <w:pPr>
        <w:pStyle w:val="Prrafodelista"/>
        <w:numPr>
          <w:ilvl w:val="0"/>
          <w:numId w:val="11"/>
        </w:numPr>
        <w:rPr>
          <w:rFonts w:asciiTheme="majorHAnsi" w:hAnsiTheme="majorHAnsi"/>
        </w:rPr>
      </w:pPr>
      <w:r w:rsidRPr="00B82264">
        <w:rPr>
          <w:rFonts w:asciiTheme="majorHAnsi" w:hAnsiTheme="majorHAnsi"/>
          <w:b/>
        </w:rPr>
        <w:t>Constructores:</w:t>
      </w:r>
      <w:r w:rsidRPr="00B82264">
        <w:rPr>
          <w:rFonts w:asciiTheme="majorHAnsi" w:hAnsiTheme="majorHAnsi"/>
        </w:rPr>
        <w:t xml:space="preserve"> llevan a cabo el armado del robot con las especificaciones dadas y las modificaciones necesarias para llevar a cabo el proyecto.</w:t>
      </w:r>
    </w:p>
    <w:p w:rsidR="00B82264" w:rsidRDefault="00B82264" w:rsidP="00B82264">
      <w:pPr>
        <w:pStyle w:val="Prrafodelista"/>
        <w:numPr>
          <w:ilvl w:val="0"/>
          <w:numId w:val="11"/>
        </w:numPr>
        <w:rPr>
          <w:rFonts w:asciiTheme="majorHAnsi" w:hAnsiTheme="majorHAnsi"/>
        </w:rPr>
      </w:pPr>
      <w:r w:rsidRPr="00B82264">
        <w:rPr>
          <w:rFonts w:asciiTheme="majorHAnsi" w:hAnsiTheme="majorHAnsi"/>
          <w:b/>
        </w:rPr>
        <w:t>Diseñados Grafico:</w:t>
      </w:r>
      <w:r w:rsidRPr="00B82264">
        <w:rPr>
          <w:rFonts w:asciiTheme="majorHAnsi" w:hAnsiTheme="majorHAnsi"/>
        </w:rPr>
        <w:t xml:space="preserve"> lleva las publicaciones en la wiki, además de documentar semana a semana el avance del trabajo.</w:t>
      </w:r>
    </w:p>
    <w:p w:rsidR="00B82264" w:rsidRPr="00B82264" w:rsidRDefault="00B82264" w:rsidP="00B82264">
      <w:pPr>
        <w:pStyle w:val="Prrafodelista"/>
        <w:numPr>
          <w:ilvl w:val="0"/>
          <w:numId w:val="11"/>
        </w:numPr>
        <w:rPr>
          <w:rFonts w:asciiTheme="majorHAnsi" w:hAnsiTheme="majorHAnsi"/>
        </w:rPr>
      </w:pPr>
      <w:r w:rsidRPr="00B82264">
        <w:rPr>
          <w:rFonts w:ascii="Cambria" w:hAnsi="Cambria"/>
        </w:rPr>
        <w:tab/>
      </w:r>
    </w:p>
    <w:p w:rsidR="001F3A0D" w:rsidRDefault="001F3A0D" w:rsidP="001F3A0D">
      <w:pPr>
        <w:pStyle w:val="Prrafodelista"/>
        <w:rPr>
          <w:rFonts w:ascii="Cambria" w:hAnsi="Cambria"/>
        </w:rPr>
      </w:pPr>
      <w:r>
        <w:rPr>
          <w:rFonts w:ascii="Cambria" w:hAnsi="Cambria"/>
        </w:rPr>
        <w:t>3.3</w:t>
      </w:r>
      <w:r w:rsidRPr="00391DEF">
        <w:rPr>
          <w:rFonts w:ascii="Cambria" w:hAnsi="Cambria"/>
        </w:rPr>
        <w:t>. Mecanismos de Comunicación</w:t>
      </w:r>
    </w:p>
    <w:p w:rsidR="00B82264" w:rsidRPr="00B82264" w:rsidRDefault="00B82264" w:rsidP="00B82264">
      <w:pPr>
        <w:pStyle w:val="Prrafodelista"/>
        <w:numPr>
          <w:ilvl w:val="0"/>
          <w:numId w:val="12"/>
        </w:numPr>
        <w:rPr>
          <w:rFonts w:asciiTheme="majorHAnsi" w:hAnsiTheme="majorHAnsi"/>
        </w:rPr>
      </w:pPr>
      <w:r w:rsidRPr="00B82264">
        <w:rPr>
          <w:rFonts w:asciiTheme="majorHAnsi" w:hAnsiTheme="majorHAnsi"/>
        </w:rPr>
        <w:t xml:space="preserve">Cuentas en redes sociales: Grupo </w:t>
      </w:r>
      <w:r w:rsidR="00D12038" w:rsidRPr="00B82264">
        <w:rPr>
          <w:rFonts w:asciiTheme="majorHAnsi" w:hAnsiTheme="majorHAnsi"/>
        </w:rPr>
        <w:t>What</w:t>
      </w:r>
      <w:r w:rsidR="00D12038">
        <w:rPr>
          <w:rFonts w:asciiTheme="majorHAnsi" w:hAnsiTheme="majorHAnsi"/>
        </w:rPr>
        <w:t>sA</w:t>
      </w:r>
      <w:r w:rsidR="00D12038" w:rsidRPr="00B82264">
        <w:rPr>
          <w:rFonts w:asciiTheme="majorHAnsi" w:hAnsiTheme="majorHAnsi"/>
        </w:rPr>
        <w:t>pp</w:t>
      </w:r>
      <w:r w:rsidRPr="00B82264">
        <w:rPr>
          <w:rFonts w:asciiTheme="majorHAnsi" w:hAnsiTheme="majorHAnsi"/>
        </w:rPr>
        <w:t xml:space="preserve"> del proyecto.</w:t>
      </w:r>
    </w:p>
    <w:p w:rsidR="00B82264" w:rsidRPr="00C67CAD" w:rsidRDefault="00B82264" w:rsidP="001F3A0D">
      <w:pPr>
        <w:pStyle w:val="Prrafodelista"/>
        <w:rPr>
          <w:rFonts w:ascii="Cambria" w:hAnsi="Cambria"/>
        </w:rPr>
      </w:pPr>
    </w:p>
    <w:p w:rsidR="001F3A0D" w:rsidRPr="00391DEF" w:rsidRDefault="001F3A0D" w:rsidP="001F3A0D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391DEF">
        <w:rPr>
          <w:rFonts w:ascii="Cambria" w:hAnsi="Cambria"/>
        </w:rPr>
        <w:t>Planificación de los procesos de gestión</w:t>
      </w:r>
    </w:p>
    <w:p w:rsidR="001F3A0D" w:rsidRPr="00391DEF" w:rsidRDefault="001F3A0D" w:rsidP="001F3A0D">
      <w:pPr>
        <w:pStyle w:val="Prrafodelista"/>
        <w:ind w:left="1416" w:hanging="696"/>
        <w:rPr>
          <w:rFonts w:ascii="Cambria" w:hAnsi="Cambria"/>
        </w:rPr>
      </w:pPr>
      <w:r>
        <w:rPr>
          <w:rFonts w:ascii="Cambria" w:hAnsi="Cambria"/>
        </w:rPr>
        <w:t>4</w:t>
      </w:r>
      <w:r w:rsidRPr="00391DEF">
        <w:rPr>
          <w:rFonts w:ascii="Cambria" w:hAnsi="Cambria"/>
        </w:rPr>
        <w:t>.1. Planificación inicial del proyecto</w:t>
      </w:r>
    </w:p>
    <w:p w:rsidR="001F3A0D" w:rsidRDefault="001F3A0D" w:rsidP="001F3A0D">
      <w:pPr>
        <w:pStyle w:val="Prrafodelista"/>
        <w:numPr>
          <w:ilvl w:val="0"/>
          <w:numId w:val="4"/>
        </w:numPr>
        <w:rPr>
          <w:rFonts w:ascii="Cambria" w:hAnsi="Cambria"/>
        </w:rPr>
      </w:pPr>
      <w:r w:rsidRPr="00391DEF">
        <w:rPr>
          <w:rFonts w:ascii="Cambria" w:hAnsi="Cambria"/>
        </w:rPr>
        <w:t>Planificación de estimaciones</w:t>
      </w:r>
    </w:p>
    <w:p w:rsidR="000F4951" w:rsidRPr="006E6B7D" w:rsidRDefault="006E6B7D" w:rsidP="002A6A64">
      <w:pPr>
        <w:ind w:left="1080" w:firstLine="336"/>
        <w:rPr>
          <w:rFonts w:cstheme="minorHAnsi"/>
          <w:u w:val="single"/>
        </w:rPr>
      </w:pPr>
      <w:r>
        <w:rPr>
          <w:rFonts w:cstheme="minorHAnsi"/>
        </w:rPr>
        <w:t xml:space="preserve">- </w:t>
      </w:r>
      <w:r w:rsidR="008D3F9D" w:rsidRPr="006E6B7D">
        <w:rPr>
          <w:rFonts w:cstheme="minorHAnsi"/>
          <w:u w:val="single"/>
        </w:rPr>
        <w:t>Costo del software d</w:t>
      </w:r>
      <w:r w:rsidRPr="006E6B7D">
        <w:rPr>
          <w:rFonts w:cstheme="minorHAnsi"/>
          <w:u w:val="single"/>
        </w:rPr>
        <w:t>e desarrollo:</w:t>
      </w:r>
    </w:p>
    <w:p w:rsidR="006E6B7D" w:rsidRDefault="006E6B7D" w:rsidP="002A6A64">
      <w:pPr>
        <w:ind w:left="1080" w:firstLine="336"/>
        <w:rPr>
          <w:rFonts w:cstheme="minorHAnsi"/>
        </w:rPr>
      </w:pPr>
      <w:r>
        <w:rPr>
          <w:rFonts w:cstheme="minorHAnsi"/>
        </w:rPr>
        <w:tab/>
        <w:t>Software libre NXC: $0</w:t>
      </w:r>
    </w:p>
    <w:p w:rsidR="00764FF2" w:rsidRPr="0030061C" w:rsidRDefault="00764FF2" w:rsidP="00764FF2">
      <w:pPr>
        <w:ind w:left="1416"/>
        <w:rPr>
          <w:rFonts w:cstheme="minorHAnsi"/>
          <w:u w:val="single"/>
        </w:rPr>
      </w:pPr>
      <w:r w:rsidRPr="0030061C">
        <w:rPr>
          <w:rFonts w:cstheme="minorHAnsi"/>
        </w:rPr>
        <w:t xml:space="preserve">- </w:t>
      </w:r>
      <w:r w:rsidRPr="0030061C">
        <w:rPr>
          <w:rFonts w:cstheme="minorHAnsi"/>
          <w:u w:val="single"/>
        </w:rPr>
        <w:t>Costo material:</w:t>
      </w:r>
    </w:p>
    <w:p w:rsidR="00764FF2" w:rsidRDefault="00764FF2" w:rsidP="00764FF2">
      <w:pPr>
        <w:ind w:left="1416" w:firstLine="708"/>
        <w:rPr>
          <w:rFonts w:cstheme="minorHAnsi"/>
        </w:rPr>
      </w:pPr>
      <w:r>
        <w:rPr>
          <w:rFonts w:cstheme="minorHAnsi"/>
        </w:rPr>
        <w:t xml:space="preserve">Kit robot lego </w:t>
      </w:r>
      <w:proofErr w:type="spellStart"/>
      <w:r>
        <w:rPr>
          <w:rFonts w:cstheme="minorHAnsi"/>
        </w:rPr>
        <w:t>mindstorm</w:t>
      </w:r>
      <w:r w:rsidR="00ED0792">
        <w:rPr>
          <w:rFonts w:cstheme="minorHAnsi"/>
        </w:rPr>
        <w:t>s</w:t>
      </w:r>
      <w:proofErr w:type="spellEnd"/>
      <w:r>
        <w:rPr>
          <w:rFonts w:cstheme="minorHAnsi"/>
        </w:rPr>
        <w:t>: $380.000</w:t>
      </w:r>
    </w:p>
    <w:p w:rsidR="00764FF2" w:rsidRDefault="00764FF2" w:rsidP="00764FF2">
      <w:pPr>
        <w:ind w:left="1416" w:firstLine="708"/>
        <w:rPr>
          <w:rFonts w:cstheme="minorHAnsi"/>
        </w:rPr>
      </w:pPr>
      <w:r>
        <w:rPr>
          <w:rFonts w:cstheme="minorHAnsi"/>
        </w:rPr>
        <w:t>Kit piezas adicionales: $90.000</w:t>
      </w:r>
    </w:p>
    <w:p w:rsidR="00764FF2" w:rsidRDefault="00764FF2" w:rsidP="00764FF2">
      <w:pPr>
        <w:ind w:left="1416" w:firstLine="708"/>
        <w:rPr>
          <w:rFonts w:cstheme="minorHAnsi"/>
        </w:rPr>
      </w:pPr>
      <w:r>
        <w:rPr>
          <w:rFonts w:cstheme="minorHAnsi"/>
        </w:rPr>
        <w:t>Cubo rubik: $15.000 x2</w:t>
      </w:r>
    </w:p>
    <w:p w:rsidR="00D54BD6" w:rsidRDefault="00764FF2" w:rsidP="00304F84">
      <w:pPr>
        <w:ind w:left="1416" w:firstLine="708"/>
        <w:rPr>
          <w:rFonts w:cstheme="minorHAnsi"/>
        </w:rPr>
      </w:pPr>
      <w:r>
        <w:rPr>
          <w:rFonts w:cstheme="minorHAnsi"/>
        </w:rPr>
        <w:t>Total: $500.000</w:t>
      </w:r>
      <w:r w:rsidR="00D54BD6" w:rsidRPr="00764FF2">
        <w:rPr>
          <w:rFonts w:cstheme="minorHAnsi"/>
        </w:rPr>
        <w:br/>
      </w:r>
      <w:r w:rsidRPr="0030061C">
        <w:rPr>
          <w:rFonts w:cstheme="minorHAnsi"/>
        </w:rPr>
        <w:t xml:space="preserve">- </w:t>
      </w:r>
      <w:r w:rsidR="00D54BD6" w:rsidRPr="0030061C">
        <w:rPr>
          <w:rFonts w:cstheme="minorHAnsi"/>
          <w:u w:val="single"/>
        </w:rPr>
        <w:t>Costo total horas de trabajo</w:t>
      </w:r>
      <w:r w:rsidR="008D3F9D" w:rsidRPr="0030061C">
        <w:rPr>
          <w:rFonts w:cstheme="minorHAnsi"/>
          <w:u w:val="single"/>
        </w:rPr>
        <w:t>:</w:t>
      </w:r>
      <w:r w:rsidRPr="00764FF2">
        <w:rPr>
          <w:rFonts w:cstheme="minorHAnsi"/>
        </w:rPr>
        <w:t xml:space="preserve"> </w:t>
      </w:r>
    </w:p>
    <w:p w:rsidR="00C421EA" w:rsidRDefault="00126CE1" w:rsidP="00764FF2">
      <w:pPr>
        <w:ind w:left="1416" w:firstLine="708"/>
        <w:rPr>
          <w:rFonts w:cstheme="minorHAnsi"/>
        </w:rPr>
      </w:pPr>
      <w:r>
        <w:rPr>
          <w:rFonts w:cstheme="minorHAnsi"/>
        </w:rPr>
        <w:t>1 Hora de trabajo: $7000</w:t>
      </w:r>
    </w:p>
    <w:p w:rsidR="00126CE1" w:rsidRDefault="00126CE1" w:rsidP="00764FF2">
      <w:pPr>
        <w:ind w:left="1416" w:firstLine="708"/>
        <w:rPr>
          <w:rFonts w:cstheme="minorHAnsi"/>
        </w:rPr>
      </w:pPr>
      <w:r>
        <w:rPr>
          <w:rFonts w:cstheme="minorHAnsi"/>
        </w:rPr>
        <w:t>Total de horas: 60 horas</w:t>
      </w:r>
    </w:p>
    <w:p w:rsidR="00126CE1" w:rsidRDefault="00126CE1" w:rsidP="00126CE1">
      <w:pPr>
        <w:ind w:left="2124"/>
        <w:rPr>
          <w:rFonts w:cstheme="minorHAnsi"/>
        </w:rPr>
      </w:pPr>
      <w:r>
        <w:rPr>
          <w:rFonts w:cstheme="minorHAnsi"/>
        </w:rPr>
        <w:t>Costo por persona: $420.000</w:t>
      </w:r>
    </w:p>
    <w:p w:rsidR="00126CE1" w:rsidRDefault="00126CE1" w:rsidP="00126CE1">
      <w:pPr>
        <w:ind w:left="1416" w:firstLine="708"/>
        <w:rPr>
          <w:rFonts w:cstheme="minorHAnsi"/>
        </w:rPr>
      </w:pPr>
      <w:r>
        <w:rPr>
          <w:rFonts w:cstheme="minorHAnsi"/>
        </w:rPr>
        <w:t>Persona</w:t>
      </w:r>
      <w:r w:rsidR="00BC07AD">
        <w:rPr>
          <w:rFonts w:cstheme="minorHAnsi"/>
        </w:rPr>
        <w:t>s involucradas en el proyecto: 6</w:t>
      </w:r>
    </w:p>
    <w:p w:rsidR="00126CE1" w:rsidRPr="00764FF2" w:rsidRDefault="00BC07AD" w:rsidP="00126CE1">
      <w:pPr>
        <w:ind w:left="1416" w:firstLine="708"/>
        <w:rPr>
          <w:rFonts w:cstheme="minorHAnsi"/>
        </w:rPr>
      </w:pPr>
      <w:r>
        <w:rPr>
          <w:rFonts w:cstheme="minorHAnsi"/>
        </w:rPr>
        <w:t>Total: $2.52</w:t>
      </w:r>
      <w:r w:rsidR="00126CE1">
        <w:rPr>
          <w:rFonts w:cstheme="minorHAnsi"/>
        </w:rPr>
        <w:t>0.000</w:t>
      </w:r>
    </w:p>
    <w:p w:rsidR="00D54BD6" w:rsidRPr="00126CE1" w:rsidRDefault="00126CE1" w:rsidP="00304F84">
      <w:pPr>
        <w:ind w:left="1416" w:firstLine="24"/>
        <w:rPr>
          <w:rFonts w:cstheme="minorHAnsi"/>
        </w:rPr>
      </w:pPr>
      <w:r>
        <w:rPr>
          <w:rFonts w:cstheme="minorHAnsi"/>
        </w:rPr>
        <w:t xml:space="preserve"> </w:t>
      </w:r>
      <w:r w:rsidR="00304F84">
        <w:rPr>
          <w:rFonts w:cstheme="minorHAnsi"/>
        </w:rPr>
        <w:t xml:space="preserve">- </w:t>
      </w:r>
      <w:r w:rsidR="00304F84">
        <w:rPr>
          <w:rFonts w:cstheme="minorHAnsi"/>
          <w:u w:val="single"/>
        </w:rPr>
        <w:t>Costo total del proyecto</w:t>
      </w:r>
      <w:r w:rsidR="00D54BD6" w:rsidRPr="006E6B7D">
        <w:rPr>
          <w:rFonts w:cstheme="minorHAnsi"/>
        </w:rPr>
        <w:t>: $</w:t>
      </w:r>
      <w:r w:rsidR="00BC07AD">
        <w:rPr>
          <w:rFonts w:cstheme="minorHAnsi"/>
        </w:rPr>
        <w:t>3.02</w:t>
      </w:r>
      <w:r w:rsidR="00764FF2" w:rsidRPr="006E6B7D">
        <w:rPr>
          <w:rFonts w:cstheme="minorHAnsi"/>
        </w:rPr>
        <w:t>0.000 + IVA</w:t>
      </w:r>
    </w:p>
    <w:p w:rsidR="001F3A0D" w:rsidRPr="00764FF2" w:rsidRDefault="001F3A0D" w:rsidP="00764FF2">
      <w:pPr>
        <w:pStyle w:val="Prrafodelista"/>
        <w:numPr>
          <w:ilvl w:val="0"/>
          <w:numId w:val="4"/>
        </w:numPr>
        <w:rPr>
          <w:rFonts w:ascii="Cambria" w:hAnsi="Cambria"/>
        </w:rPr>
      </w:pPr>
      <w:r w:rsidRPr="00764FF2">
        <w:rPr>
          <w:rFonts w:ascii="Cambria" w:hAnsi="Cambria"/>
        </w:rPr>
        <w:t>Planificación de Recursos Humanos</w:t>
      </w:r>
    </w:p>
    <w:p w:rsidR="008D3F9D" w:rsidRPr="000F4951" w:rsidRDefault="00803E32" w:rsidP="002A6A64">
      <w:pPr>
        <w:ind w:left="1080" w:firstLine="336"/>
        <w:rPr>
          <w:rFonts w:cstheme="minorHAnsi"/>
        </w:rPr>
      </w:pPr>
      <w:r w:rsidRPr="000F4951">
        <w:rPr>
          <w:rFonts w:cstheme="minorHAnsi"/>
        </w:rPr>
        <w:t>Analistas: 1, Diseñador: 2, Programador: 1</w:t>
      </w:r>
      <w:r w:rsidR="008D3F9D" w:rsidRPr="000F4951">
        <w:rPr>
          <w:rFonts w:cstheme="minorHAnsi"/>
        </w:rPr>
        <w:t>, Jefe de Proyecto: 1.</w:t>
      </w:r>
    </w:p>
    <w:p w:rsidR="002A715E" w:rsidRDefault="002A715E" w:rsidP="001F3A0D">
      <w:pPr>
        <w:spacing w:after="0"/>
        <w:ind w:left="708"/>
        <w:rPr>
          <w:rFonts w:ascii="Cambria" w:hAnsi="Cambria"/>
        </w:rPr>
      </w:pPr>
    </w:p>
    <w:p w:rsidR="002A715E" w:rsidRDefault="002A715E" w:rsidP="001F3A0D">
      <w:pPr>
        <w:spacing w:after="0"/>
        <w:ind w:left="708"/>
        <w:rPr>
          <w:rFonts w:ascii="Cambria" w:hAnsi="Cambria"/>
        </w:rPr>
      </w:pPr>
    </w:p>
    <w:p w:rsidR="001F3A0D" w:rsidRPr="00391DEF" w:rsidRDefault="001F3A0D" w:rsidP="001F3A0D">
      <w:pPr>
        <w:spacing w:after="0"/>
        <w:ind w:left="708"/>
        <w:rPr>
          <w:rFonts w:ascii="Cambria" w:hAnsi="Cambria"/>
        </w:rPr>
      </w:pPr>
      <w:r>
        <w:rPr>
          <w:rFonts w:ascii="Cambria" w:hAnsi="Cambria"/>
        </w:rPr>
        <w:t>4</w:t>
      </w:r>
      <w:r w:rsidRPr="00391DEF">
        <w:rPr>
          <w:rFonts w:ascii="Cambria" w:hAnsi="Cambria"/>
        </w:rPr>
        <w:t xml:space="preserve">.2. Lista de actividades </w:t>
      </w:r>
    </w:p>
    <w:p w:rsidR="001F3A0D" w:rsidRDefault="001F3A0D" w:rsidP="001F3A0D">
      <w:pPr>
        <w:pStyle w:val="Prrafodelista"/>
        <w:numPr>
          <w:ilvl w:val="0"/>
          <w:numId w:val="5"/>
        </w:numPr>
        <w:rPr>
          <w:rFonts w:ascii="Cambria" w:hAnsi="Cambria"/>
        </w:rPr>
      </w:pPr>
      <w:r w:rsidRPr="00391DEF">
        <w:rPr>
          <w:rFonts w:ascii="Cambria" w:hAnsi="Cambria"/>
        </w:rPr>
        <w:t>Actividades de trabajo</w:t>
      </w:r>
    </w:p>
    <w:p w:rsidR="002A6A64" w:rsidRDefault="002A6A64" w:rsidP="000F4951">
      <w:r>
        <w:t xml:space="preserve">                    </w:t>
      </w:r>
      <w:r w:rsidR="00803E32" w:rsidRPr="000F4951">
        <w:t>Planificación del proye</w:t>
      </w:r>
      <w:r w:rsidR="000F4951">
        <w:t>cto: Establecer los  Patrones que utilizaremos para el</w:t>
      </w:r>
      <w:r w:rsidR="00042B5D" w:rsidRPr="000F4951">
        <w:t xml:space="preserve"> cubo rubik</w:t>
      </w:r>
      <w:r>
        <w:t>.</w:t>
      </w:r>
    </w:p>
    <w:p w:rsidR="00803E32" w:rsidRPr="000F4951" w:rsidRDefault="000F4951" w:rsidP="000F4951">
      <w:r>
        <w:t xml:space="preserve">                    Modificación del código para lograr lo establecido d</w:t>
      </w:r>
      <w:r w:rsidRPr="000F4951">
        <w:t>el</w:t>
      </w:r>
      <w:r w:rsidR="00803E32" w:rsidRPr="000F4951">
        <w:t xml:space="preserve"> </w:t>
      </w:r>
      <w:r>
        <w:t xml:space="preserve"> </w:t>
      </w:r>
      <w:r w:rsidR="00803E32" w:rsidRPr="000F4951">
        <w:t>proyecto, etc.</w:t>
      </w:r>
    </w:p>
    <w:p w:rsidR="00803E32" w:rsidRPr="000F4951" w:rsidRDefault="000F4951" w:rsidP="00803E32">
      <w:r>
        <w:t xml:space="preserve">                      </w:t>
      </w:r>
      <w:r w:rsidR="00803E32" w:rsidRPr="000F4951">
        <w:t xml:space="preserve">Ejecución del Proyecto: Análisis, diseño, codificación, etc. </w:t>
      </w:r>
    </w:p>
    <w:p w:rsidR="00803E32" w:rsidRPr="000F4951" w:rsidRDefault="00803E32" w:rsidP="00042B5D">
      <w:pPr>
        <w:rPr>
          <w:rFonts w:cstheme="minorHAnsi"/>
        </w:rPr>
      </w:pPr>
      <w:r>
        <w:rPr>
          <w:sz w:val="16"/>
        </w:rPr>
        <w:t xml:space="preserve">                     </w:t>
      </w:r>
      <w:r w:rsidR="000F4951">
        <w:rPr>
          <w:sz w:val="16"/>
        </w:rPr>
        <w:t xml:space="preserve">       </w:t>
      </w:r>
      <w:r>
        <w:rPr>
          <w:sz w:val="16"/>
        </w:rPr>
        <w:t xml:space="preserve">  </w:t>
      </w:r>
      <w:r w:rsidRPr="000F4951">
        <w:rPr>
          <w:rFonts w:cstheme="minorHAnsi"/>
        </w:rPr>
        <w:t>Cierre del Proyecto</w:t>
      </w:r>
      <w:r w:rsidR="00192BC6">
        <w:rPr>
          <w:rFonts w:cstheme="minorHAnsi"/>
        </w:rPr>
        <w:t>: P</w:t>
      </w:r>
      <w:r w:rsidR="00042B5D" w:rsidRPr="000F4951">
        <w:rPr>
          <w:rFonts w:cstheme="minorHAnsi"/>
        </w:rPr>
        <w:t xml:space="preserve">roducto </w:t>
      </w:r>
      <w:r w:rsidR="000F4951">
        <w:rPr>
          <w:rFonts w:cstheme="minorHAnsi"/>
        </w:rPr>
        <w:t xml:space="preserve">final </w:t>
      </w:r>
      <w:r w:rsidR="00042B5D" w:rsidRPr="000F4951">
        <w:rPr>
          <w:rFonts w:cstheme="minorHAnsi"/>
        </w:rPr>
        <w:t>y funcionalidad.</w:t>
      </w:r>
    </w:p>
    <w:p w:rsidR="001F3A0D" w:rsidRDefault="001F3A0D" w:rsidP="001F3A0D">
      <w:pPr>
        <w:pStyle w:val="Prrafodelista"/>
        <w:numPr>
          <w:ilvl w:val="0"/>
          <w:numId w:val="5"/>
        </w:numPr>
        <w:spacing w:after="0"/>
        <w:rPr>
          <w:rFonts w:ascii="Cambria" w:hAnsi="Cambria"/>
        </w:rPr>
      </w:pPr>
      <w:r w:rsidRPr="00391DEF">
        <w:rPr>
          <w:rFonts w:ascii="Cambria" w:hAnsi="Cambria"/>
        </w:rPr>
        <w:t>Asignación de tiempo</w:t>
      </w:r>
    </w:p>
    <w:p w:rsidR="00803E32" w:rsidRPr="00803E32" w:rsidRDefault="00803E32" w:rsidP="00803E32">
      <w:pPr>
        <w:pStyle w:val="Prrafodelista"/>
        <w:rPr>
          <w:rFonts w:ascii="Cambria" w:hAnsi="Cambria"/>
        </w:rPr>
      </w:pPr>
    </w:p>
    <w:p w:rsidR="00803E32" w:rsidRPr="00186616" w:rsidRDefault="00803E32" w:rsidP="00803E32">
      <w:pPr>
        <w:pStyle w:val="Prrafodelista"/>
        <w:spacing w:after="0"/>
        <w:ind w:left="1428"/>
        <w:rPr>
          <w:rFonts w:cstheme="minorHAnsi"/>
        </w:rPr>
      </w:pPr>
      <w:r w:rsidRPr="00186616">
        <w:rPr>
          <w:rFonts w:cstheme="minorHAnsi"/>
        </w:rPr>
        <w:t>Planificación del proyecto: 2-3 semanas.</w:t>
      </w:r>
      <w:r w:rsidRPr="00186616">
        <w:rPr>
          <w:rFonts w:cstheme="minorHAnsi"/>
        </w:rPr>
        <w:br/>
        <w:t>Ejecución del proyecto: 4 a 5  semanas.</w:t>
      </w:r>
      <w:r w:rsidRPr="00186616">
        <w:rPr>
          <w:rFonts w:cstheme="minorHAnsi"/>
        </w:rPr>
        <w:br/>
        <w:t>Cierre de proyecto: 15 semanas.</w:t>
      </w:r>
    </w:p>
    <w:p w:rsidR="00803E32" w:rsidRPr="00391DEF" w:rsidRDefault="00803E32" w:rsidP="00803E32">
      <w:pPr>
        <w:pStyle w:val="Prrafodelista"/>
        <w:spacing w:after="0"/>
        <w:ind w:left="1428"/>
        <w:rPr>
          <w:rFonts w:ascii="Cambria" w:hAnsi="Cambria"/>
        </w:rPr>
      </w:pPr>
    </w:p>
    <w:p w:rsidR="001378FF" w:rsidRDefault="001F3A0D" w:rsidP="001378FF">
      <w:pPr>
        <w:spacing w:after="0"/>
        <w:ind w:firstLine="708"/>
        <w:rPr>
          <w:rFonts w:ascii="Cambria" w:hAnsi="Cambria"/>
        </w:rPr>
      </w:pPr>
      <w:r>
        <w:rPr>
          <w:rFonts w:ascii="Cambria" w:hAnsi="Cambria"/>
        </w:rPr>
        <w:t>4</w:t>
      </w:r>
      <w:r w:rsidRPr="00391DEF">
        <w:rPr>
          <w:rFonts w:ascii="Cambria" w:hAnsi="Cambria"/>
        </w:rPr>
        <w:t>.3. Planif</w:t>
      </w:r>
      <w:r w:rsidR="001378FF">
        <w:rPr>
          <w:rFonts w:ascii="Cambria" w:hAnsi="Cambria"/>
        </w:rPr>
        <w:t>icación de la gestión de riesgos</w:t>
      </w:r>
    </w:p>
    <w:p w:rsidR="00A50532" w:rsidRPr="00391DEF" w:rsidRDefault="00192BC6" w:rsidP="001378FF">
      <w:pPr>
        <w:spacing w:after="0"/>
        <w:ind w:firstLine="708"/>
        <w:rPr>
          <w:rFonts w:ascii="Cambria" w:hAnsi="Cambria"/>
        </w:rPr>
      </w:pPr>
      <w:r>
        <w:rPr>
          <w:rFonts w:ascii="Cambria" w:hAnsi="Cambria"/>
        </w:rPr>
        <w:t xml:space="preserve">              </w:t>
      </w:r>
    </w:p>
    <w:tbl>
      <w:tblPr>
        <w:tblStyle w:val="Tablanormal1"/>
        <w:tblpPr w:leftFromText="141" w:rightFromText="141" w:vertAnchor="text" w:horzAnchor="page" w:tblpX="2116" w:tblpY="197"/>
        <w:tblW w:w="9356" w:type="dxa"/>
        <w:tblLook w:val="04A0" w:firstRow="1" w:lastRow="0" w:firstColumn="1" w:lastColumn="0" w:noHBand="0" w:noVBand="1"/>
      </w:tblPr>
      <w:tblGrid>
        <w:gridCol w:w="2122"/>
        <w:gridCol w:w="1596"/>
        <w:gridCol w:w="1290"/>
        <w:gridCol w:w="4348"/>
      </w:tblGrid>
      <w:tr w:rsidR="00A50532" w:rsidTr="002B4D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A50532" w:rsidRDefault="00A50532" w:rsidP="002B4DB2">
            <w:pPr>
              <w:pStyle w:val="Prrafodelista"/>
              <w:ind w:left="0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A50532" w:rsidRPr="003D1932" w:rsidRDefault="00A50532" w:rsidP="002B4DB2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1932">
              <w:rPr>
                <w:rFonts w:ascii="Arial" w:hAnsi="Arial" w:cs="Arial"/>
                <w:sz w:val="18"/>
                <w:szCs w:val="18"/>
              </w:rPr>
              <w:t>RIESGOS</w:t>
            </w:r>
          </w:p>
        </w:tc>
        <w:tc>
          <w:tcPr>
            <w:tcW w:w="1596" w:type="dxa"/>
          </w:tcPr>
          <w:p w:rsidR="00A50532" w:rsidRPr="003D1932" w:rsidRDefault="00A50532" w:rsidP="002B4DB2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D1932">
              <w:rPr>
                <w:rFonts w:ascii="Arial" w:hAnsi="Arial" w:cs="Arial"/>
                <w:sz w:val="18"/>
                <w:szCs w:val="18"/>
              </w:rPr>
              <w:t xml:space="preserve">PROBABILIDAD </w:t>
            </w:r>
          </w:p>
          <w:p w:rsidR="00A50532" w:rsidRPr="003D1932" w:rsidRDefault="00A50532" w:rsidP="002B4DB2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D1932">
              <w:rPr>
                <w:rFonts w:ascii="Arial" w:hAnsi="Arial" w:cs="Arial"/>
                <w:sz w:val="18"/>
                <w:szCs w:val="18"/>
              </w:rPr>
              <w:t xml:space="preserve">DE </w:t>
            </w:r>
          </w:p>
          <w:p w:rsidR="00A50532" w:rsidRPr="003D1932" w:rsidRDefault="00A50532" w:rsidP="002B4DB2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3D1932">
              <w:rPr>
                <w:rFonts w:ascii="Arial" w:hAnsi="Arial" w:cs="Arial"/>
                <w:sz w:val="18"/>
                <w:szCs w:val="18"/>
              </w:rPr>
              <w:t>OCURRENCIA</w:t>
            </w:r>
          </w:p>
        </w:tc>
        <w:tc>
          <w:tcPr>
            <w:tcW w:w="1290" w:type="dxa"/>
          </w:tcPr>
          <w:p w:rsidR="00A50532" w:rsidRPr="003D1932" w:rsidRDefault="00A50532" w:rsidP="002B4DB2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D1932">
              <w:rPr>
                <w:rFonts w:ascii="Arial" w:hAnsi="Arial" w:cs="Arial"/>
                <w:sz w:val="18"/>
                <w:szCs w:val="18"/>
              </w:rPr>
              <w:t>NIVEL</w:t>
            </w:r>
          </w:p>
          <w:p w:rsidR="00A50532" w:rsidRPr="003D1932" w:rsidRDefault="00A50532" w:rsidP="002B4DB2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3D1932">
              <w:rPr>
                <w:rFonts w:ascii="Arial" w:hAnsi="Arial" w:cs="Arial"/>
                <w:sz w:val="18"/>
                <w:szCs w:val="18"/>
              </w:rPr>
              <w:t>DE IMPACTO</w:t>
            </w:r>
          </w:p>
        </w:tc>
        <w:tc>
          <w:tcPr>
            <w:tcW w:w="4348" w:type="dxa"/>
          </w:tcPr>
          <w:p w:rsidR="00A50532" w:rsidRDefault="00A50532" w:rsidP="002B4DB2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A50532" w:rsidRPr="003D1932" w:rsidRDefault="00A50532" w:rsidP="002B4DB2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D1932">
              <w:rPr>
                <w:rFonts w:ascii="Arial" w:hAnsi="Arial" w:cs="Arial"/>
                <w:sz w:val="18"/>
                <w:szCs w:val="18"/>
              </w:rPr>
              <w:t>ACCION REMEDIAL</w:t>
            </w:r>
          </w:p>
        </w:tc>
      </w:tr>
      <w:tr w:rsidR="00A50532" w:rsidRPr="0055614A" w:rsidTr="002B4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A50532" w:rsidRPr="0055614A" w:rsidRDefault="00A50532" w:rsidP="002B4DB2">
            <w:pPr>
              <w:pStyle w:val="Prrafodelista"/>
              <w:ind w:left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La estimación de la duración del proyecto esta errónea.</w:t>
            </w:r>
          </w:p>
        </w:tc>
        <w:tc>
          <w:tcPr>
            <w:tcW w:w="1596" w:type="dxa"/>
          </w:tcPr>
          <w:p w:rsidR="00A50532" w:rsidRPr="0055614A" w:rsidRDefault="00A50532" w:rsidP="002B4DB2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40%</w:t>
            </w:r>
          </w:p>
        </w:tc>
        <w:tc>
          <w:tcPr>
            <w:tcW w:w="1290" w:type="dxa"/>
          </w:tcPr>
          <w:p w:rsidR="00A50532" w:rsidRPr="0055614A" w:rsidRDefault="00A50532" w:rsidP="002B4DB2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5614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48" w:type="dxa"/>
          </w:tcPr>
          <w:p w:rsidR="00A50532" w:rsidRPr="0055614A" w:rsidRDefault="00A50532" w:rsidP="002B4DB2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Acelerar tareas básicas dentro del proyecto y reacomodar actividades futuras a un periodo de tiempo más corto.</w:t>
            </w:r>
          </w:p>
        </w:tc>
      </w:tr>
      <w:tr w:rsidR="00A50532" w:rsidRPr="0055614A" w:rsidTr="002B4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A50532" w:rsidRPr="0055614A" w:rsidRDefault="00A50532" w:rsidP="002B4DB2">
            <w:pPr>
              <w:pStyle w:val="Prrafodelista"/>
              <w:ind w:left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Falta de preparación del equipo de trabajo </w:t>
            </w:r>
          </w:p>
        </w:tc>
        <w:tc>
          <w:tcPr>
            <w:tcW w:w="1596" w:type="dxa"/>
          </w:tcPr>
          <w:p w:rsidR="00A50532" w:rsidRPr="0055614A" w:rsidRDefault="00A50532" w:rsidP="002B4DB2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25%</w:t>
            </w:r>
          </w:p>
        </w:tc>
        <w:tc>
          <w:tcPr>
            <w:tcW w:w="1290" w:type="dxa"/>
          </w:tcPr>
          <w:p w:rsidR="00A50532" w:rsidRPr="0055614A" w:rsidRDefault="00A50532" w:rsidP="002B4DB2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48" w:type="dxa"/>
          </w:tcPr>
          <w:p w:rsidR="00A50532" w:rsidRPr="0055614A" w:rsidRDefault="00A50532" w:rsidP="002B4DB2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Preparar de mejor manera la siguiente sesión de trabajo.</w:t>
            </w:r>
          </w:p>
        </w:tc>
      </w:tr>
      <w:tr w:rsidR="00A50532" w:rsidRPr="0055614A" w:rsidTr="002B4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A50532" w:rsidRPr="0055614A" w:rsidRDefault="00A50532" w:rsidP="002B4DB2">
            <w:pPr>
              <w:pStyle w:val="Prrafodelista"/>
              <w:ind w:left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Algún miembro del equipo ausente</w:t>
            </w:r>
          </w:p>
        </w:tc>
        <w:tc>
          <w:tcPr>
            <w:tcW w:w="1596" w:type="dxa"/>
          </w:tcPr>
          <w:p w:rsidR="00A50532" w:rsidRPr="0055614A" w:rsidRDefault="00A50532" w:rsidP="002B4DB2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15%</w:t>
            </w:r>
          </w:p>
        </w:tc>
        <w:tc>
          <w:tcPr>
            <w:tcW w:w="1290" w:type="dxa"/>
          </w:tcPr>
          <w:p w:rsidR="00A50532" w:rsidRPr="0055614A" w:rsidRDefault="00A50532" w:rsidP="002B4DB2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48" w:type="dxa"/>
          </w:tcPr>
          <w:p w:rsidR="00A50532" w:rsidRPr="0055614A" w:rsidRDefault="00A50532" w:rsidP="002B4DB2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reacomodara el trabajo del miembro ausente  de esa sesión a los miembros del equipo presentes.</w:t>
            </w:r>
          </w:p>
        </w:tc>
      </w:tr>
      <w:tr w:rsidR="00A50532" w:rsidRPr="0055614A" w:rsidTr="002B4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A50532" w:rsidRDefault="00A50532" w:rsidP="002B4DB2">
            <w:pPr>
              <w:pStyle w:val="Prrafodelista"/>
              <w:ind w:left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Incapacidad para editar el código del </w:t>
            </w:r>
            <w:proofErr w:type="spellStart"/>
            <w:r>
              <w:rPr>
                <w:rFonts w:ascii="Arial" w:hAnsi="Arial" w:cs="Arial"/>
                <w:b w:val="0"/>
                <w:sz w:val="16"/>
                <w:szCs w:val="16"/>
              </w:rPr>
              <w:t>MindCuber</w:t>
            </w:r>
            <w:proofErr w:type="spellEnd"/>
          </w:p>
        </w:tc>
        <w:tc>
          <w:tcPr>
            <w:tcW w:w="1596" w:type="dxa"/>
          </w:tcPr>
          <w:p w:rsidR="00A50532" w:rsidRDefault="00A50532" w:rsidP="002B4DB2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15%</w:t>
            </w:r>
          </w:p>
        </w:tc>
        <w:tc>
          <w:tcPr>
            <w:tcW w:w="1290" w:type="dxa"/>
          </w:tcPr>
          <w:p w:rsidR="00A50532" w:rsidRDefault="00A50532" w:rsidP="002B4DB2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48" w:type="dxa"/>
          </w:tcPr>
          <w:p w:rsidR="00A50532" w:rsidRDefault="00A50532" w:rsidP="002B4DB2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 trabajaran horas extraordinarias para investigación y análisis </w:t>
            </w:r>
            <w:r w:rsidR="001378FF">
              <w:rPr>
                <w:rFonts w:ascii="Arial" w:hAnsi="Arial" w:cs="Arial"/>
                <w:sz w:val="16"/>
                <w:szCs w:val="16"/>
              </w:rPr>
              <w:t>más</w:t>
            </w:r>
            <w:r>
              <w:rPr>
                <w:rFonts w:ascii="Arial" w:hAnsi="Arial" w:cs="Arial"/>
                <w:sz w:val="16"/>
                <w:szCs w:val="16"/>
              </w:rPr>
              <w:t xml:space="preserve"> extensivos sobre los patrones y lógica en la cual se basa el código.</w:t>
            </w:r>
          </w:p>
        </w:tc>
      </w:tr>
      <w:tr w:rsidR="00A50532" w:rsidRPr="0055614A" w:rsidTr="002B4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A50532" w:rsidRDefault="00A50532" w:rsidP="002B4DB2">
            <w:pPr>
              <w:pStyle w:val="Prrafodelista"/>
              <w:ind w:left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Piezas rotas</w:t>
            </w:r>
          </w:p>
        </w:tc>
        <w:tc>
          <w:tcPr>
            <w:tcW w:w="1596" w:type="dxa"/>
          </w:tcPr>
          <w:p w:rsidR="00A50532" w:rsidRDefault="00A50532" w:rsidP="002B4DB2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15%</w:t>
            </w:r>
          </w:p>
        </w:tc>
        <w:tc>
          <w:tcPr>
            <w:tcW w:w="1290" w:type="dxa"/>
          </w:tcPr>
          <w:p w:rsidR="00A50532" w:rsidRDefault="00A50532" w:rsidP="002B4DB2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48" w:type="dxa"/>
          </w:tcPr>
          <w:p w:rsidR="00A50532" w:rsidRDefault="00A50532" w:rsidP="002B4DB2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enviara al encargado de construcción a buscar la o las piezas de repuesto.</w:t>
            </w:r>
          </w:p>
        </w:tc>
      </w:tr>
      <w:tr w:rsidR="00A50532" w:rsidRPr="0055614A" w:rsidTr="002B4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A50532" w:rsidRPr="0055614A" w:rsidRDefault="00A50532" w:rsidP="002B4DB2">
            <w:pPr>
              <w:pStyle w:val="Prrafodelista"/>
              <w:ind w:left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55614A">
              <w:rPr>
                <w:rFonts w:ascii="Arial" w:hAnsi="Arial" w:cs="Arial"/>
                <w:b w:val="0"/>
                <w:sz w:val="16"/>
                <w:szCs w:val="16"/>
              </w:rPr>
              <w:t>Escases de piezas</w:t>
            </w:r>
          </w:p>
        </w:tc>
        <w:tc>
          <w:tcPr>
            <w:tcW w:w="1596" w:type="dxa"/>
          </w:tcPr>
          <w:p w:rsidR="00A50532" w:rsidRPr="0055614A" w:rsidRDefault="00A50532" w:rsidP="002B4DB2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10%</w:t>
            </w:r>
          </w:p>
        </w:tc>
        <w:tc>
          <w:tcPr>
            <w:tcW w:w="1290" w:type="dxa"/>
          </w:tcPr>
          <w:p w:rsidR="00A50532" w:rsidRPr="0055614A" w:rsidRDefault="00A50532" w:rsidP="002B4DB2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48" w:type="dxa"/>
          </w:tcPr>
          <w:p w:rsidR="00A50532" w:rsidRPr="0055614A" w:rsidRDefault="00A50532" w:rsidP="002B4DB2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5614A">
              <w:rPr>
                <w:rFonts w:ascii="Arial" w:hAnsi="Arial" w:cs="Arial"/>
                <w:sz w:val="16"/>
                <w:szCs w:val="16"/>
              </w:rPr>
              <w:t>Rediseñar el robot para que funcione sin las piezas faltantes.</w:t>
            </w:r>
          </w:p>
        </w:tc>
      </w:tr>
      <w:tr w:rsidR="00A50532" w:rsidRPr="0055614A" w:rsidTr="002B4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A50532" w:rsidRPr="0055614A" w:rsidRDefault="00A50532" w:rsidP="002B4DB2">
            <w:pPr>
              <w:pStyle w:val="Prrafodelista"/>
              <w:ind w:left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Destrucción accidental del </w:t>
            </w:r>
            <w:proofErr w:type="spellStart"/>
            <w:r>
              <w:rPr>
                <w:rFonts w:ascii="Arial" w:hAnsi="Arial" w:cs="Arial"/>
                <w:b w:val="0"/>
                <w:sz w:val="16"/>
                <w:szCs w:val="16"/>
              </w:rPr>
              <w:t>MindCuber</w:t>
            </w:r>
            <w:proofErr w:type="spellEnd"/>
          </w:p>
        </w:tc>
        <w:tc>
          <w:tcPr>
            <w:tcW w:w="1596" w:type="dxa"/>
          </w:tcPr>
          <w:p w:rsidR="00A50532" w:rsidRPr="0055614A" w:rsidRDefault="00A50532" w:rsidP="002B4DB2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5%</w:t>
            </w:r>
          </w:p>
        </w:tc>
        <w:tc>
          <w:tcPr>
            <w:tcW w:w="1290" w:type="dxa"/>
          </w:tcPr>
          <w:p w:rsidR="00A50532" w:rsidRPr="0055614A" w:rsidRDefault="00A50532" w:rsidP="002B4DB2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48" w:type="dxa"/>
          </w:tcPr>
          <w:p w:rsidR="00A50532" w:rsidRPr="0055614A" w:rsidRDefault="00A50532" w:rsidP="002B4DB2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Trabajar horas extraordinarias para rehacer el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MindCuber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desde cero, con todos los miembros del equipo involucrados.</w:t>
            </w:r>
          </w:p>
        </w:tc>
      </w:tr>
    </w:tbl>
    <w:p w:rsidR="00192BC6" w:rsidRPr="00391DEF" w:rsidRDefault="00192BC6" w:rsidP="001F3A0D">
      <w:pPr>
        <w:spacing w:after="0"/>
        <w:ind w:firstLine="708"/>
        <w:rPr>
          <w:rFonts w:ascii="Cambria" w:hAnsi="Cambria"/>
        </w:rPr>
      </w:pPr>
    </w:p>
    <w:p w:rsidR="001378FF" w:rsidRDefault="001378FF" w:rsidP="001378FF">
      <w:pPr>
        <w:spacing w:after="0" w:line="240" w:lineRule="auto"/>
        <w:ind w:left="360"/>
        <w:rPr>
          <w:rFonts w:ascii="Cambria" w:hAnsi="Cambria"/>
        </w:rPr>
      </w:pPr>
    </w:p>
    <w:p w:rsidR="001F3A0D" w:rsidRPr="001378FF" w:rsidRDefault="001F3A0D" w:rsidP="001378FF">
      <w:pPr>
        <w:pStyle w:val="Prrafodelista"/>
        <w:numPr>
          <w:ilvl w:val="0"/>
          <w:numId w:val="13"/>
        </w:numPr>
        <w:spacing w:after="0" w:line="240" w:lineRule="auto"/>
        <w:rPr>
          <w:rFonts w:ascii="Cambria" w:hAnsi="Cambria"/>
        </w:rPr>
      </w:pPr>
      <w:r w:rsidRPr="001378FF">
        <w:rPr>
          <w:rFonts w:ascii="Cambria" w:hAnsi="Cambria"/>
        </w:rPr>
        <w:t>Planificación de los procesos técnicos</w:t>
      </w:r>
    </w:p>
    <w:p w:rsidR="00D73B9A" w:rsidRPr="009F5BDF" w:rsidRDefault="001F3A0D" w:rsidP="009F5BDF">
      <w:pPr>
        <w:pStyle w:val="Prrafodelista"/>
        <w:numPr>
          <w:ilvl w:val="1"/>
          <w:numId w:val="13"/>
        </w:numPr>
        <w:spacing w:after="0" w:line="240" w:lineRule="auto"/>
        <w:rPr>
          <w:rFonts w:ascii="Cambria" w:hAnsi="Cambria"/>
        </w:rPr>
      </w:pPr>
      <w:r w:rsidRPr="009F5BDF">
        <w:rPr>
          <w:rFonts w:ascii="Cambria" w:hAnsi="Cambria"/>
        </w:rPr>
        <w:t>Modelo de proceso</w:t>
      </w:r>
    </w:p>
    <w:p w:rsidR="009F5BDF" w:rsidRPr="009F5BDF" w:rsidRDefault="009F5BDF" w:rsidP="009F5BDF">
      <w:pPr>
        <w:spacing w:after="0" w:line="240" w:lineRule="auto"/>
        <w:ind w:left="720"/>
        <w:rPr>
          <w:rFonts w:ascii="Cambria" w:hAnsi="Cambria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 wp14:anchorId="50FFFA93" wp14:editId="073CAF46">
            <wp:simplePos x="0" y="0"/>
            <wp:positionH relativeFrom="column">
              <wp:posOffset>185420</wp:posOffset>
            </wp:positionH>
            <wp:positionV relativeFrom="paragraph">
              <wp:posOffset>45720</wp:posOffset>
            </wp:positionV>
            <wp:extent cx="5759450" cy="163830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shot_7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3B9A" w:rsidRDefault="00D73B9A" w:rsidP="001F3A0D">
      <w:pPr>
        <w:spacing w:after="0" w:line="240" w:lineRule="auto"/>
        <w:ind w:left="720"/>
        <w:rPr>
          <w:rFonts w:ascii="Cambria" w:hAnsi="Cambria"/>
        </w:rPr>
      </w:pPr>
    </w:p>
    <w:p w:rsidR="002A6A64" w:rsidRDefault="002A6A64" w:rsidP="001F3A0D">
      <w:pPr>
        <w:spacing w:after="0" w:line="240" w:lineRule="auto"/>
        <w:ind w:left="720"/>
        <w:rPr>
          <w:rFonts w:ascii="Cambria" w:hAnsi="Cambria"/>
        </w:rPr>
      </w:pPr>
    </w:p>
    <w:p w:rsidR="009F5BDF" w:rsidRDefault="009F5BDF" w:rsidP="001F3A0D">
      <w:pPr>
        <w:spacing w:after="0" w:line="240" w:lineRule="auto"/>
        <w:ind w:left="720"/>
        <w:rPr>
          <w:rFonts w:ascii="Cambria" w:hAnsi="Cambria"/>
        </w:rPr>
      </w:pPr>
    </w:p>
    <w:p w:rsidR="002A6A64" w:rsidRDefault="002A6A64" w:rsidP="001F3A0D">
      <w:pPr>
        <w:spacing w:after="0" w:line="240" w:lineRule="auto"/>
        <w:ind w:left="720"/>
        <w:rPr>
          <w:rFonts w:ascii="Cambria" w:hAnsi="Cambria"/>
        </w:rPr>
      </w:pPr>
    </w:p>
    <w:p w:rsidR="00186616" w:rsidRDefault="00186616" w:rsidP="001F3A0D">
      <w:pPr>
        <w:spacing w:after="0" w:line="240" w:lineRule="auto"/>
        <w:ind w:left="720"/>
        <w:rPr>
          <w:rFonts w:ascii="Cambria" w:hAnsi="Cambria"/>
        </w:rPr>
      </w:pPr>
    </w:p>
    <w:p w:rsidR="002A6A64" w:rsidRPr="00391DEF" w:rsidRDefault="002A6A64" w:rsidP="001F3A0D">
      <w:pPr>
        <w:spacing w:after="0" w:line="240" w:lineRule="auto"/>
        <w:ind w:left="720"/>
        <w:rPr>
          <w:rFonts w:ascii="Cambria" w:hAnsi="Cambria"/>
        </w:rPr>
      </w:pPr>
    </w:p>
    <w:p w:rsidR="001378FF" w:rsidRDefault="001378FF" w:rsidP="001F3A0D">
      <w:pPr>
        <w:spacing w:after="0" w:line="240" w:lineRule="auto"/>
        <w:ind w:left="720"/>
        <w:rPr>
          <w:rFonts w:ascii="Cambria" w:hAnsi="Cambria"/>
        </w:rPr>
      </w:pPr>
    </w:p>
    <w:p w:rsidR="001378FF" w:rsidRDefault="001378FF" w:rsidP="001F3A0D">
      <w:pPr>
        <w:spacing w:after="0" w:line="240" w:lineRule="auto"/>
        <w:ind w:left="720"/>
        <w:rPr>
          <w:rFonts w:ascii="Cambria" w:hAnsi="Cambria"/>
        </w:rPr>
      </w:pPr>
    </w:p>
    <w:p w:rsidR="001378FF" w:rsidRDefault="001378FF" w:rsidP="001F3A0D">
      <w:pPr>
        <w:spacing w:after="0" w:line="240" w:lineRule="auto"/>
        <w:ind w:left="720"/>
        <w:rPr>
          <w:rFonts w:ascii="Cambria" w:hAnsi="Cambria"/>
        </w:rPr>
      </w:pPr>
    </w:p>
    <w:p w:rsidR="001F3A0D" w:rsidRDefault="001F3A0D" w:rsidP="001F3A0D">
      <w:pPr>
        <w:spacing w:after="0" w:line="240" w:lineRule="auto"/>
        <w:ind w:left="720"/>
        <w:rPr>
          <w:rFonts w:ascii="Cambria" w:hAnsi="Cambria"/>
        </w:rPr>
      </w:pPr>
      <w:r>
        <w:rPr>
          <w:rFonts w:ascii="Cambria" w:hAnsi="Cambria"/>
        </w:rPr>
        <w:t>5</w:t>
      </w:r>
      <w:r w:rsidRPr="00391DEF">
        <w:rPr>
          <w:rFonts w:ascii="Cambria" w:hAnsi="Cambria"/>
        </w:rPr>
        <w:t xml:space="preserve">.2. </w:t>
      </w:r>
      <w:r>
        <w:rPr>
          <w:rFonts w:ascii="Cambria" w:hAnsi="Cambria"/>
        </w:rPr>
        <w:t>H</w:t>
      </w:r>
      <w:r w:rsidRPr="00391DEF">
        <w:rPr>
          <w:rFonts w:ascii="Cambria" w:hAnsi="Cambria"/>
        </w:rPr>
        <w:t>erramientas y técnicas</w:t>
      </w:r>
    </w:p>
    <w:p w:rsidR="009F5BDF" w:rsidRPr="009F5BDF" w:rsidRDefault="009F5BDF" w:rsidP="009F5BDF">
      <w:pPr>
        <w:pStyle w:val="Prrafodelista"/>
        <w:numPr>
          <w:ilvl w:val="0"/>
          <w:numId w:val="14"/>
        </w:numPr>
        <w:rPr>
          <w:sz w:val="16"/>
        </w:rPr>
      </w:pPr>
      <w:r>
        <w:rPr>
          <w:sz w:val="24"/>
          <w:szCs w:val="24"/>
        </w:rPr>
        <w:t>Software NXC.</w:t>
      </w:r>
    </w:p>
    <w:p w:rsidR="009F5BDF" w:rsidRPr="009F5BDF" w:rsidRDefault="009F5BDF" w:rsidP="009F5BDF">
      <w:pPr>
        <w:pStyle w:val="Prrafodelista"/>
        <w:numPr>
          <w:ilvl w:val="0"/>
          <w:numId w:val="14"/>
        </w:numPr>
        <w:rPr>
          <w:sz w:val="16"/>
        </w:rPr>
      </w:pPr>
      <w:r>
        <w:rPr>
          <w:sz w:val="24"/>
          <w:szCs w:val="24"/>
        </w:rPr>
        <w:t xml:space="preserve">Adobe </w:t>
      </w:r>
      <w:proofErr w:type="spellStart"/>
      <w:r>
        <w:rPr>
          <w:sz w:val="24"/>
          <w:szCs w:val="24"/>
        </w:rPr>
        <w:t>Illustrator</w:t>
      </w:r>
      <w:proofErr w:type="spellEnd"/>
    </w:p>
    <w:p w:rsidR="009F5BDF" w:rsidRPr="009F5BDF" w:rsidRDefault="009F5BDF" w:rsidP="009F5BDF">
      <w:pPr>
        <w:pStyle w:val="Prrafodelista"/>
        <w:numPr>
          <w:ilvl w:val="0"/>
          <w:numId w:val="14"/>
        </w:numPr>
        <w:rPr>
          <w:sz w:val="16"/>
        </w:rPr>
      </w:pPr>
      <w:r>
        <w:rPr>
          <w:sz w:val="24"/>
          <w:szCs w:val="24"/>
        </w:rPr>
        <w:t>Microsoft Word</w:t>
      </w:r>
    </w:p>
    <w:p w:rsidR="009F5BDF" w:rsidRPr="009F5BDF" w:rsidRDefault="009F5BDF" w:rsidP="009F5BDF">
      <w:pPr>
        <w:pStyle w:val="Prrafodelista"/>
        <w:numPr>
          <w:ilvl w:val="0"/>
          <w:numId w:val="14"/>
        </w:numPr>
        <w:rPr>
          <w:sz w:val="16"/>
        </w:rPr>
      </w:pPr>
      <w:r>
        <w:rPr>
          <w:sz w:val="24"/>
          <w:szCs w:val="24"/>
        </w:rPr>
        <w:t>Redmine</w:t>
      </w:r>
    </w:p>
    <w:sectPr w:rsidR="009F5BDF" w:rsidRPr="009F5BDF" w:rsidSect="001475D5">
      <w:pgSz w:w="11906" w:h="16838"/>
      <w:pgMar w:top="1701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DA3" w:rsidRDefault="00720DA3" w:rsidP="00C67CAD">
      <w:pPr>
        <w:spacing w:after="0" w:line="240" w:lineRule="auto"/>
      </w:pPr>
      <w:r>
        <w:separator/>
      </w:r>
    </w:p>
  </w:endnote>
  <w:endnote w:type="continuationSeparator" w:id="0">
    <w:p w:rsidR="00720DA3" w:rsidRDefault="00720DA3" w:rsidP="00C67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CA4" w:rsidRDefault="003D3232" w:rsidP="0016584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A7CA4" w:rsidRDefault="00720DA3" w:rsidP="0016584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CA4" w:rsidRPr="008E10F0" w:rsidRDefault="003D3232" w:rsidP="0016584E">
    <w:pPr>
      <w:pStyle w:val="Piedepgina"/>
      <w:jc w:val="right"/>
      <w:rPr>
        <w:rStyle w:val="Nmerodepgina"/>
        <w:rFonts w:ascii="Trebuchet MS" w:hAnsi="Trebuchet MS"/>
        <w:sz w:val="20"/>
        <w:szCs w:val="20"/>
      </w:rPr>
    </w:pPr>
    <w:r>
      <w:rPr>
        <w:rFonts w:ascii="Trebuchet MS" w:hAnsi="Trebuchet MS"/>
        <w:noProof/>
        <w:sz w:val="20"/>
        <w:szCs w:val="20"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BDB80C" wp14:editId="174A98CD">
              <wp:simplePos x="0" y="0"/>
              <wp:positionH relativeFrom="column">
                <wp:posOffset>0</wp:posOffset>
              </wp:positionH>
              <wp:positionV relativeFrom="paragraph">
                <wp:posOffset>153035</wp:posOffset>
              </wp:positionV>
              <wp:extent cx="5829300" cy="0"/>
              <wp:effectExtent l="9525" t="10160" r="9525" b="889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F319B2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05pt" to="459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4br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"/>
          </w:pict>
        </mc:Fallback>
      </mc:AlternateContent>
    </w:r>
    <w:r w:rsidRPr="008E10F0">
      <w:rPr>
        <w:rStyle w:val="Nmerodepgina"/>
        <w:rFonts w:ascii="Trebuchet MS" w:hAnsi="Trebuchet MS"/>
        <w:sz w:val="20"/>
        <w:szCs w:val="20"/>
      </w:rPr>
      <w:fldChar w:fldCharType="begin"/>
    </w:r>
    <w:r w:rsidRPr="008E10F0">
      <w:rPr>
        <w:rStyle w:val="Nmerodepgina"/>
        <w:rFonts w:ascii="Trebuchet MS" w:hAnsi="Trebuchet MS"/>
        <w:sz w:val="20"/>
        <w:szCs w:val="20"/>
      </w:rPr>
      <w:instrText xml:space="preserve"> PAGE </w:instrText>
    </w:r>
    <w:r w:rsidRPr="008E10F0">
      <w:rPr>
        <w:rStyle w:val="Nmerodepgina"/>
        <w:rFonts w:ascii="Trebuchet MS" w:hAnsi="Trebuchet MS"/>
        <w:sz w:val="20"/>
        <w:szCs w:val="20"/>
      </w:rPr>
      <w:fldChar w:fldCharType="separate"/>
    </w:r>
    <w:r w:rsidR="00BC07AD">
      <w:rPr>
        <w:rStyle w:val="Nmerodepgina"/>
        <w:rFonts w:ascii="Trebuchet MS" w:hAnsi="Trebuchet MS"/>
        <w:noProof/>
        <w:sz w:val="20"/>
        <w:szCs w:val="20"/>
      </w:rPr>
      <w:t>6</w:t>
    </w:r>
    <w:r w:rsidRPr="008E10F0">
      <w:rPr>
        <w:rStyle w:val="Nmerodepgina"/>
        <w:rFonts w:ascii="Trebuchet MS" w:hAnsi="Trebuchet MS"/>
        <w:sz w:val="20"/>
        <w:szCs w:val="20"/>
      </w:rPr>
      <w:fldChar w:fldCharType="end"/>
    </w:r>
  </w:p>
  <w:p w:rsidR="009A7CA4" w:rsidRPr="008E10F0" w:rsidRDefault="00720DA3" w:rsidP="0016584E">
    <w:pPr>
      <w:pStyle w:val="Piedepgina"/>
      <w:jc w:val="both"/>
      <w:rPr>
        <w:rFonts w:ascii="Trebuchet MS" w:hAnsi="Trebuchet MS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8F3" w:rsidRDefault="00D458F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DA3" w:rsidRDefault="00720DA3" w:rsidP="00C67CAD">
      <w:pPr>
        <w:spacing w:after="0" w:line="240" w:lineRule="auto"/>
      </w:pPr>
      <w:r>
        <w:separator/>
      </w:r>
    </w:p>
  </w:footnote>
  <w:footnote w:type="continuationSeparator" w:id="0">
    <w:p w:rsidR="00720DA3" w:rsidRDefault="00720DA3" w:rsidP="00C67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CA4" w:rsidRDefault="003D3232" w:rsidP="0016584E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A7CA4" w:rsidRDefault="00720DA3" w:rsidP="0016584E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CA4" w:rsidRPr="007C4659" w:rsidRDefault="00D458F3" w:rsidP="0016584E">
    <w:pPr>
      <w:pStyle w:val="Encabezado"/>
      <w:ind w:right="360"/>
      <w:rPr>
        <w:rFonts w:ascii="Trebuchet MS" w:hAnsi="Trebuchet MS"/>
        <w:sz w:val="20"/>
        <w:szCs w:val="20"/>
      </w:rPr>
    </w:pPr>
    <w:r>
      <w:rPr>
        <w:rFonts w:ascii="Trebuchet MS" w:hAnsi="Trebuchet MS"/>
        <w:sz w:val="20"/>
        <w:szCs w:val="20"/>
      </w:rPr>
      <w:t>Proyecto I</w:t>
    </w:r>
  </w:p>
  <w:p w:rsidR="009A7CA4" w:rsidRPr="007C4659" w:rsidRDefault="00C67CAD" w:rsidP="0016584E">
    <w:pPr>
      <w:pStyle w:val="Encabezado"/>
      <w:pBdr>
        <w:bottom w:val="inset" w:sz="6" w:space="1" w:color="auto"/>
      </w:pBdr>
      <w:jc w:val="right"/>
      <w:rPr>
        <w:rFonts w:ascii="Trebuchet MS" w:hAnsi="Trebuchet MS"/>
        <w:sz w:val="20"/>
        <w:szCs w:val="20"/>
      </w:rPr>
    </w:pPr>
    <w:r>
      <w:rPr>
        <w:rFonts w:ascii="Trebuchet MS" w:hAnsi="Trebuchet MS"/>
        <w:sz w:val="20"/>
        <w:szCs w:val="20"/>
      </w:rPr>
      <w:t>Formato para Plan de Proyecto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8F3" w:rsidRDefault="00D458F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94557"/>
    <w:multiLevelType w:val="hybridMultilevel"/>
    <w:tmpl w:val="D996F956"/>
    <w:lvl w:ilvl="0" w:tplc="07A22CA0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C9502D"/>
    <w:multiLevelType w:val="hybridMultilevel"/>
    <w:tmpl w:val="0D8CF8B6"/>
    <w:lvl w:ilvl="0" w:tplc="3CD4E44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E77AA"/>
    <w:multiLevelType w:val="hybridMultilevel"/>
    <w:tmpl w:val="E44E27D0"/>
    <w:lvl w:ilvl="0" w:tplc="67D835D0">
      <w:start w:val="4"/>
      <w:numFmt w:val="bullet"/>
      <w:lvlText w:val="-"/>
      <w:lvlJc w:val="left"/>
      <w:pPr>
        <w:ind w:left="1425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0CC923D3"/>
    <w:multiLevelType w:val="multilevel"/>
    <w:tmpl w:val="6C1C02E8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0E70E7B"/>
    <w:multiLevelType w:val="hybridMultilevel"/>
    <w:tmpl w:val="A456EA68"/>
    <w:lvl w:ilvl="0" w:tplc="07A22CA0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1121AD"/>
    <w:multiLevelType w:val="hybridMultilevel"/>
    <w:tmpl w:val="34BC8282"/>
    <w:lvl w:ilvl="0" w:tplc="340A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18147878"/>
    <w:multiLevelType w:val="hybridMultilevel"/>
    <w:tmpl w:val="E568866E"/>
    <w:lvl w:ilvl="0" w:tplc="203881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3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E44FB0"/>
    <w:multiLevelType w:val="hybridMultilevel"/>
    <w:tmpl w:val="998E65DA"/>
    <w:lvl w:ilvl="0" w:tplc="07A22CA0">
      <w:start w:val="1"/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8" w15:restartNumberingAfterBreak="0">
    <w:nsid w:val="32581904"/>
    <w:multiLevelType w:val="multilevel"/>
    <w:tmpl w:val="A5B218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2A061FA"/>
    <w:multiLevelType w:val="hybridMultilevel"/>
    <w:tmpl w:val="DAAC9C04"/>
    <w:lvl w:ilvl="0" w:tplc="07A22CA0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657A98"/>
    <w:multiLevelType w:val="hybridMultilevel"/>
    <w:tmpl w:val="5A5843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942A0C"/>
    <w:multiLevelType w:val="hybridMultilevel"/>
    <w:tmpl w:val="86D054CA"/>
    <w:lvl w:ilvl="0" w:tplc="340A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2" w15:restartNumberingAfterBreak="0">
    <w:nsid w:val="4A3D48CD"/>
    <w:multiLevelType w:val="hybridMultilevel"/>
    <w:tmpl w:val="81BEBF1E"/>
    <w:lvl w:ilvl="0" w:tplc="367EFF44">
      <w:start w:val="4"/>
      <w:numFmt w:val="bullet"/>
      <w:lvlText w:val="-"/>
      <w:lvlJc w:val="left"/>
      <w:pPr>
        <w:ind w:left="1065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58F738D4"/>
    <w:multiLevelType w:val="hybridMultilevel"/>
    <w:tmpl w:val="AE72E440"/>
    <w:lvl w:ilvl="0" w:tplc="FDF424D6">
      <w:start w:val="4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1125E"/>
    <w:multiLevelType w:val="hybridMultilevel"/>
    <w:tmpl w:val="B31A90E4"/>
    <w:lvl w:ilvl="0" w:tplc="07A22CA0">
      <w:start w:val="1"/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5" w15:restartNumberingAfterBreak="0">
    <w:nsid w:val="5B6A2899"/>
    <w:multiLevelType w:val="hybridMultilevel"/>
    <w:tmpl w:val="0A000172"/>
    <w:lvl w:ilvl="0" w:tplc="05EEF22C">
      <w:start w:val="4"/>
      <w:numFmt w:val="bullet"/>
      <w:lvlText w:val="-"/>
      <w:lvlJc w:val="left"/>
      <w:pPr>
        <w:ind w:left="1425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70CF0DBD"/>
    <w:multiLevelType w:val="hybridMultilevel"/>
    <w:tmpl w:val="D90E9BCE"/>
    <w:lvl w:ilvl="0" w:tplc="340A0003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17" w15:restartNumberingAfterBreak="0">
    <w:nsid w:val="7A2B1946"/>
    <w:multiLevelType w:val="multilevel"/>
    <w:tmpl w:val="9758A0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2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88" w:hanging="108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9"/>
  </w:num>
  <w:num w:numId="5">
    <w:abstractNumId w:val="7"/>
  </w:num>
  <w:num w:numId="6">
    <w:abstractNumId w:val="14"/>
  </w:num>
  <w:num w:numId="7">
    <w:abstractNumId w:val="0"/>
  </w:num>
  <w:num w:numId="8">
    <w:abstractNumId w:val="1"/>
  </w:num>
  <w:num w:numId="9">
    <w:abstractNumId w:val="17"/>
  </w:num>
  <w:num w:numId="10">
    <w:abstractNumId w:val="6"/>
  </w:num>
  <w:num w:numId="11">
    <w:abstractNumId w:val="16"/>
  </w:num>
  <w:num w:numId="12">
    <w:abstractNumId w:val="5"/>
  </w:num>
  <w:num w:numId="13">
    <w:abstractNumId w:val="3"/>
  </w:num>
  <w:num w:numId="14">
    <w:abstractNumId w:val="11"/>
  </w:num>
  <w:num w:numId="15">
    <w:abstractNumId w:val="13"/>
  </w:num>
  <w:num w:numId="16">
    <w:abstractNumId w:val="12"/>
  </w:num>
  <w:num w:numId="17">
    <w:abstractNumId w:val="1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C9"/>
    <w:rsid w:val="000224B2"/>
    <w:rsid w:val="00026032"/>
    <w:rsid w:val="00042B5D"/>
    <w:rsid w:val="00060438"/>
    <w:rsid w:val="0007189F"/>
    <w:rsid w:val="000A1CC0"/>
    <w:rsid w:val="000F4951"/>
    <w:rsid w:val="001010D0"/>
    <w:rsid w:val="00126CE1"/>
    <w:rsid w:val="00126E2B"/>
    <w:rsid w:val="00135E3B"/>
    <w:rsid w:val="001378FF"/>
    <w:rsid w:val="001475D5"/>
    <w:rsid w:val="001850BB"/>
    <w:rsid w:val="00186616"/>
    <w:rsid w:val="00192BC6"/>
    <w:rsid w:val="001A5E0D"/>
    <w:rsid w:val="001C78CF"/>
    <w:rsid w:val="001E4EE8"/>
    <w:rsid w:val="001F3A0D"/>
    <w:rsid w:val="002A6A64"/>
    <w:rsid w:val="002A715E"/>
    <w:rsid w:val="002C5E2F"/>
    <w:rsid w:val="002E75A4"/>
    <w:rsid w:val="0030061C"/>
    <w:rsid w:val="00304F84"/>
    <w:rsid w:val="003103AF"/>
    <w:rsid w:val="00310651"/>
    <w:rsid w:val="00336EFA"/>
    <w:rsid w:val="003620BE"/>
    <w:rsid w:val="00363856"/>
    <w:rsid w:val="00377668"/>
    <w:rsid w:val="00391DEF"/>
    <w:rsid w:val="003D3232"/>
    <w:rsid w:val="003F6D72"/>
    <w:rsid w:val="00410888"/>
    <w:rsid w:val="00430833"/>
    <w:rsid w:val="004519BD"/>
    <w:rsid w:val="004760E0"/>
    <w:rsid w:val="004D0BFF"/>
    <w:rsid w:val="004F464C"/>
    <w:rsid w:val="00523C44"/>
    <w:rsid w:val="005254FC"/>
    <w:rsid w:val="005513C9"/>
    <w:rsid w:val="00654B29"/>
    <w:rsid w:val="0068772C"/>
    <w:rsid w:val="00690C9F"/>
    <w:rsid w:val="006E3EEC"/>
    <w:rsid w:val="006E482F"/>
    <w:rsid w:val="006E6B7D"/>
    <w:rsid w:val="00720DA3"/>
    <w:rsid w:val="00735638"/>
    <w:rsid w:val="007466D9"/>
    <w:rsid w:val="0074725B"/>
    <w:rsid w:val="00764FF2"/>
    <w:rsid w:val="007A6A98"/>
    <w:rsid w:val="007E5188"/>
    <w:rsid w:val="00803E32"/>
    <w:rsid w:val="008074BB"/>
    <w:rsid w:val="008C4219"/>
    <w:rsid w:val="008D3F9D"/>
    <w:rsid w:val="008E7387"/>
    <w:rsid w:val="00904B29"/>
    <w:rsid w:val="0092643B"/>
    <w:rsid w:val="009D641A"/>
    <w:rsid w:val="009F3A7A"/>
    <w:rsid w:val="009F5BDF"/>
    <w:rsid w:val="00A40CF6"/>
    <w:rsid w:val="00A50532"/>
    <w:rsid w:val="00A65A8B"/>
    <w:rsid w:val="00AE7C59"/>
    <w:rsid w:val="00B05F4E"/>
    <w:rsid w:val="00B82264"/>
    <w:rsid w:val="00BB01CC"/>
    <w:rsid w:val="00BC07AD"/>
    <w:rsid w:val="00BE573F"/>
    <w:rsid w:val="00BF53AB"/>
    <w:rsid w:val="00C06F6F"/>
    <w:rsid w:val="00C116C5"/>
    <w:rsid w:val="00C14BFA"/>
    <w:rsid w:val="00C356AE"/>
    <w:rsid w:val="00C421EA"/>
    <w:rsid w:val="00C67CAD"/>
    <w:rsid w:val="00C711D4"/>
    <w:rsid w:val="00C73E25"/>
    <w:rsid w:val="00CA1B96"/>
    <w:rsid w:val="00CA21C2"/>
    <w:rsid w:val="00CA3891"/>
    <w:rsid w:val="00CB5472"/>
    <w:rsid w:val="00CF2B7D"/>
    <w:rsid w:val="00D03F3A"/>
    <w:rsid w:val="00D12038"/>
    <w:rsid w:val="00D228B9"/>
    <w:rsid w:val="00D270E4"/>
    <w:rsid w:val="00D34741"/>
    <w:rsid w:val="00D43748"/>
    <w:rsid w:val="00D458F3"/>
    <w:rsid w:val="00D54BD6"/>
    <w:rsid w:val="00D73B9A"/>
    <w:rsid w:val="00DB511C"/>
    <w:rsid w:val="00DF410B"/>
    <w:rsid w:val="00E012B4"/>
    <w:rsid w:val="00E14C23"/>
    <w:rsid w:val="00E4261D"/>
    <w:rsid w:val="00E717E1"/>
    <w:rsid w:val="00E86A0C"/>
    <w:rsid w:val="00EC5DF6"/>
    <w:rsid w:val="00ED0792"/>
    <w:rsid w:val="00EE7A69"/>
    <w:rsid w:val="00F213F7"/>
    <w:rsid w:val="00FA091A"/>
    <w:rsid w:val="00FB5BDD"/>
    <w:rsid w:val="00FB6388"/>
    <w:rsid w:val="00FD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7AD5D5-99BA-43AD-ABDD-31D2BF04C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4519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13C9"/>
    <w:pPr>
      <w:ind w:left="720"/>
      <w:contextualSpacing/>
    </w:pPr>
  </w:style>
  <w:style w:type="paragraph" w:styleId="Puesto">
    <w:name w:val="Title"/>
    <w:basedOn w:val="Normal"/>
    <w:next w:val="Normal"/>
    <w:link w:val="PuestoCar"/>
    <w:uiPriority w:val="10"/>
    <w:qFormat/>
    <w:rsid w:val="008074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8074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ar">
    <w:name w:val="Título 1 Car"/>
    <w:basedOn w:val="Fuentedeprrafopredeter"/>
    <w:link w:val="Ttulo1"/>
    <w:uiPriority w:val="9"/>
    <w:rsid w:val="004519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rsid w:val="00C67CA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C67CA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C67CA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C67CAD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C67CAD"/>
  </w:style>
  <w:style w:type="paragraph" w:styleId="Textodeglobo">
    <w:name w:val="Balloon Text"/>
    <w:basedOn w:val="Normal"/>
    <w:link w:val="TextodegloboCar"/>
    <w:uiPriority w:val="99"/>
    <w:semiHidden/>
    <w:unhideWhenUsed/>
    <w:rsid w:val="00C67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7CA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F3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A5053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6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132D3-4450-4197-B229-DE4F3C878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805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Valenzuela</dc:creator>
  <cp:lastModifiedBy>usuario</cp:lastModifiedBy>
  <cp:revision>10</cp:revision>
  <cp:lastPrinted>2016-08-02T13:40:00Z</cp:lastPrinted>
  <dcterms:created xsi:type="dcterms:W3CDTF">2017-09-12T04:52:00Z</dcterms:created>
  <dcterms:modified xsi:type="dcterms:W3CDTF">2017-11-16T12:30:00Z</dcterms:modified>
</cp:coreProperties>
</file>