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Eazy Voice To Text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Felipe Crispin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Mauricio Benavides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Rodrigo Suaña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Anibal Laura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Tareas Completadas: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Apartado de especificaciones terminado.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la planificación del proyecto II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casos de uso de la aplicación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25-10-2022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Planificación del proyecto: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Graficar los casos de uso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3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Todos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los diagramas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3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Responsables: Todos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Elaboración de Informe II</w:t>
            </w:r>
          </w:p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S8p/ENbxkO7DSo6zWaM8ppkLVg==">AMUW2mUqMStcpWAzZZrZA26Tp40R4HimHhJY0+TND0+69a7Y33HMOxKSz6MkzgfAlnD5A9y9rMwNJrPU/0+WkfvRz5S+Of053OO9dj18Jr5JsIV27uK5xfKSI5daBNGGtC7N5xopQ8g5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