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7DEC7" w14:textId="77777777" w:rsidR="00C11018" w:rsidRPr="00C11018" w:rsidRDefault="00C11018" w:rsidP="00C11018">
      <w:pPr>
        <w:jc w:val="center"/>
        <w:rPr>
          <w:rFonts w:ascii="Verdana" w:hAnsi="Verdana"/>
          <w:b/>
          <w:sz w:val="20"/>
          <w:lang w:val="es-CL"/>
        </w:rPr>
      </w:pPr>
      <w:r w:rsidRPr="00C11018">
        <w:rPr>
          <w:rFonts w:ascii="Verdana" w:hAnsi="Verdana"/>
          <w:b/>
          <w:lang w:val="es-CL"/>
        </w:rPr>
        <w:t>BITÁCORA DE AVANCE</w:t>
      </w:r>
    </w:p>
    <w:p w14:paraId="406A7C18" w14:textId="77777777" w:rsidR="00C11018" w:rsidRPr="00C11018" w:rsidRDefault="00C11018" w:rsidP="00C11018">
      <w:pPr>
        <w:rPr>
          <w:rFonts w:ascii="Verdana" w:hAnsi="Verdana"/>
          <w:lang w:val="es-CL"/>
        </w:rPr>
      </w:pPr>
    </w:p>
    <w:tbl>
      <w:tblPr>
        <w:tblStyle w:val="Tablaconcuadrcula"/>
        <w:tblW w:w="0" w:type="auto"/>
        <w:tblLook w:val="04A0" w:firstRow="1" w:lastRow="0" w:firstColumn="1" w:lastColumn="0" w:noHBand="0" w:noVBand="1"/>
      </w:tblPr>
      <w:tblGrid>
        <w:gridCol w:w="1665"/>
        <w:gridCol w:w="8299"/>
      </w:tblGrid>
      <w:tr w:rsidR="00C11018" w:rsidRPr="00C11018" w14:paraId="17A741B5" w14:textId="77777777" w:rsidTr="00582DD3">
        <w:tc>
          <w:tcPr>
            <w:tcW w:w="1668" w:type="dxa"/>
          </w:tcPr>
          <w:p w14:paraId="50276BAD" w14:textId="77777777" w:rsidR="00C11018" w:rsidRPr="00C11018" w:rsidRDefault="00C11018" w:rsidP="00C11018">
            <w:pPr>
              <w:rPr>
                <w:rFonts w:ascii="Verdana" w:hAnsi="Verdana"/>
                <w:sz w:val="22"/>
                <w:lang w:val="es-CL"/>
              </w:rPr>
            </w:pPr>
            <w:r w:rsidRPr="00C11018">
              <w:rPr>
                <w:rFonts w:ascii="Verdana" w:hAnsi="Verdana"/>
                <w:sz w:val="22"/>
                <w:lang w:val="es-CL"/>
              </w:rPr>
              <w:t>CURSO:</w:t>
            </w:r>
          </w:p>
        </w:tc>
        <w:tc>
          <w:tcPr>
            <w:tcW w:w="8446" w:type="dxa"/>
          </w:tcPr>
          <w:p w14:paraId="135AA637" w14:textId="77777777" w:rsidR="00C11018" w:rsidRPr="00C11018" w:rsidRDefault="0037711C" w:rsidP="00C11018">
            <w:pPr>
              <w:rPr>
                <w:rFonts w:ascii="Verdana" w:hAnsi="Verdana"/>
                <w:sz w:val="22"/>
                <w:lang w:val="es-CL"/>
              </w:rPr>
            </w:pPr>
            <w:r>
              <w:rPr>
                <w:rFonts w:ascii="Verdana" w:hAnsi="Verdana"/>
                <w:sz w:val="22"/>
                <w:lang w:val="es-CL"/>
              </w:rPr>
              <w:t>Proyecto 1</w:t>
            </w:r>
          </w:p>
        </w:tc>
      </w:tr>
      <w:tr w:rsidR="00C11018" w:rsidRPr="00C11018" w14:paraId="226546F8" w14:textId="77777777" w:rsidTr="00582DD3">
        <w:tc>
          <w:tcPr>
            <w:tcW w:w="1668" w:type="dxa"/>
          </w:tcPr>
          <w:p w14:paraId="0690794D" w14:textId="77777777" w:rsidR="00C11018" w:rsidRPr="00C11018" w:rsidRDefault="00C11018" w:rsidP="00C11018">
            <w:pPr>
              <w:rPr>
                <w:rFonts w:ascii="Verdana" w:hAnsi="Verdana"/>
                <w:sz w:val="22"/>
                <w:lang w:val="es-CL"/>
              </w:rPr>
            </w:pPr>
            <w:r w:rsidRPr="00C11018">
              <w:rPr>
                <w:rFonts w:ascii="Verdana" w:hAnsi="Verdana"/>
                <w:sz w:val="22"/>
                <w:lang w:val="es-CL"/>
              </w:rPr>
              <w:t>PROYECTO:</w:t>
            </w:r>
          </w:p>
        </w:tc>
        <w:tc>
          <w:tcPr>
            <w:tcW w:w="8446" w:type="dxa"/>
          </w:tcPr>
          <w:p w14:paraId="6F8A2974" w14:textId="668BF042" w:rsidR="00C11018" w:rsidRPr="0091709E" w:rsidRDefault="008C787F" w:rsidP="0037711C">
            <w:pPr>
              <w:rPr>
                <w:rFonts w:ascii="Verdana" w:hAnsi="Verdana"/>
              </w:rPr>
            </w:pPr>
            <w:proofErr w:type="spellStart"/>
            <w:r w:rsidRPr="0091709E">
              <w:rPr>
                <w:rFonts w:ascii="Verdana" w:hAnsi="Verdana"/>
                <w:sz w:val="22"/>
                <w:szCs w:val="18"/>
              </w:rPr>
              <w:t>Gorilla-Tank</w:t>
            </w:r>
            <w:proofErr w:type="spellEnd"/>
            <w:r w:rsidRPr="0091709E">
              <w:rPr>
                <w:rFonts w:ascii="Verdana" w:hAnsi="Verdana"/>
                <w:sz w:val="22"/>
                <w:szCs w:val="18"/>
              </w:rPr>
              <w:t xml:space="preserve"> MK ll</w:t>
            </w:r>
          </w:p>
        </w:tc>
      </w:tr>
      <w:tr w:rsidR="00C11018" w:rsidRPr="00C11018" w14:paraId="5B7BA316" w14:textId="77777777" w:rsidTr="00582DD3">
        <w:tc>
          <w:tcPr>
            <w:tcW w:w="1668" w:type="dxa"/>
          </w:tcPr>
          <w:p w14:paraId="22606D70" w14:textId="77777777" w:rsidR="00C11018" w:rsidRPr="00C11018" w:rsidRDefault="00C11018" w:rsidP="00C11018">
            <w:pPr>
              <w:rPr>
                <w:rFonts w:ascii="Verdana" w:hAnsi="Verdana"/>
                <w:sz w:val="22"/>
                <w:lang w:val="es-CL"/>
              </w:rPr>
            </w:pPr>
            <w:r w:rsidRPr="00C11018">
              <w:rPr>
                <w:rFonts w:ascii="Verdana" w:hAnsi="Verdana"/>
                <w:sz w:val="22"/>
                <w:lang w:val="es-CL"/>
              </w:rPr>
              <w:t>GRUPO:</w:t>
            </w:r>
          </w:p>
        </w:tc>
        <w:tc>
          <w:tcPr>
            <w:tcW w:w="8446" w:type="dxa"/>
          </w:tcPr>
          <w:p w14:paraId="68533741" w14:textId="182136A2" w:rsidR="00C11018" w:rsidRPr="00C11018" w:rsidRDefault="00EB2D56" w:rsidP="00C11018">
            <w:pPr>
              <w:rPr>
                <w:rFonts w:ascii="Verdana" w:hAnsi="Verdana"/>
                <w:sz w:val="22"/>
                <w:lang w:val="es-CL"/>
              </w:rPr>
            </w:pPr>
            <w:r>
              <w:rPr>
                <w:rFonts w:ascii="Verdana" w:hAnsi="Verdana"/>
                <w:sz w:val="22"/>
                <w:lang w:val="es-CL"/>
              </w:rPr>
              <w:t>6</w:t>
            </w:r>
            <w:r w:rsidR="00B51D08">
              <w:rPr>
                <w:rFonts w:ascii="Verdana" w:hAnsi="Verdana"/>
                <w:sz w:val="22"/>
                <w:lang w:val="es-CL"/>
              </w:rPr>
              <w:t>A</w:t>
            </w:r>
          </w:p>
        </w:tc>
      </w:tr>
    </w:tbl>
    <w:p w14:paraId="312C611A" w14:textId="27C134C4" w:rsidR="00C11018" w:rsidRDefault="00E3160F" w:rsidP="00C11018">
      <w:pPr>
        <w:rPr>
          <w:rFonts w:ascii="Verdana" w:hAnsi="Verdana"/>
          <w:lang w:val="es-CL"/>
        </w:rPr>
      </w:pPr>
      <w:r>
        <w:rPr>
          <w:rFonts w:ascii="Verdana" w:hAnsi="Verdana"/>
          <w:lang w:val="es-CL"/>
        </w:rPr>
        <w:t xml:space="preserve">   </w:t>
      </w:r>
    </w:p>
    <w:tbl>
      <w:tblPr>
        <w:tblStyle w:val="Tablaconcuadrcula"/>
        <w:tblW w:w="10480" w:type="dxa"/>
        <w:tblLook w:val="04A0" w:firstRow="1" w:lastRow="0" w:firstColumn="1" w:lastColumn="0" w:noHBand="0" w:noVBand="1"/>
      </w:tblPr>
      <w:tblGrid>
        <w:gridCol w:w="2263"/>
        <w:gridCol w:w="2340"/>
        <w:gridCol w:w="5877"/>
      </w:tblGrid>
      <w:tr w:rsidR="00C11018" w:rsidRPr="00C11018" w14:paraId="15D5BFA1" w14:textId="77777777" w:rsidTr="00C806C1">
        <w:trPr>
          <w:trHeight w:val="308"/>
        </w:trPr>
        <w:tc>
          <w:tcPr>
            <w:tcW w:w="2263" w:type="dxa"/>
            <w:shd w:val="clear" w:color="auto" w:fill="F2F2F2" w:themeFill="background1" w:themeFillShade="F2"/>
            <w:vAlign w:val="center"/>
          </w:tcPr>
          <w:p w14:paraId="2BCB44E2" w14:textId="35A55111" w:rsidR="00C11018" w:rsidRPr="00F82F3C" w:rsidRDefault="00C11018" w:rsidP="00DE132C">
            <w:pPr>
              <w:rPr>
                <w:rFonts w:ascii="Verdana" w:hAnsi="Verdana"/>
                <w:b/>
                <w:sz w:val="20"/>
                <w:lang w:val="es-CL"/>
              </w:rPr>
            </w:pPr>
            <w:r w:rsidRPr="00F82F3C">
              <w:rPr>
                <w:rFonts w:ascii="Verdana" w:hAnsi="Verdana"/>
                <w:b/>
                <w:sz w:val="20"/>
                <w:lang w:val="es-CL"/>
              </w:rPr>
              <w:t>FECHA DE SESIÓN</w:t>
            </w:r>
          </w:p>
        </w:tc>
        <w:tc>
          <w:tcPr>
            <w:tcW w:w="8217" w:type="dxa"/>
            <w:gridSpan w:val="2"/>
            <w:vAlign w:val="center"/>
          </w:tcPr>
          <w:p w14:paraId="301E4F52" w14:textId="1742B554" w:rsidR="00DE132C" w:rsidRPr="00C11018" w:rsidRDefault="00604E31" w:rsidP="00DE132C">
            <w:pPr>
              <w:spacing w:line="360" w:lineRule="auto"/>
              <w:rPr>
                <w:rFonts w:ascii="Verdana" w:hAnsi="Verdana"/>
                <w:sz w:val="20"/>
                <w:lang w:val="es-CL"/>
              </w:rPr>
            </w:pPr>
            <w:r>
              <w:rPr>
                <w:rFonts w:ascii="Verdana" w:hAnsi="Verdana"/>
                <w:sz w:val="20"/>
                <w:lang w:val="es-CL"/>
              </w:rPr>
              <w:t xml:space="preserve">Semana </w:t>
            </w:r>
            <w:r w:rsidR="005624D4">
              <w:rPr>
                <w:rFonts w:ascii="Verdana" w:hAnsi="Verdana"/>
                <w:sz w:val="20"/>
                <w:lang w:val="es-CL"/>
              </w:rPr>
              <w:t>9</w:t>
            </w:r>
            <w:r w:rsidR="00D80CD2">
              <w:rPr>
                <w:rFonts w:ascii="Verdana" w:hAnsi="Verdana"/>
                <w:sz w:val="20"/>
                <w:lang w:val="es-CL"/>
              </w:rPr>
              <w:t xml:space="preserve"> </w:t>
            </w:r>
            <w:r>
              <w:rPr>
                <w:rFonts w:ascii="Verdana" w:hAnsi="Verdana"/>
                <w:sz w:val="20"/>
                <w:lang w:val="es-CL"/>
              </w:rPr>
              <w:t>(</w:t>
            </w:r>
            <w:r w:rsidR="00F320FB">
              <w:rPr>
                <w:rFonts w:ascii="Verdana" w:hAnsi="Verdana"/>
                <w:sz w:val="20"/>
                <w:lang w:val="es-CL"/>
              </w:rPr>
              <w:t>1</w:t>
            </w:r>
            <w:r w:rsidR="005624D4">
              <w:rPr>
                <w:rFonts w:ascii="Verdana" w:hAnsi="Verdana"/>
                <w:sz w:val="20"/>
                <w:lang w:val="es-CL"/>
              </w:rPr>
              <w:t xml:space="preserve">7 </w:t>
            </w:r>
            <w:r w:rsidR="00F0240D">
              <w:rPr>
                <w:rFonts w:ascii="Verdana" w:hAnsi="Verdana"/>
                <w:sz w:val="20"/>
                <w:lang w:val="es-CL"/>
              </w:rPr>
              <w:t>de Octubre</w:t>
            </w:r>
            <w:r>
              <w:rPr>
                <w:rFonts w:ascii="Verdana" w:hAnsi="Verdana"/>
                <w:sz w:val="20"/>
                <w:lang w:val="es-CL"/>
              </w:rPr>
              <w:t xml:space="preserve"> – </w:t>
            </w:r>
            <w:r w:rsidR="005624D4">
              <w:rPr>
                <w:rFonts w:ascii="Verdana" w:hAnsi="Verdana"/>
                <w:sz w:val="20"/>
                <w:lang w:val="es-CL"/>
              </w:rPr>
              <w:t>23</w:t>
            </w:r>
            <w:r w:rsidR="00F0240D">
              <w:rPr>
                <w:rFonts w:ascii="Verdana" w:hAnsi="Verdana"/>
                <w:sz w:val="20"/>
                <w:lang w:val="es-CL"/>
              </w:rPr>
              <w:t xml:space="preserve"> de Octubre</w:t>
            </w:r>
            <w:r>
              <w:rPr>
                <w:rFonts w:ascii="Verdana" w:hAnsi="Verdana"/>
                <w:sz w:val="20"/>
                <w:lang w:val="es-CL"/>
              </w:rPr>
              <w:t xml:space="preserve">) </w:t>
            </w:r>
          </w:p>
        </w:tc>
      </w:tr>
      <w:tr w:rsidR="00CD00C0" w:rsidRPr="00C11018" w14:paraId="57FAA8DC" w14:textId="77777777" w:rsidTr="00C806C1">
        <w:trPr>
          <w:trHeight w:val="607"/>
        </w:trPr>
        <w:tc>
          <w:tcPr>
            <w:tcW w:w="2263" w:type="dxa"/>
            <w:shd w:val="clear" w:color="auto" w:fill="F2F2F2" w:themeFill="background1" w:themeFillShade="F2"/>
            <w:vAlign w:val="center"/>
          </w:tcPr>
          <w:p w14:paraId="211F644D" w14:textId="1B44B375" w:rsidR="00CD00C0" w:rsidRPr="00F82F3C" w:rsidRDefault="00CD00C0" w:rsidP="00DE132C">
            <w:pPr>
              <w:rPr>
                <w:rFonts w:ascii="Verdana" w:hAnsi="Verdana"/>
                <w:b/>
                <w:sz w:val="20"/>
                <w:lang w:val="es-CL"/>
              </w:rPr>
            </w:pPr>
            <w:r>
              <w:rPr>
                <w:rFonts w:ascii="Verdana" w:hAnsi="Verdana"/>
                <w:b/>
                <w:sz w:val="20"/>
                <w:lang w:val="es-CL"/>
              </w:rPr>
              <w:t>ASISTENTES</w:t>
            </w:r>
          </w:p>
        </w:tc>
        <w:tc>
          <w:tcPr>
            <w:tcW w:w="8217" w:type="dxa"/>
            <w:gridSpan w:val="2"/>
            <w:vAlign w:val="center"/>
          </w:tcPr>
          <w:p w14:paraId="4C579BA3" w14:textId="12E754EB" w:rsidR="00CD00C0" w:rsidRDefault="00CD00C0" w:rsidP="00DE132C">
            <w:pPr>
              <w:rPr>
                <w:rFonts w:ascii="Verdana" w:hAnsi="Verdana"/>
                <w:sz w:val="20"/>
                <w:lang w:val="es-CL"/>
              </w:rPr>
            </w:pPr>
            <w:r>
              <w:rPr>
                <w:rFonts w:ascii="Verdana" w:hAnsi="Verdana"/>
                <w:sz w:val="20"/>
                <w:lang w:val="es-CL"/>
              </w:rPr>
              <w:t xml:space="preserve">Gabriel </w:t>
            </w:r>
            <w:proofErr w:type="spellStart"/>
            <w:r>
              <w:rPr>
                <w:rFonts w:ascii="Verdana" w:hAnsi="Verdana"/>
                <w:sz w:val="20"/>
                <w:lang w:val="es-CL"/>
              </w:rPr>
              <w:t>Pailamilla</w:t>
            </w:r>
            <w:proofErr w:type="spellEnd"/>
            <w:r>
              <w:rPr>
                <w:rFonts w:ascii="Verdana" w:hAnsi="Verdana"/>
                <w:sz w:val="20"/>
                <w:lang w:val="es-CL"/>
              </w:rPr>
              <w:t>, Luciano Vera</w:t>
            </w:r>
            <w:r w:rsidR="00E35756">
              <w:rPr>
                <w:rFonts w:ascii="Verdana" w:hAnsi="Verdana"/>
                <w:sz w:val="20"/>
                <w:lang w:val="es-CL"/>
              </w:rPr>
              <w:t xml:space="preserve">, </w:t>
            </w:r>
            <w:proofErr w:type="spellStart"/>
            <w:r w:rsidR="00E35756">
              <w:rPr>
                <w:rFonts w:ascii="Verdana" w:hAnsi="Verdana"/>
                <w:sz w:val="20"/>
                <w:lang w:val="es-CL"/>
              </w:rPr>
              <w:t>Vranika</w:t>
            </w:r>
            <w:proofErr w:type="spellEnd"/>
            <w:r w:rsidR="00E35756">
              <w:rPr>
                <w:rFonts w:ascii="Verdana" w:hAnsi="Verdana"/>
                <w:sz w:val="20"/>
                <w:lang w:val="es-CL"/>
              </w:rPr>
              <w:t xml:space="preserve"> Santiago</w:t>
            </w:r>
            <w:r w:rsidR="00DE132C">
              <w:rPr>
                <w:rFonts w:ascii="Verdana" w:hAnsi="Verdana"/>
                <w:sz w:val="20"/>
                <w:lang w:val="es-CL"/>
              </w:rPr>
              <w:t>,</w:t>
            </w:r>
            <w:r w:rsidR="00E35756">
              <w:rPr>
                <w:rFonts w:ascii="Verdana" w:hAnsi="Verdana"/>
                <w:sz w:val="20"/>
                <w:lang w:val="es-CL"/>
              </w:rPr>
              <w:t xml:space="preserve"> Luis Huanca</w:t>
            </w:r>
            <w:r w:rsidR="00DE132C">
              <w:rPr>
                <w:rFonts w:ascii="Verdana" w:hAnsi="Verdana"/>
                <w:sz w:val="20"/>
                <w:lang w:val="es-CL"/>
              </w:rPr>
              <w:t xml:space="preserve"> y Brayan García.</w:t>
            </w:r>
          </w:p>
        </w:tc>
      </w:tr>
      <w:tr w:rsidR="00C11018" w:rsidRPr="00C11018" w14:paraId="3FDA5E8D" w14:textId="77777777" w:rsidTr="004456AE">
        <w:trPr>
          <w:trHeight w:val="3767"/>
        </w:trPr>
        <w:tc>
          <w:tcPr>
            <w:tcW w:w="2263" w:type="dxa"/>
            <w:shd w:val="clear" w:color="auto" w:fill="F2F2F2" w:themeFill="background1" w:themeFillShade="F2"/>
            <w:vAlign w:val="center"/>
          </w:tcPr>
          <w:p w14:paraId="442537DD" w14:textId="61F55181" w:rsidR="00C11018" w:rsidRPr="00F82F3C" w:rsidRDefault="00C11018" w:rsidP="00DE132C">
            <w:pPr>
              <w:rPr>
                <w:rFonts w:ascii="Verdana" w:hAnsi="Verdana"/>
                <w:b/>
                <w:sz w:val="20"/>
                <w:lang w:val="es-CL"/>
              </w:rPr>
            </w:pPr>
            <w:r w:rsidRPr="00F82F3C">
              <w:rPr>
                <w:rFonts w:ascii="Verdana" w:hAnsi="Verdana"/>
                <w:b/>
                <w:sz w:val="20"/>
                <w:lang w:val="es-CL"/>
              </w:rPr>
              <w:t>DESARROLLO</w:t>
            </w:r>
          </w:p>
        </w:tc>
        <w:tc>
          <w:tcPr>
            <w:tcW w:w="8217" w:type="dxa"/>
            <w:gridSpan w:val="2"/>
            <w:vAlign w:val="center"/>
          </w:tcPr>
          <w:p w14:paraId="0AC5C233" w14:textId="6F6AFEA8" w:rsidR="00665838" w:rsidRDefault="00665838" w:rsidP="00916F79">
            <w:pPr>
              <w:pStyle w:val="Prrafodelista"/>
              <w:numPr>
                <w:ilvl w:val="0"/>
                <w:numId w:val="5"/>
              </w:numPr>
              <w:jc w:val="both"/>
              <w:rPr>
                <w:rFonts w:ascii="Verdana" w:hAnsi="Verdana"/>
                <w:sz w:val="20"/>
                <w:lang w:val="es-CL"/>
              </w:rPr>
            </w:pPr>
            <w:r>
              <w:rPr>
                <w:rFonts w:ascii="Verdana" w:hAnsi="Verdana"/>
                <w:sz w:val="20"/>
                <w:lang w:val="es-CL"/>
              </w:rPr>
              <w:t xml:space="preserve">Debido a que anteriormente el código escrito en </w:t>
            </w:r>
            <w:proofErr w:type="spellStart"/>
            <w:r>
              <w:rPr>
                <w:rFonts w:ascii="Verdana" w:hAnsi="Verdana"/>
                <w:sz w:val="20"/>
                <w:lang w:val="es-CL"/>
              </w:rPr>
              <w:t>Micropython</w:t>
            </w:r>
            <w:proofErr w:type="spellEnd"/>
            <w:r>
              <w:rPr>
                <w:rFonts w:ascii="Verdana" w:hAnsi="Verdana"/>
                <w:sz w:val="20"/>
                <w:lang w:val="es-CL"/>
              </w:rPr>
              <w:t xml:space="preserve"> presentó problemas de compatibilidad con </w:t>
            </w:r>
            <w:proofErr w:type="spellStart"/>
            <w:r>
              <w:rPr>
                <w:rFonts w:ascii="Verdana" w:hAnsi="Verdana"/>
                <w:sz w:val="20"/>
                <w:lang w:val="es-CL"/>
              </w:rPr>
              <w:t>Putty</w:t>
            </w:r>
            <w:proofErr w:type="spellEnd"/>
            <w:r>
              <w:rPr>
                <w:rFonts w:ascii="Verdana" w:hAnsi="Verdana"/>
                <w:sz w:val="20"/>
                <w:lang w:val="es-CL"/>
              </w:rPr>
              <w:t>, se empezó a reescribir el código en EV3DEV2</w:t>
            </w:r>
            <w:r w:rsidR="00B426C4">
              <w:rPr>
                <w:rFonts w:ascii="Verdana" w:hAnsi="Verdana"/>
                <w:sz w:val="20"/>
                <w:lang w:val="es-CL"/>
              </w:rPr>
              <w:t>.</w:t>
            </w:r>
          </w:p>
          <w:p w14:paraId="76B86F7C" w14:textId="725183B5" w:rsidR="009E2B37" w:rsidRDefault="009E2B37" w:rsidP="009E2B37">
            <w:pPr>
              <w:pStyle w:val="Prrafodelista"/>
              <w:numPr>
                <w:ilvl w:val="0"/>
                <w:numId w:val="5"/>
              </w:numPr>
              <w:jc w:val="both"/>
              <w:rPr>
                <w:rFonts w:ascii="Verdana" w:hAnsi="Verdana"/>
                <w:sz w:val="20"/>
                <w:lang w:val="es-CL"/>
              </w:rPr>
            </w:pPr>
            <w:r>
              <w:rPr>
                <w:rFonts w:ascii="Verdana" w:hAnsi="Verdana"/>
                <w:sz w:val="20"/>
                <w:lang w:val="es-CL"/>
              </w:rPr>
              <w:t>Se agregaron elementos a la interfaz (botón para conectar el robot al notebook y otro para disparar).</w:t>
            </w:r>
          </w:p>
          <w:p w14:paraId="3C36A98B" w14:textId="18131DD4" w:rsidR="00054823" w:rsidRPr="009E2B37" w:rsidRDefault="00054823" w:rsidP="009E2B37">
            <w:pPr>
              <w:pStyle w:val="Prrafodelista"/>
              <w:numPr>
                <w:ilvl w:val="0"/>
                <w:numId w:val="5"/>
              </w:numPr>
              <w:jc w:val="both"/>
              <w:rPr>
                <w:rFonts w:ascii="Verdana" w:hAnsi="Verdana"/>
                <w:sz w:val="20"/>
                <w:lang w:val="es-CL"/>
              </w:rPr>
            </w:pPr>
            <w:r>
              <w:rPr>
                <w:rFonts w:ascii="Verdana" w:hAnsi="Verdana"/>
                <w:sz w:val="20"/>
                <w:lang w:val="es-CL"/>
              </w:rPr>
              <w:t xml:space="preserve">En un comienzo, el usuario escogía el ángulo de inclinación a través de una lista despegable (las opciones que existían era 0°, 45° y 90°), no obstante, como grupo, se estableció que el usuario ingresaría el ángulo en un rango de 0° a 90° a través de un </w:t>
            </w:r>
            <w:proofErr w:type="spellStart"/>
            <w:r w:rsidRPr="008D7DFC">
              <w:rPr>
                <w:rFonts w:ascii="Verdana" w:hAnsi="Verdana"/>
                <w:i/>
                <w:iCs/>
                <w:sz w:val="20"/>
                <w:lang w:val="es-CL"/>
              </w:rPr>
              <w:t>Entry</w:t>
            </w:r>
            <w:proofErr w:type="spellEnd"/>
            <w:r>
              <w:rPr>
                <w:rFonts w:ascii="Verdana" w:hAnsi="Verdana"/>
                <w:sz w:val="20"/>
                <w:lang w:val="es-CL"/>
              </w:rPr>
              <w:t>.</w:t>
            </w:r>
          </w:p>
          <w:p w14:paraId="47E33412" w14:textId="2D82D95B" w:rsidR="00054823" w:rsidRPr="00054823" w:rsidRDefault="009E2B37" w:rsidP="00054823">
            <w:pPr>
              <w:pStyle w:val="Prrafodelista"/>
              <w:numPr>
                <w:ilvl w:val="0"/>
                <w:numId w:val="5"/>
              </w:numPr>
              <w:jc w:val="both"/>
              <w:rPr>
                <w:rFonts w:ascii="Verdana" w:hAnsi="Verdana"/>
                <w:sz w:val="20"/>
                <w:lang w:val="es-CL"/>
              </w:rPr>
            </w:pPr>
            <w:r>
              <w:rPr>
                <w:rFonts w:ascii="Verdana" w:hAnsi="Verdana"/>
                <w:sz w:val="20"/>
                <w:lang w:val="es-CL"/>
              </w:rPr>
              <w:t>Luego de terminar la codificación de los movimientos, se conectó la interfaz al servidor sin ningún problema.</w:t>
            </w:r>
          </w:p>
          <w:p w14:paraId="15521CE9" w14:textId="77777777" w:rsidR="00B426C4" w:rsidRDefault="00B426C4" w:rsidP="00916F79">
            <w:pPr>
              <w:pStyle w:val="Prrafodelista"/>
              <w:numPr>
                <w:ilvl w:val="0"/>
                <w:numId w:val="5"/>
              </w:numPr>
              <w:jc w:val="both"/>
              <w:rPr>
                <w:rFonts w:ascii="Verdana" w:hAnsi="Verdana"/>
                <w:sz w:val="20"/>
                <w:lang w:val="es-CL"/>
              </w:rPr>
            </w:pPr>
            <w:r>
              <w:rPr>
                <w:rFonts w:ascii="Verdana" w:hAnsi="Verdana"/>
                <w:sz w:val="20"/>
                <w:lang w:val="es-CL"/>
              </w:rPr>
              <w:t xml:space="preserve">Se </w:t>
            </w:r>
            <w:r w:rsidR="009E2B37">
              <w:rPr>
                <w:rFonts w:ascii="Verdana" w:hAnsi="Verdana"/>
                <w:sz w:val="20"/>
                <w:lang w:val="es-CL"/>
              </w:rPr>
              <w:t xml:space="preserve">estudiaron las fórmulas del movimiento parabólico para luego realizar las predicciones correspondientes. </w:t>
            </w:r>
          </w:p>
          <w:p w14:paraId="33052F8F" w14:textId="77777777" w:rsidR="00054823" w:rsidRDefault="00054823" w:rsidP="00916F79">
            <w:pPr>
              <w:pStyle w:val="Prrafodelista"/>
              <w:numPr>
                <w:ilvl w:val="0"/>
                <w:numId w:val="5"/>
              </w:numPr>
              <w:jc w:val="both"/>
              <w:rPr>
                <w:rFonts w:ascii="Verdana" w:hAnsi="Verdana"/>
                <w:sz w:val="20"/>
                <w:lang w:val="es-CL"/>
              </w:rPr>
            </w:pPr>
            <w:r>
              <w:rPr>
                <w:rFonts w:ascii="Verdana" w:hAnsi="Verdana"/>
                <w:sz w:val="20"/>
                <w:lang w:val="es-CL"/>
              </w:rPr>
              <w:t xml:space="preserve">La wiki fue actualizada en </w:t>
            </w:r>
            <w:proofErr w:type="spellStart"/>
            <w:r>
              <w:rPr>
                <w:rFonts w:ascii="Verdana" w:hAnsi="Verdana"/>
                <w:sz w:val="20"/>
                <w:lang w:val="es-CL"/>
              </w:rPr>
              <w:t>Redmine</w:t>
            </w:r>
            <w:proofErr w:type="spellEnd"/>
            <w:r>
              <w:rPr>
                <w:rFonts w:ascii="Verdana" w:hAnsi="Verdana"/>
                <w:sz w:val="20"/>
                <w:lang w:val="es-CL"/>
              </w:rPr>
              <w:t>.</w:t>
            </w:r>
          </w:p>
          <w:p w14:paraId="0DBDA7C8" w14:textId="6813C909" w:rsidR="009E2B37" w:rsidRPr="00DF1ABA" w:rsidRDefault="00054823" w:rsidP="00916F79">
            <w:pPr>
              <w:pStyle w:val="Prrafodelista"/>
              <w:numPr>
                <w:ilvl w:val="0"/>
                <w:numId w:val="5"/>
              </w:numPr>
              <w:jc w:val="both"/>
              <w:rPr>
                <w:rFonts w:ascii="Verdana" w:hAnsi="Verdana"/>
                <w:sz w:val="20"/>
                <w:lang w:val="es-CL"/>
              </w:rPr>
            </w:pPr>
            <w:r>
              <w:rPr>
                <w:rFonts w:ascii="Verdana" w:hAnsi="Verdana"/>
                <w:sz w:val="20"/>
                <w:lang w:val="es-CL"/>
              </w:rPr>
              <w:t xml:space="preserve">Se avanzó en el Informe: parte ll.  </w:t>
            </w:r>
          </w:p>
        </w:tc>
      </w:tr>
      <w:tr w:rsidR="002B7EFD" w:rsidRPr="00C11018" w14:paraId="590C8356" w14:textId="77777777" w:rsidTr="004456AE">
        <w:trPr>
          <w:trHeight w:val="1254"/>
        </w:trPr>
        <w:tc>
          <w:tcPr>
            <w:tcW w:w="2263" w:type="dxa"/>
            <w:shd w:val="clear" w:color="auto" w:fill="F2F2F2" w:themeFill="background1" w:themeFillShade="F2"/>
            <w:vAlign w:val="center"/>
          </w:tcPr>
          <w:p w14:paraId="376A1839" w14:textId="77777777" w:rsidR="002B7EFD" w:rsidRPr="00F82F3C" w:rsidRDefault="002B7EFD" w:rsidP="00DE132C">
            <w:pPr>
              <w:rPr>
                <w:rFonts w:ascii="Verdana" w:hAnsi="Verdana"/>
                <w:b/>
                <w:sz w:val="20"/>
                <w:lang w:val="es-CL"/>
              </w:rPr>
            </w:pPr>
            <w:r w:rsidRPr="00F82F3C">
              <w:rPr>
                <w:rFonts w:ascii="Verdana" w:hAnsi="Verdana"/>
                <w:b/>
                <w:sz w:val="20"/>
                <w:lang w:val="es-CL"/>
              </w:rPr>
              <w:t>SUGERENCIAS</w:t>
            </w:r>
          </w:p>
        </w:tc>
        <w:tc>
          <w:tcPr>
            <w:tcW w:w="8217" w:type="dxa"/>
            <w:gridSpan w:val="2"/>
            <w:vAlign w:val="center"/>
          </w:tcPr>
          <w:p w14:paraId="4F12284B" w14:textId="77777777" w:rsidR="00054823" w:rsidRDefault="00D90D47" w:rsidP="00054823">
            <w:pPr>
              <w:pStyle w:val="Prrafodelista"/>
              <w:numPr>
                <w:ilvl w:val="0"/>
                <w:numId w:val="4"/>
              </w:numPr>
              <w:rPr>
                <w:rFonts w:ascii="Verdana" w:hAnsi="Verdana"/>
                <w:sz w:val="20"/>
                <w:lang w:val="es-CL"/>
              </w:rPr>
            </w:pPr>
            <w:r>
              <w:rPr>
                <w:rFonts w:ascii="Verdana" w:hAnsi="Verdana"/>
                <w:sz w:val="20"/>
                <w:lang w:val="es-CL"/>
              </w:rPr>
              <w:t>Implementar efectos sonoros.</w:t>
            </w:r>
          </w:p>
          <w:p w14:paraId="0DADF32A" w14:textId="77777777" w:rsidR="00054823" w:rsidRPr="00054823" w:rsidRDefault="00054823" w:rsidP="00054823">
            <w:pPr>
              <w:pStyle w:val="Prrafodelista"/>
              <w:numPr>
                <w:ilvl w:val="0"/>
                <w:numId w:val="4"/>
              </w:numPr>
              <w:rPr>
                <w:rFonts w:ascii="Verdana" w:hAnsi="Verdana"/>
                <w:sz w:val="20"/>
                <w:lang w:val="es-CL"/>
              </w:rPr>
            </w:pPr>
            <w:r>
              <w:rPr>
                <w:rFonts w:ascii="Verdana" w:hAnsi="Verdana"/>
                <w:color w:val="000000"/>
                <w:sz w:val="20"/>
              </w:rPr>
              <w:t>Finalizar informe y presentación del avance del proyecto</w:t>
            </w:r>
          </w:p>
          <w:p w14:paraId="7C3003BE" w14:textId="2197552E" w:rsidR="00054823" w:rsidRPr="00054823" w:rsidRDefault="00054823" w:rsidP="00054823">
            <w:pPr>
              <w:pStyle w:val="Prrafodelista"/>
              <w:numPr>
                <w:ilvl w:val="0"/>
                <w:numId w:val="4"/>
              </w:numPr>
              <w:rPr>
                <w:rFonts w:ascii="Verdana" w:hAnsi="Verdana"/>
                <w:sz w:val="20"/>
                <w:lang w:val="es-CL"/>
              </w:rPr>
            </w:pPr>
            <w:r>
              <w:rPr>
                <w:rFonts w:ascii="Verdana" w:hAnsi="Verdana"/>
                <w:color w:val="000000"/>
                <w:sz w:val="20"/>
              </w:rPr>
              <w:t>Depurar el código de los movimientos del robot con el fin de optimizar memoria.</w:t>
            </w:r>
          </w:p>
        </w:tc>
      </w:tr>
      <w:tr w:rsidR="002B7EFD" w:rsidRPr="00C11018" w14:paraId="2B3FF62A" w14:textId="77777777" w:rsidTr="004456AE">
        <w:trPr>
          <w:trHeight w:val="1410"/>
        </w:trPr>
        <w:tc>
          <w:tcPr>
            <w:tcW w:w="2263" w:type="dxa"/>
            <w:shd w:val="clear" w:color="auto" w:fill="F2F2F2" w:themeFill="background1" w:themeFillShade="F2"/>
            <w:vAlign w:val="center"/>
          </w:tcPr>
          <w:p w14:paraId="5017690F" w14:textId="77777777" w:rsidR="002B7EFD" w:rsidRPr="00F82F3C" w:rsidRDefault="002B7EFD" w:rsidP="00DE132C">
            <w:pPr>
              <w:rPr>
                <w:rFonts w:ascii="Verdana" w:hAnsi="Verdana"/>
                <w:b/>
                <w:sz w:val="20"/>
                <w:lang w:val="es-CL"/>
              </w:rPr>
            </w:pPr>
            <w:r w:rsidRPr="00F82F3C">
              <w:rPr>
                <w:rFonts w:ascii="Verdana" w:hAnsi="Verdana"/>
                <w:b/>
                <w:sz w:val="20"/>
                <w:lang w:val="es-CL"/>
              </w:rPr>
              <w:t>CUESTIONES A RESOLVER</w:t>
            </w:r>
          </w:p>
        </w:tc>
        <w:tc>
          <w:tcPr>
            <w:tcW w:w="8217" w:type="dxa"/>
            <w:gridSpan w:val="2"/>
            <w:vAlign w:val="center"/>
          </w:tcPr>
          <w:p w14:paraId="051900CA" w14:textId="7DF4BE20" w:rsidR="00D90D47" w:rsidRPr="004456AE" w:rsidRDefault="00366A2A" w:rsidP="004456AE">
            <w:pPr>
              <w:pStyle w:val="Prrafodelista"/>
              <w:numPr>
                <w:ilvl w:val="0"/>
                <w:numId w:val="11"/>
              </w:numPr>
              <w:rPr>
                <w:rFonts w:ascii="Verdana" w:hAnsi="Verdana"/>
                <w:sz w:val="20"/>
                <w:lang w:val="es-CL"/>
              </w:rPr>
            </w:pPr>
            <w:r w:rsidRPr="004456AE">
              <w:rPr>
                <w:rFonts w:ascii="Verdana" w:hAnsi="Verdana"/>
                <w:sz w:val="20"/>
                <w:lang w:val="es-CL"/>
              </w:rPr>
              <w:t xml:space="preserve">Al terminar de conectar el servidor con la interfaz, nos percatamos de que la señal del departamento es débil, por lo que decidimos usar nuestro internet móvil como solución. Sin embargo, ambas opciones fueron inestables. ¿Qué otras opciones existen para que no ocurra esto en un futuro? ¿Nos perjudicará al momento de la presentación? </w:t>
            </w:r>
          </w:p>
        </w:tc>
      </w:tr>
      <w:tr w:rsidR="00F82F3C" w:rsidRPr="00C11018" w14:paraId="6790B505" w14:textId="77777777" w:rsidTr="00C806C1">
        <w:trPr>
          <w:trHeight w:val="527"/>
        </w:trPr>
        <w:tc>
          <w:tcPr>
            <w:tcW w:w="2263" w:type="dxa"/>
            <w:shd w:val="clear" w:color="auto" w:fill="F2F2F2" w:themeFill="background1" w:themeFillShade="F2"/>
            <w:vAlign w:val="center"/>
          </w:tcPr>
          <w:p w14:paraId="4FD36640" w14:textId="53043664" w:rsidR="00F82F3C" w:rsidRPr="00F82F3C" w:rsidRDefault="00F82F3C" w:rsidP="00DE132C">
            <w:pPr>
              <w:rPr>
                <w:rFonts w:ascii="Verdana" w:hAnsi="Verdana"/>
                <w:b/>
                <w:sz w:val="20"/>
                <w:lang w:val="es-CL"/>
              </w:rPr>
            </w:pPr>
            <w:r>
              <w:rPr>
                <w:rFonts w:ascii="Verdana" w:hAnsi="Verdana"/>
                <w:b/>
                <w:sz w:val="20"/>
                <w:lang w:val="es-CL"/>
              </w:rPr>
              <w:t>PRÓXIMA</w:t>
            </w:r>
            <w:r w:rsidR="00DE132C">
              <w:rPr>
                <w:rFonts w:ascii="Verdana" w:hAnsi="Verdana"/>
                <w:b/>
                <w:sz w:val="20"/>
                <w:lang w:val="es-CL"/>
              </w:rPr>
              <w:t xml:space="preserve"> </w:t>
            </w:r>
            <w:r>
              <w:rPr>
                <w:rFonts w:ascii="Verdana" w:hAnsi="Verdana"/>
                <w:b/>
                <w:sz w:val="20"/>
                <w:lang w:val="es-CL"/>
              </w:rPr>
              <w:t>REUNIÓN</w:t>
            </w:r>
          </w:p>
        </w:tc>
        <w:tc>
          <w:tcPr>
            <w:tcW w:w="2340" w:type="dxa"/>
            <w:vAlign w:val="center"/>
          </w:tcPr>
          <w:p w14:paraId="7C06798A" w14:textId="77777777" w:rsidR="00F82F3C" w:rsidRPr="00106F7C" w:rsidRDefault="00F82F3C" w:rsidP="00DE132C">
            <w:pPr>
              <w:rPr>
                <w:rFonts w:ascii="Verdana" w:hAnsi="Verdana"/>
                <w:b/>
                <w:sz w:val="20"/>
                <w:lang w:val="es-CL"/>
              </w:rPr>
            </w:pPr>
            <w:r w:rsidRPr="00106F7C">
              <w:rPr>
                <w:rFonts w:ascii="Verdana" w:hAnsi="Verdana"/>
                <w:b/>
                <w:sz w:val="20"/>
                <w:lang w:val="es-CL"/>
              </w:rPr>
              <w:t>FECHA</w:t>
            </w:r>
          </w:p>
        </w:tc>
        <w:tc>
          <w:tcPr>
            <w:tcW w:w="5877" w:type="dxa"/>
            <w:vAlign w:val="center"/>
          </w:tcPr>
          <w:p w14:paraId="1F71B09A" w14:textId="201F01AE" w:rsidR="00F82F3C" w:rsidRDefault="004456AE" w:rsidP="00DE132C">
            <w:pPr>
              <w:rPr>
                <w:rFonts w:ascii="Verdana" w:hAnsi="Verdana"/>
                <w:sz w:val="20"/>
                <w:lang w:val="es-CL"/>
              </w:rPr>
            </w:pPr>
            <w:r>
              <w:rPr>
                <w:rFonts w:ascii="Verdana" w:hAnsi="Verdana"/>
                <w:sz w:val="20"/>
                <w:lang w:val="es-CL"/>
              </w:rPr>
              <w:t>25</w:t>
            </w:r>
            <w:r w:rsidR="00F0240D">
              <w:rPr>
                <w:rFonts w:ascii="Verdana" w:hAnsi="Verdana"/>
                <w:sz w:val="20"/>
                <w:lang w:val="es-CL"/>
              </w:rPr>
              <w:t>/10</w:t>
            </w:r>
            <w:r w:rsidR="00487729">
              <w:rPr>
                <w:rFonts w:ascii="Verdana" w:hAnsi="Verdana"/>
                <w:sz w:val="20"/>
                <w:lang w:val="es-CL"/>
              </w:rPr>
              <w:t>/2022</w:t>
            </w:r>
          </w:p>
        </w:tc>
      </w:tr>
      <w:tr w:rsidR="00F82F3C" w:rsidRPr="00C11018" w14:paraId="1EF72F8D" w14:textId="77777777" w:rsidTr="0068196E">
        <w:trPr>
          <w:trHeight w:val="580"/>
        </w:trPr>
        <w:tc>
          <w:tcPr>
            <w:tcW w:w="2263" w:type="dxa"/>
            <w:shd w:val="clear" w:color="auto" w:fill="F2F2F2" w:themeFill="background1" w:themeFillShade="F2"/>
            <w:vAlign w:val="center"/>
          </w:tcPr>
          <w:p w14:paraId="357D800C" w14:textId="77777777" w:rsidR="00F82F3C" w:rsidRDefault="00F82F3C" w:rsidP="00DE132C">
            <w:pPr>
              <w:rPr>
                <w:rFonts w:ascii="Verdana" w:hAnsi="Verdana"/>
                <w:b/>
                <w:sz w:val="20"/>
                <w:lang w:val="es-CL"/>
              </w:rPr>
            </w:pPr>
          </w:p>
        </w:tc>
        <w:tc>
          <w:tcPr>
            <w:tcW w:w="2340" w:type="dxa"/>
            <w:vAlign w:val="center"/>
          </w:tcPr>
          <w:p w14:paraId="2AA6102C" w14:textId="77777777" w:rsidR="00F82F3C" w:rsidRPr="00106F7C" w:rsidRDefault="00F82F3C" w:rsidP="00DE132C">
            <w:pPr>
              <w:tabs>
                <w:tab w:val="left" w:pos="900"/>
              </w:tabs>
              <w:rPr>
                <w:rFonts w:ascii="Verdana" w:hAnsi="Verdana"/>
                <w:b/>
                <w:sz w:val="20"/>
                <w:lang w:val="es-CL"/>
              </w:rPr>
            </w:pPr>
            <w:r w:rsidRPr="00106F7C">
              <w:rPr>
                <w:rFonts w:ascii="Verdana" w:hAnsi="Verdana"/>
                <w:b/>
                <w:sz w:val="20"/>
                <w:lang w:val="es-CL"/>
              </w:rPr>
              <w:t>TAREAS</w:t>
            </w:r>
            <w:r w:rsidR="00106F7C">
              <w:rPr>
                <w:rFonts w:ascii="Verdana" w:hAnsi="Verdana"/>
                <w:b/>
                <w:sz w:val="20"/>
                <w:lang w:val="es-CL"/>
              </w:rPr>
              <w:t xml:space="preserve"> Y RESPONSABLES</w:t>
            </w:r>
          </w:p>
        </w:tc>
        <w:tc>
          <w:tcPr>
            <w:tcW w:w="5877" w:type="dxa"/>
            <w:vAlign w:val="center"/>
          </w:tcPr>
          <w:p w14:paraId="1ADE2603" w14:textId="3C5987BD" w:rsidR="000572EF" w:rsidRDefault="000572EF" w:rsidP="000572EF">
            <w:pPr>
              <w:rPr>
                <w:rFonts w:ascii="Verdana" w:hAnsi="Verdana"/>
                <w:color w:val="000000"/>
                <w:sz w:val="20"/>
              </w:rPr>
            </w:pPr>
            <w:r>
              <w:rPr>
                <w:rFonts w:ascii="Verdana" w:hAnsi="Verdana"/>
                <w:color w:val="000000"/>
                <w:sz w:val="20"/>
              </w:rPr>
              <w:t>TRABAJO LEGO MINDSTORMS ev3</w:t>
            </w:r>
          </w:p>
          <w:p w14:paraId="105DEFFF" w14:textId="2965926E" w:rsidR="00C30358" w:rsidRDefault="004456AE">
            <w:pPr>
              <w:pStyle w:val="Prrafodelista"/>
              <w:numPr>
                <w:ilvl w:val="0"/>
                <w:numId w:val="2"/>
              </w:numPr>
              <w:rPr>
                <w:rFonts w:ascii="Verdana" w:hAnsi="Verdana"/>
                <w:color w:val="000000"/>
                <w:sz w:val="20"/>
              </w:rPr>
            </w:pPr>
            <w:r>
              <w:rPr>
                <w:rFonts w:ascii="Verdana" w:hAnsi="Verdana"/>
                <w:color w:val="000000"/>
                <w:sz w:val="20"/>
              </w:rPr>
              <w:t xml:space="preserve">Depurar código de los </w:t>
            </w:r>
            <w:r w:rsidR="005467F1">
              <w:rPr>
                <w:rFonts w:ascii="Verdana" w:hAnsi="Verdana"/>
                <w:color w:val="000000"/>
                <w:sz w:val="20"/>
              </w:rPr>
              <w:t xml:space="preserve">movimientos </w:t>
            </w:r>
            <w:r>
              <w:rPr>
                <w:rFonts w:ascii="Verdana" w:hAnsi="Verdana"/>
                <w:color w:val="000000"/>
                <w:sz w:val="20"/>
              </w:rPr>
              <w:t>del robot</w:t>
            </w:r>
          </w:p>
          <w:p w14:paraId="75F0E4D4" w14:textId="035F726A" w:rsidR="002E3C2D" w:rsidRDefault="00477144" w:rsidP="00C30358">
            <w:pPr>
              <w:pStyle w:val="Prrafodelista"/>
              <w:ind w:left="360"/>
              <w:rPr>
                <w:rFonts w:ascii="Verdana" w:hAnsi="Verdana"/>
                <w:color w:val="000000"/>
                <w:sz w:val="20"/>
              </w:rPr>
            </w:pPr>
            <w:r w:rsidRPr="00C30358">
              <w:rPr>
                <w:rFonts w:ascii="Verdana" w:hAnsi="Verdana"/>
                <w:color w:val="000000"/>
                <w:sz w:val="20"/>
              </w:rPr>
              <w:t>(</w:t>
            </w:r>
            <w:r w:rsidRPr="00C30358">
              <w:rPr>
                <w:rFonts w:ascii="Verdana" w:hAnsi="Verdana"/>
                <w:b/>
                <w:bCs/>
                <w:color w:val="000000"/>
                <w:sz w:val="20"/>
              </w:rPr>
              <w:t>RESPONSABLES:</w:t>
            </w:r>
            <w:r w:rsidRPr="00C30358">
              <w:rPr>
                <w:rFonts w:ascii="Verdana" w:hAnsi="Verdana"/>
                <w:color w:val="000000"/>
                <w:sz w:val="20"/>
              </w:rPr>
              <w:t xml:space="preserve"> </w:t>
            </w:r>
            <w:r w:rsidR="00C30358" w:rsidRPr="00C30358">
              <w:rPr>
                <w:rFonts w:ascii="Verdana" w:hAnsi="Verdana"/>
                <w:color w:val="000000"/>
                <w:sz w:val="20"/>
              </w:rPr>
              <w:t>Luis Huanca</w:t>
            </w:r>
            <w:r w:rsidRPr="00C30358">
              <w:rPr>
                <w:rFonts w:ascii="Verdana" w:hAnsi="Verdana"/>
                <w:color w:val="000000"/>
                <w:sz w:val="20"/>
              </w:rPr>
              <w:t>).</w:t>
            </w:r>
          </w:p>
          <w:p w14:paraId="7FB4F497" w14:textId="5C184BE0" w:rsidR="005467F1" w:rsidRDefault="005467F1" w:rsidP="00C30358">
            <w:pPr>
              <w:pStyle w:val="Prrafodelista"/>
              <w:ind w:left="360"/>
              <w:rPr>
                <w:rFonts w:ascii="Verdana" w:hAnsi="Verdana"/>
                <w:color w:val="000000"/>
                <w:sz w:val="20"/>
              </w:rPr>
            </w:pPr>
          </w:p>
          <w:p w14:paraId="2B23B681" w14:textId="422BE7BA" w:rsidR="005467F1" w:rsidRPr="005467F1" w:rsidRDefault="004456AE" w:rsidP="005467F1">
            <w:pPr>
              <w:pStyle w:val="Prrafodelista"/>
              <w:numPr>
                <w:ilvl w:val="0"/>
                <w:numId w:val="7"/>
              </w:numPr>
              <w:rPr>
                <w:rFonts w:ascii="Verdana" w:hAnsi="Verdana"/>
                <w:color w:val="000000"/>
                <w:sz w:val="20"/>
              </w:rPr>
            </w:pPr>
            <w:r>
              <w:rPr>
                <w:rFonts w:ascii="Verdana" w:hAnsi="Verdana"/>
                <w:color w:val="000000"/>
                <w:sz w:val="20"/>
              </w:rPr>
              <w:t xml:space="preserve">Chequear que la interfaz no presente ningún fallo </w:t>
            </w:r>
            <w:r w:rsidR="005467F1">
              <w:rPr>
                <w:rFonts w:ascii="Verdana" w:hAnsi="Verdana"/>
                <w:color w:val="000000"/>
                <w:sz w:val="20"/>
              </w:rPr>
              <w:t>(</w:t>
            </w:r>
            <w:r w:rsidR="005467F1">
              <w:rPr>
                <w:rFonts w:ascii="Verdana" w:hAnsi="Verdana"/>
                <w:b/>
                <w:bCs/>
                <w:color w:val="000000"/>
                <w:sz w:val="20"/>
              </w:rPr>
              <w:t xml:space="preserve">RESPONSABLES: </w:t>
            </w:r>
            <w:r w:rsidR="005467F1">
              <w:rPr>
                <w:rFonts w:ascii="Verdana" w:hAnsi="Verdana"/>
                <w:color w:val="000000"/>
                <w:sz w:val="20"/>
              </w:rPr>
              <w:t>Brayan García).</w:t>
            </w:r>
          </w:p>
          <w:p w14:paraId="12C72D72" w14:textId="77777777" w:rsidR="00C30358" w:rsidRPr="00C30358" w:rsidRDefault="00C30358" w:rsidP="00C30358">
            <w:pPr>
              <w:pStyle w:val="Prrafodelista"/>
              <w:ind w:left="360"/>
              <w:rPr>
                <w:rFonts w:ascii="Verdana" w:hAnsi="Verdana"/>
                <w:color w:val="000000"/>
                <w:sz w:val="20"/>
              </w:rPr>
            </w:pPr>
          </w:p>
          <w:p w14:paraId="7E6C4D96" w14:textId="464A61B1" w:rsidR="002E3C2D" w:rsidRPr="002E3C2D" w:rsidRDefault="002E3C2D">
            <w:pPr>
              <w:pStyle w:val="Prrafodelista"/>
              <w:numPr>
                <w:ilvl w:val="0"/>
                <w:numId w:val="2"/>
              </w:numPr>
              <w:rPr>
                <w:rFonts w:ascii="Verdana" w:hAnsi="Verdana"/>
                <w:color w:val="000000"/>
                <w:sz w:val="20"/>
              </w:rPr>
            </w:pPr>
            <w:r>
              <w:rPr>
                <w:rFonts w:ascii="Verdana" w:hAnsi="Verdana"/>
                <w:color w:val="000000"/>
                <w:sz w:val="20"/>
              </w:rPr>
              <w:t>Redactar la bitácora semanal</w:t>
            </w:r>
          </w:p>
          <w:p w14:paraId="5BB3DA0D" w14:textId="57DE078C" w:rsidR="00C30358" w:rsidRDefault="00254A1D" w:rsidP="00C30358">
            <w:pPr>
              <w:ind w:left="360"/>
              <w:rPr>
                <w:rFonts w:ascii="Verdana" w:hAnsi="Verdana"/>
                <w:color w:val="000000"/>
                <w:sz w:val="20"/>
              </w:rPr>
            </w:pPr>
            <w:r w:rsidRPr="00C806C1">
              <w:rPr>
                <w:rFonts w:ascii="Verdana" w:hAnsi="Verdana"/>
                <w:color w:val="000000"/>
                <w:sz w:val="20"/>
              </w:rPr>
              <w:t>(</w:t>
            </w:r>
            <w:r w:rsidRPr="00C806C1">
              <w:rPr>
                <w:rFonts w:ascii="Verdana" w:hAnsi="Verdana"/>
                <w:b/>
                <w:bCs/>
                <w:color w:val="000000"/>
                <w:sz w:val="20"/>
              </w:rPr>
              <w:t>RESPONSABLES:</w:t>
            </w:r>
            <w:r w:rsidRPr="00C806C1">
              <w:rPr>
                <w:rFonts w:ascii="Verdana" w:hAnsi="Verdana"/>
                <w:color w:val="000000"/>
                <w:sz w:val="20"/>
              </w:rPr>
              <w:t xml:space="preserve"> </w:t>
            </w:r>
            <w:proofErr w:type="spellStart"/>
            <w:r w:rsidR="002E3C2D">
              <w:rPr>
                <w:rFonts w:ascii="Verdana" w:hAnsi="Verdana"/>
                <w:color w:val="000000"/>
                <w:sz w:val="20"/>
              </w:rPr>
              <w:t>Vranika</w:t>
            </w:r>
            <w:proofErr w:type="spellEnd"/>
            <w:r w:rsidR="002E3C2D">
              <w:rPr>
                <w:rFonts w:ascii="Verdana" w:hAnsi="Verdana"/>
                <w:color w:val="000000"/>
                <w:sz w:val="20"/>
              </w:rPr>
              <w:t xml:space="preserve"> Santiago</w:t>
            </w:r>
            <w:r w:rsidRPr="00C806C1">
              <w:rPr>
                <w:rFonts w:ascii="Verdana" w:hAnsi="Verdana"/>
                <w:color w:val="000000"/>
                <w:sz w:val="20"/>
              </w:rPr>
              <w:t>).</w:t>
            </w:r>
          </w:p>
          <w:p w14:paraId="7BD477AC" w14:textId="77777777" w:rsidR="00C30358" w:rsidRPr="00C806C1" w:rsidRDefault="00C30358" w:rsidP="00C30358">
            <w:pPr>
              <w:ind w:left="360"/>
              <w:rPr>
                <w:rFonts w:ascii="Verdana" w:hAnsi="Verdana"/>
                <w:color w:val="000000"/>
                <w:sz w:val="20"/>
              </w:rPr>
            </w:pPr>
          </w:p>
          <w:p w14:paraId="21595DEF" w14:textId="758E1D91" w:rsidR="00A560C1" w:rsidRDefault="00AA7122" w:rsidP="005467F1">
            <w:pPr>
              <w:pStyle w:val="Prrafodelista"/>
              <w:numPr>
                <w:ilvl w:val="0"/>
                <w:numId w:val="2"/>
              </w:numPr>
              <w:rPr>
                <w:rFonts w:ascii="Verdana" w:hAnsi="Verdana"/>
                <w:color w:val="000000"/>
                <w:sz w:val="20"/>
              </w:rPr>
            </w:pPr>
            <w:r>
              <w:rPr>
                <w:rFonts w:ascii="Verdana" w:hAnsi="Verdana"/>
                <w:sz w:val="20"/>
                <w:lang w:val="es-CL"/>
              </w:rPr>
              <w:t xml:space="preserve">Documentar proceso a través de videos y fotos. </w:t>
            </w:r>
            <w:r w:rsidR="00254A1D">
              <w:rPr>
                <w:rFonts w:ascii="Verdana" w:hAnsi="Verdana"/>
                <w:color w:val="000000"/>
                <w:sz w:val="20"/>
              </w:rPr>
              <w:t>(</w:t>
            </w:r>
            <w:r w:rsidR="00254A1D" w:rsidRPr="00254A1D">
              <w:rPr>
                <w:rFonts w:ascii="Verdana" w:hAnsi="Verdana"/>
                <w:b/>
                <w:bCs/>
                <w:color w:val="000000"/>
                <w:sz w:val="20"/>
              </w:rPr>
              <w:t>RESPONSABLES:</w:t>
            </w:r>
            <w:r w:rsidR="00254A1D">
              <w:rPr>
                <w:rFonts w:ascii="Verdana" w:hAnsi="Verdana"/>
                <w:b/>
                <w:bCs/>
                <w:color w:val="000000"/>
                <w:sz w:val="20"/>
              </w:rPr>
              <w:t xml:space="preserve"> </w:t>
            </w:r>
            <w:r>
              <w:rPr>
                <w:rFonts w:ascii="Verdana" w:hAnsi="Verdana"/>
                <w:color w:val="000000"/>
                <w:sz w:val="20"/>
              </w:rPr>
              <w:t>Luciano Vera</w:t>
            </w:r>
            <w:r w:rsidR="005467F1">
              <w:rPr>
                <w:rFonts w:ascii="Verdana" w:hAnsi="Verdana"/>
                <w:color w:val="000000"/>
                <w:sz w:val="20"/>
              </w:rPr>
              <w:t>).</w:t>
            </w:r>
          </w:p>
          <w:p w14:paraId="681145D3" w14:textId="77777777" w:rsidR="004456AE" w:rsidRPr="004456AE" w:rsidRDefault="004456AE" w:rsidP="004456AE">
            <w:pPr>
              <w:rPr>
                <w:rFonts w:ascii="Verdana" w:hAnsi="Verdana"/>
                <w:color w:val="000000"/>
                <w:sz w:val="20"/>
              </w:rPr>
            </w:pPr>
          </w:p>
          <w:p w14:paraId="5E9080BA" w14:textId="24DAC8C5" w:rsidR="004456AE" w:rsidRPr="002E3C2D" w:rsidRDefault="004456AE" w:rsidP="004456AE">
            <w:pPr>
              <w:pStyle w:val="Prrafodelista"/>
              <w:numPr>
                <w:ilvl w:val="0"/>
                <w:numId w:val="2"/>
              </w:numPr>
              <w:rPr>
                <w:rFonts w:ascii="Verdana" w:hAnsi="Verdana"/>
                <w:color w:val="000000"/>
                <w:sz w:val="20"/>
              </w:rPr>
            </w:pPr>
            <w:r>
              <w:rPr>
                <w:rFonts w:ascii="Verdana" w:hAnsi="Verdana"/>
                <w:color w:val="000000"/>
                <w:sz w:val="20"/>
              </w:rPr>
              <w:lastRenderedPageBreak/>
              <w:t xml:space="preserve">Redactar </w:t>
            </w:r>
            <w:r>
              <w:rPr>
                <w:rFonts w:ascii="Verdana" w:hAnsi="Verdana"/>
                <w:color w:val="000000"/>
                <w:sz w:val="20"/>
              </w:rPr>
              <w:t>Informe ll.</w:t>
            </w:r>
          </w:p>
          <w:p w14:paraId="68A74EFD" w14:textId="77777777" w:rsidR="004456AE" w:rsidRDefault="004456AE" w:rsidP="004456AE">
            <w:pPr>
              <w:ind w:left="360"/>
              <w:rPr>
                <w:rFonts w:ascii="Verdana" w:hAnsi="Verdana"/>
                <w:color w:val="000000"/>
                <w:sz w:val="20"/>
              </w:rPr>
            </w:pPr>
            <w:r w:rsidRPr="00C806C1">
              <w:rPr>
                <w:rFonts w:ascii="Verdana" w:hAnsi="Verdana"/>
                <w:color w:val="000000"/>
                <w:sz w:val="20"/>
              </w:rPr>
              <w:t>(</w:t>
            </w:r>
            <w:r w:rsidRPr="00C806C1">
              <w:rPr>
                <w:rFonts w:ascii="Verdana" w:hAnsi="Verdana"/>
                <w:b/>
                <w:bCs/>
                <w:color w:val="000000"/>
                <w:sz w:val="20"/>
              </w:rPr>
              <w:t>RESPONSABLES:</w:t>
            </w:r>
            <w:r w:rsidRPr="00C806C1">
              <w:rPr>
                <w:rFonts w:ascii="Verdana" w:hAnsi="Verdana"/>
                <w:color w:val="000000"/>
                <w:sz w:val="20"/>
              </w:rPr>
              <w:t xml:space="preserve"> </w:t>
            </w:r>
            <w:proofErr w:type="spellStart"/>
            <w:r>
              <w:rPr>
                <w:rFonts w:ascii="Verdana" w:hAnsi="Verdana"/>
                <w:color w:val="000000"/>
                <w:sz w:val="20"/>
              </w:rPr>
              <w:t>Vranika</w:t>
            </w:r>
            <w:proofErr w:type="spellEnd"/>
            <w:r>
              <w:rPr>
                <w:rFonts w:ascii="Verdana" w:hAnsi="Verdana"/>
                <w:color w:val="000000"/>
                <w:sz w:val="20"/>
              </w:rPr>
              <w:t xml:space="preserve"> Santiago</w:t>
            </w:r>
            <w:r w:rsidRPr="00C806C1">
              <w:rPr>
                <w:rFonts w:ascii="Verdana" w:hAnsi="Verdana"/>
                <w:color w:val="000000"/>
                <w:sz w:val="20"/>
              </w:rPr>
              <w:t>).</w:t>
            </w:r>
          </w:p>
          <w:p w14:paraId="576688B2" w14:textId="77777777" w:rsidR="004456AE" w:rsidRPr="004456AE" w:rsidRDefault="004456AE" w:rsidP="004456AE">
            <w:pPr>
              <w:rPr>
                <w:rFonts w:ascii="Verdana" w:hAnsi="Verdana"/>
                <w:color w:val="000000"/>
                <w:sz w:val="20"/>
              </w:rPr>
            </w:pPr>
          </w:p>
          <w:p w14:paraId="76E709B8" w14:textId="2F93E644" w:rsidR="009A24EF" w:rsidRDefault="004456AE">
            <w:pPr>
              <w:pStyle w:val="Prrafodelista"/>
              <w:numPr>
                <w:ilvl w:val="0"/>
                <w:numId w:val="2"/>
              </w:numPr>
              <w:rPr>
                <w:rFonts w:ascii="Verdana" w:hAnsi="Verdana"/>
                <w:color w:val="000000"/>
                <w:sz w:val="20"/>
              </w:rPr>
            </w:pPr>
            <w:r>
              <w:rPr>
                <w:rFonts w:ascii="Verdana" w:hAnsi="Verdana"/>
                <w:color w:val="000000"/>
                <w:sz w:val="20"/>
              </w:rPr>
              <w:t>Realizar presentación con los contenidos del Informe ll.</w:t>
            </w:r>
            <w:r w:rsidR="005467F1">
              <w:rPr>
                <w:rFonts w:ascii="Verdana" w:hAnsi="Verdana"/>
                <w:color w:val="000000"/>
                <w:sz w:val="20"/>
              </w:rPr>
              <w:t xml:space="preserve"> (</w:t>
            </w:r>
            <w:r w:rsidR="00C30358" w:rsidRPr="00254A1D">
              <w:rPr>
                <w:rFonts w:ascii="Verdana" w:hAnsi="Verdana"/>
                <w:b/>
                <w:bCs/>
                <w:color w:val="000000"/>
                <w:sz w:val="20"/>
              </w:rPr>
              <w:t>RESPONSABLES:</w:t>
            </w:r>
            <w:r w:rsidR="00C30358">
              <w:rPr>
                <w:rFonts w:ascii="Verdana" w:hAnsi="Verdana"/>
                <w:b/>
                <w:bCs/>
                <w:color w:val="000000"/>
                <w:sz w:val="20"/>
              </w:rPr>
              <w:t xml:space="preserve"> </w:t>
            </w:r>
            <w:r w:rsidR="00C270FA">
              <w:rPr>
                <w:rFonts w:ascii="Verdana" w:hAnsi="Verdana"/>
                <w:color w:val="000000"/>
                <w:sz w:val="20"/>
              </w:rPr>
              <w:t>Luciano Vera</w:t>
            </w:r>
            <w:r w:rsidR="00C30358">
              <w:rPr>
                <w:rFonts w:ascii="Verdana" w:hAnsi="Verdana"/>
                <w:color w:val="000000"/>
                <w:sz w:val="20"/>
              </w:rPr>
              <w:t>).</w:t>
            </w:r>
          </w:p>
          <w:p w14:paraId="2E981587" w14:textId="77777777" w:rsidR="009A24EF" w:rsidRPr="009A24EF" w:rsidRDefault="009A24EF" w:rsidP="009A24EF">
            <w:pPr>
              <w:rPr>
                <w:rFonts w:ascii="Verdana" w:hAnsi="Verdana"/>
                <w:color w:val="000000"/>
                <w:sz w:val="20"/>
              </w:rPr>
            </w:pPr>
          </w:p>
          <w:p w14:paraId="6ACEEA16" w14:textId="4D5A4184" w:rsidR="00C30358" w:rsidRPr="0068196E" w:rsidRDefault="005467F1">
            <w:pPr>
              <w:pStyle w:val="Prrafodelista"/>
              <w:numPr>
                <w:ilvl w:val="0"/>
                <w:numId w:val="2"/>
              </w:numPr>
              <w:rPr>
                <w:rFonts w:ascii="Verdana" w:hAnsi="Verdana"/>
                <w:color w:val="000000"/>
                <w:sz w:val="20"/>
              </w:rPr>
            </w:pPr>
            <w:r>
              <w:rPr>
                <w:rFonts w:ascii="Verdana" w:hAnsi="Verdana"/>
                <w:color w:val="000000"/>
                <w:sz w:val="20"/>
              </w:rPr>
              <w:t xml:space="preserve">Realizar predicciones relacionadas al lanzamiento del proyectil, en este caso, elásticos </w:t>
            </w:r>
            <w:r w:rsidR="0068196E">
              <w:rPr>
                <w:rFonts w:ascii="Verdana" w:hAnsi="Verdana"/>
                <w:color w:val="000000"/>
                <w:sz w:val="20"/>
              </w:rPr>
              <w:t>(</w:t>
            </w:r>
            <w:r w:rsidR="0068196E" w:rsidRPr="00254A1D">
              <w:rPr>
                <w:rFonts w:ascii="Verdana" w:hAnsi="Verdana"/>
                <w:b/>
                <w:bCs/>
                <w:color w:val="000000"/>
                <w:sz w:val="20"/>
              </w:rPr>
              <w:t>RESPONSABLES:</w:t>
            </w:r>
            <w:r w:rsidR="0068196E">
              <w:rPr>
                <w:rFonts w:ascii="Verdana" w:hAnsi="Verdana"/>
                <w:b/>
                <w:bCs/>
                <w:color w:val="000000"/>
                <w:sz w:val="20"/>
              </w:rPr>
              <w:t xml:space="preserve"> </w:t>
            </w:r>
            <w:r w:rsidR="0068196E">
              <w:rPr>
                <w:rFonts w:ascii="Verdana" w:hAnsi="Verdana"/>
                <w:color w:val="000000"/>
                <w:sz w:val="20"/>
              </w:rPr>
              <w:t xml:space="preserve">Gabriel </w:t>
            </w:r>
            <w:proofErr w:type="spellStart"/>
            <w:r w:rsidR="0068196E">
              <w:rPr>
                <w:rFonts w:ascii="Verdana" w:hAnsi="Verdana"/>
                <w:color w:val="000000"/>
                <w:sz w:val="20"/>
              </w:rPr>
              <w:t>Pailamilla</w:t>
            </w:r>
            <w:proofErr w:type="spellEnd"/>
            <w:r w:rsidR="0068196E">
              <w:rPr>
                <w:rFonts w:ascii="Verdana" w:hAnsi="Verdana"/>
                <w:color w:val="000000"/>
                <w:sz w:val="20"/>
              </w:rPr>
              <w:t>).</w:t>
            </w:r>
          </w:p>
        </w:tc>
      </w:tr>
      <w:tr w:rsidR="00106F7C" w:rsidRPr="00C11018" w14:paraId="5F98DB4C" w14:textId="77777777" w:rsidTr="00C806C1">
        <w:trPr>
          <w:trHeight w:val="527"/>
        </w:trPr>
        <w:tc>
          <w:tcPr>
            <w:tcW w:w="2263" w:type="dxa"/>
            <w:shd w:val="clear" w:color="auto" w:fill="F2F2F2" w:themeFill="background1" w:themeFillShade="F2"/>
            <w:vAlign w:val="center"/>
          </w:tcPr>
          <w:p w14:paraId="0BE7FAE2" w14:textId="77777777" w:rsidR="00106F7C" w:rsidRDefault="00106F7C" w:rsidP="00DE132C">
            <w:pPr>
              <w:rPr>
                <w:rFonts w:ascii="Verdana" w:hAnsi="Verdana"/>
                <w:b/>
                <w:sz w:val="20"/>
                <w:lang w:val="es-CL"/>
              </w:rPr>
            </w:pPr>
          </w:p>
        </w:tc>
        <w:tc>
          <w:tcPr>
            <w:tcW w:w="2340" w:type="dxa"/>
            <w:vAlign w:val="center"/>
          </w:tcPr>
          <w:p w14:paraId="5D906E97" w14:textId="77777777" w:rsidR="00106F7C" w:rsidRPr="00106F7C" w:rsidRDefault="00106F7C" w:rsidP="00DE132C">
            <w:pPr>
              <w:tabs>
                <w:tab w:val="left" w:pos="900"/>
              </w:tabs>
              <w:rPr>
                <w:rFonts w:ascii="Verdana" w:hAnsi="Verdana"/>
                <w:b/>
                <w:sz w:val="20"/>
                <w:lang w:val="es-CL"/>
              </w:rPr>
            </w:pPr>
            <w:r w:rsidRPr="00106F7C">
              <w:rPr>
                <w:rFonts w:ascii="Verdana" w:hAnsi="Verdana"/>
                <w:b/>
                <w:sz w:val="20"/>
                <w:lang w:val="es-CL"/>
              </w:rPr>
              <w:t>TEMAS A TRATAR</w:t>
            </w:r>
          </w:p>
        </w:tc>
        <w:tc>
          <w:tcPr>
            <w:tcW w:w="5877" w:type="dxa"/>
            <w:vAlign w:val="center"/>
          </w:tcPr>
          <w:p w14:paraId="580E6E8D" w14:textId="77777777" w:rsidR="00D10A5B" w:rsidRDefault="005467F1">
            <w:pPr>
              <w:pStyle w:val="Prrafodelista"/>
              <w:numPr>
                <w:ilvl w:val="0"/>
                <w:numId w:val="2"/>
              </w:numPr>
              <w:rPr>
                <w:rFonts w:ascii="Verdana" w:hAnsi="Verdana"/>
                <w:sz w:val="20"/>
                <w:lang w:val="es-CL"/>
              </w:rPr>
            </w:pPr>
            <w:r>
              <w:rPr>
                <w:rFonts w:ascii="Verdana" w:hAnsi="Verdana"/>
                <w:sz w:val="20"/>
                <w:lang w:val="es-CL"/>
              </w:rPr>
              <w:t>Avance del Informe</w:t>
            </w:r>
            <w:r w:rsidR="00E54506">
              <w:rPr>
                <w:rFonts w:ascii="Verdana" w:hAnsi="Verdana"/>
                <w:sz w:val="20"/>
                <w:lang w:val="es-CL"/>
              </w:rPr>
              <w:t xml:space="preserve"> y presentación ll.</w:t>
            </w:r>
          </w:p>
          <w:p w14:paraId="6791CE01" w14:textId="03416A1D" w:rsidR="00461CCC" w:rsidRPr="00D10A5B" w:rsidRDefault="00461CCC">
            <w:pPr>
              <w:pStyle w:val="Prrafodelista"/>
              <w:numPr>
                <w:ilvl w:val="0"/>
                <w:numId w:val="2"/>
              </w:numPr>
              <w:rPr>
                <w:rFonts w:ascii="Verdana" w:hAnsi="Verdana"/>
                <w:sz w:val="20"/>
                <w:lang w:val="es-CL"/>
              </w:rPr>
            </w:pPr>
            <w:r>
              <w:rPr>
                <w:rFonts w:ascii="Verdana" w:hAnsi="Verdana"/>
                <w:sz w:val="20"/>
                <w:lang w:val="es-CL"/>
              </w:rPr>
              <w:t>Revisar que el robot esté funcionando vía remota.</w:t>
            </w:r>
          </w:p>
        </w:tc>
      </w:tr>
    </w:tbl>
    <w:p w14:paraId="0621D1C6" w14:textId="77777777" w:rsidR="00C11018" w:rsidRPr="00C11018" w:rsidRDefault="00C11018" w:rsidP="00C11018">
      <w:pPr>
        <w:rPr>
          <w:rFonts w:ascii="Verdana" w:hAnsi="Verdana"/>
          <w:lang w:val="es-CL"/>
        </w:rPr>
      </w:pPr>
    </w:p>
    <w:sectPr w:rsidR="00C11018" w:rsidRPr="00C11018" w:rsidSect="001E5B39">
      <w:headerReference w:type="default" r:id="rId8"/>
      <w:pgSz w:w="12242" w:h="15842" w:code="1"/>
      <w:pgMar w:top="1134" w:right="1134" w:bottom="1134" w:left="1134" w:header="420" w:footer="85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C9D6D" w14:textId="77777777" w:rsidR="006275C7" w:rsidRDefault="006275C7" w:rsidP="00250889">
      <w:r>
        <w:separator/>
      </w:r>
    </w:p>
  </w:endnote>
  <w:endnote w:type="continuationSeparator" w:id="0">
    <w:p w14:paraId="569D20F9" w14:textId="77777777" w:rsidR="006275C7" w:rsidRDefault="006275C7" w:rsidP="00250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3" w:usb1="1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12235" w14:textId="77777777" w:rsidR="006275C7" w:rsidRDefault="006275C7" w:rsidP="00250889">
      <w:r>
        <w:separator/>
      </w:r>
    </w:p>
  </w:footnote>
  <w:footnote w:type="continuationSeparator" w:id="0">
    <w:p w14:paraId="7D9F131B" w14:textId="77777777" w:rsidR="006275C7" w:rsidRDefault="006275C7" w:rsidP="00250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
      <w:gridCol w:w="6641"/>
      <w:gridCol w:w="2316"/>
    </w:tblGrid>
    <w:tr w:rsidR="00250889" w:rsidRPr="001E5B39" w14:paraId="7D67E859" w14:textId="77777777" w:rsidTr="001E5B39">
      <w:trPr>
        <w:jc w:val="center"/>
      </w:trPr>
      <w:tc>
        <w:tcPr>
          <w:tcW w:w="400" w:type="pct"/>
          <w:vAlign w:val="center"/>
        </w:tcPr>
        <w:p w14:paraId="3290697D" w14:textId="77777777" w:rsidR="00250889" w:rsidRPr="001E5B39" w:rsidRDefault="006275C7" w:rsidP="005A56E8">
          <w:pPr>
            <w:jc w:val="center"/>
            <w:rPr>
              <w:rFonts w:ascii="Trebuchet MS" w:hAnsi="Trebuchet MS"/>
              <w:sz w:val="20"/>
            </w:rPr>
          </w:pPr>
          <w:r w:rsidRPr="001E5B39">
            <w:rPr>
              <w:rFonts w:ascii="Trebuchet MS" w:hAnsi="Trebuchet MS"/>
              <w:noProof/>
              <w:sz w:val="18"/>
            </w:rPr>
            <w:object w:dxaOrig="2870" w:dyaOrig="2730" w14:anchorId="7CFCF6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05pt;height:58.65pt;mso-width-percent:0;mso-height-percent:0;mso-width-percent:0;mso-height-percent:0">
                <v:imagedata r:id="rId1" o:title="" croptop="19093f" cropbottom="1548f" cropleft="17022f" cropright="19775f"/>
              </v:shape>
              <o:OLEObject Type="Embed" ProgID="MSPhotoEd.3" ShapeID="_x0000_i1025" DrawAspect="Content" ObjectID="_1728457452" r:id="rId2"/>
            </w:object>
          </w:r>
        </w:p>
      </w:tc>
      <w:tc>
        <w:tcPr>
          <w:tcW w:w="3662" w:type="pct"/>
          <w:vAlign w:val="center"/>
        </w:tcPr>
        <w:p w14:paraId="692BBE98" w14:textId="77777777" w:rsidR="00250889" w:rsidRPr="001E5B39" w:rsidRDefault="00250889" w:rsidP="005A56E8">
          <w:pPr>
            <w:jc w:val="center"/>
            <w:rPr>
              <w:rFonts w:ascii="Trebuchet MS" w:hAnsi="Trebuchet MS"/>
              <w:sz w:val="18"/>
              <w:szCs w:val="24"/>
            </w:rPr>
          </w:pPr>
          <w:r w:rsidRPr="001E5B39">
            <w:rPr>
              <w:rFonts w:ascii="Trebuchet MS" w:hAnsi="Trebuchet MS"/>
              <w:sz w:val="18"/>
              <w:szCs w:val="24"/>
            </w:rPr>
            <w:t>UNIVERSIDAD DE TARAPACÁ</w:t>
          </w:r>
        </w:p>
        <w:p w14:paraId="4E3BB36C" w14:textId="77777777" w:rsidR="00250889" w:rsidRPr="001E5B39" w:rsidRDefault="003847F2" w:rsidP="005A56E8">
          <w:pPr>
            <w:jc w:val="center"/>
            <w:rPr>
              <w:rFonts w:ascii="Trebuchet MS" w:hAnsi="Trebuchet MS"/>
              <w:sz w:val="18"/>
              <w:szCs w:val="24"/>
            </w:rPr>
          </w:pPr>
          <w:r>
            <w:rPr>
              <w:rFonts w:ascii="Trebuchet MS" w:hAnsi="Trebuchet MS"/>
              <w:sz w:val="18"/>
              <w:szCs w:val="24"/>
            </w:rPr>
            <w:t xml:space="preserve">FACUTAD </w:t>
          </w:r>
          <w:r w:rsidR="00250889" w:rsidRPr="001E5B39">
            <w:rPr>
              <w:rFonts w:ascii="Trebuchet MS" w:hAnsi="Trebuchet MS"/>
              <w:sz w:val="18"/>
              <w:szCs w:val="24"/>
            </w:rPr>
            <w:t>DE INGENIERÍA</w:t>
          </w:r>
        </w:p>
        <w:p w14:paraId="635F06C8" w14:textId="77777777" w:rsidR="00250889" w:rsidRPr="001E5B39" w:rsidRDefault="003847F2" w:rsidP="003847F2">
          <w:pPr>
            <w:jc w:val="center"/>
            <w:rPr>
              <w:rFonts w:ascii="Trebuchet MS" w:hAnsi="Trebuchet MS"/>
              <w:sz w:val="20"/>
            </w:rPr>
          </w:pPr>
          <w:r>
            <w:rPr>
              <w:rFonts w:ascii="Trebuchet MS" w:hAnsi="Trebuchet MS"/>
              <w:sz w:val="18"/>
              <w:szCs w:val="24"/>
            </w:rPr>
            <w:t xml:space="preserve">DEPARTAMENTO </w:t>
          </w:r>
          <w:r w:rsidR="00250889" w:rsidRPr="001E5B39">
            <w:rPr>
              <w:rFonts w:ascii="Trebuchet MS" w:hAnsi="Trebuchet MS"/>
              <w:sz w:val="18"/>
              <w:szCs w:val="24"/>
            </w:rPr>
            <w:t>DE INGENIERÍA EN COMPUTACIÓN E INFORMÁTICA</w:t>
          </w:r>
        </w:p>
      </w:tc>
      <w:tc>
        <w:tcPr>
          <w:tcW w:w="938" w:type="pct"/>
          <w:vAlign w:val="center"/>
        </w:tcPr>
        <w:p w14:paraId="4F940A9C" w14:textId="77777777" w:rsidR="00250889" w:rsidRPr="001E5B39" w:rsidRDefault="00277AA8" w:rsidP="005A56E8">
          <w:pPr>
            <w:jc w:val="center"/>
            <w:rPr>
              <w:rFonts w:ascii="Trebuchet MS" w:hAnsi="Trebuchet MS"/>
              <w:sz w:val="20"/>
            </w:rPr>
          </w:pPr>
          <w:r w:rsidRPr="001E5B39">
            <w:rPr>
              <w:rFonts w:ascii="Trebuchet MS" w:hAnsi="Trebuchet MS"/>
              <w:noProof/>
              <w:sz w:val="20"/>
              <w:lang w:val="en-US" w:eastAsia="en-US"/>
            </w:rPr>
            <w:drawing>
              <wp:inline distT="0" distB="0" distL="0" distR="0" wp14:anchorId="38FF9972" wp14:editId="40AE6B01">
                <wp:extent cx="1333500" cy="7048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704850"/>
                        </a:xfrm>
                        <a:prstGeom prst="rect">
                          <a:avLst/>
                        </a:prstGeom>
                        <a:noFill/>
                        <a:ln>
                          <a:noFill/>
                        </a:ln>
                      </pic:spPr>
                    </pic:pic>
                  </a:graphicData>
                </a:graphic>
              </wp:inline>
            </w:drawing>
          </w:r>
        </w:p>
      </w:tc>
    </w:tr>
  </w:tbl>
  <w:p w14:paraId="16498AD5" w14:textId="77777777" w:rsidR="00250889" w:rsidRPr="001E5B39" w:rsidRDefault="00250889">
    <w:pPr>
      <w:pStyle w:val="Encabezado"/>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61918"/>
    <w:multiLevelType w:val="hybridMultilevel"/>
    <w:tmpl w:val="475042CA"/>
    <w:lvl w:ilvl="0" w:tplc="E74E1FD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7BE52AF"/>
    <w:multiLevelType w:val="hybridMultilevel"/>
    <w:tmpl w:val="DC1E1A10"/>
    <w:lvl w:ilvl="0" w:tplc="CEDC47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89A6848"/>
    <w:multiLevelType w:val="hybridMultilevel"/>
    <w:tmpl w:val="A5C88EBE"/>
    <w:lvl w:ilvl="0" w:tplc="34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2E2A455D"/>
    <w:multiLevelType w:val="hybridMultilevel"/>
    <w:tmpl w:val="01FEE3D4"/>
    <w:lvl w:ilvl="0" w:tplc="A162BDE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6C25E16"/>
    <w:multiLevelType w:val="hybridMultilevel"/>
    <w:tmpl w:val="DA72F626"/>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9E30992"/>
    <w:multiLevelType w:val="singleLevel"/>
    <w:tmpl w:val="9692ECD4"/>
    <w:lvl w:ilvl="0">
      <w:start w:val="1"/>
      <w:numFmt w:val="upperRoman"/>
      <w:pStyle w:val="Ttulo3"/>
      <w:lvlText w:val="%1."/>
      <w:lvlJc w:val="left"/>
      <w:pPr>
        <w:tabs>
          <w:tab w:val="num" w:pos="720"/>
        </w:tabs>
        <w:ind w:left="720" w:hanging="720"/>
      </w:pPr>
      <w:rPr>
        <w:rFonts w:hint="default"/>
      </w:rPr>
    </w:lvl>
  </w:abstractNum>
  <w:abstractNum w:abstractNumId="6" w15:restartNumberingAfterBreak="0">
    <w:nsid w:val="3BC007E5"/>
    <w:multiLevelType w:val="hybridMultilevel"/>
    <w:tmpl w:val="29C4A52C"/>
    <w:lvl w:ilvl="0" w:tplc="827A133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4C33B4B"/>
    <w:multiLevelType w:val="hybridMultilevel"/>
    <w:tmpl w:val="5D920AEE"/>
    <w:lvl w:ilvl="0" w:tplc="7E2AA156">
      <w:start w:val="1"/>
      <w:numFmt w:val="bullet"/>
      <w:lvlText w:val=""/>
      <w:lvlJc w:val="left"/>
      <w:pPr>
        <w:ind w:left="360" w:hanging="360"/>
      </w:pPr>
      <w:rPr>
        <w:rFonts w:ascii="Symbol" w:hAnsi="Symbol" w:hint="default"/>
        <w:color w:val="auto"/>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552409CD"/>
    <w:multiLevelType w:val="hybridMultilevel"/>
    <w:tmpl w:val="4830E810"/>
    <w:lvl w:ilvl="0" w:tplc="080A0003">
      <w:start w:val="1"/>
      <w:numFmt w:val="bullet"/>
      <w:lvlText w:val="o"/>
      <w:lvlJc w:val="left"/>
      <w:pPr>
        <w:ind w:left="720" w:hanging="360"/>
      </w:pPr>
      <w:rPr>
        <w:rFonts w:ascii="Courier New" w:hAnsi="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F334C34"/>
    <w:multiLevelType w:val="hybridMultilevel"/>
    <w:tmpl w:val="A1DAC71E"/>
    <w:lvl w:ilvl="0" w:tplc="6726731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C870F3E"/>
    <w:multiLevelType w:val="hybridMultilevel"/>
    <w:tmpl w:val="BB94AED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1513950542">
    <w:abstractNumId w:val="5"/>
  </w:num>
  <w:num w:numId="2" w16cid:durableId="1498497119">
    <w:abstractNumId w:val="7"/>
  </w:num>
  <w:num w:numId="3" w16cid:durableId="921065732">
    <w:abstractNumId w:val="6"/>
  </w:num>
  <w:num w:numId="4" w16cid:durableId="570042563">
    <w:abstractNumId w:val="0"/>
  </w:num>
  <w:num w:numId="5" w16cid:durableId="1851721556">
    <w:abstractNumId w:val="3"/>
  </w:num>
  <w:num w:numId="6" w16cid:durableId="1148664222">
    <w:abstractNumId w:val="2"/>
  </w:num>
  <w:num w:numId="7" w16cid:durableId="1711149560">
    <w:abstractNumId w:val="10"/>
  </w:num>
  <w:num w:numId="8" w16cid:durableId="886572504">
    <w:abstractNumId w:val="8"/>
  </w:num>
  <w:num w:numId="9" w16cid:durableId="1177186227">
    <w:abstractNumId w:val="4"/>
  </w:num>
  <w:num w:numId="10" w16cid:durableId="2062752180">
    <w:abstractNumId w:val="9"/>
  </w:num>
  <w:num w:numId="11" w16cid:durableId="1435053825">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AA6"/>
    <w:rsid w:val="000076D3"/>
    <w:rsid w:val="00013580"/>
    <w:rsid w:val="00027882"/>
    <w:rsid w:val="00042B7F"/>
    <w:rsid w:val="00054823"/>
    <w:rsid w:val="000572EF"/>
    <w:rsid w:val="0006510B"/>
    <w:rsid w:val="00073943"/>
    <w:rsid w:val="00073FD6"/>
    <w:rsid w:val="000869E8"/>
    <w:rsid w:val="0009017B"/>
    <w:rsid w:val="00093411"/>
    <w:rsid w:val="000B3ACC"/>
    <w:rsid w:val="000C1C51"/>
    <w:rsid w:val="000C4949"/>
    <w:rsid w:val="000F0991"/>
    <w:rsid w:val="000F459F"/>
    <w:rsid w:val="00106F7C"/>
    <w:rsid w:val="00120CF0"/>
    <w:rsid w:val="0013517B"/>
    <w:rsid w:val="00154274"/>
    <w:rsid w:val="00156BB0"/>
    <w:rsid w:val="00160E98"/>
    <w:rsid w:val="001A4AA6"/>
    <w:rsid w:val="001C314D"/>
    <w:rsid w:val="001D3292"/>
    <w:rsid w:val="001D690C"/>
    <w:rsid w:val="001E5B39"/>
    <w:rsid w:val="001F2C59"/>
    <w:rsid w:val="00216719"/>
    <w:rsid w:val="002320C4"/>
    <w:rsid w:val="002348A1"/>
    <w:rsid w:val="0023659A"/>
    <w:rsid w:val="0025022B"/>
    <w:rsid w:val="00250889"/>
    <w:rsid w:val="00254A1D"/>
    <w:rsid w:val="0026694F"/>
    <w:rsid w:val="002756DA"/>
    <w:rsid w:val="00277AA8"/>
    <w:rsid w:val="002973C3"/>
    <w:rsid w:val="002B7EFD"/>
    <w:rsid w:val="002C52D5"/>
    <w:rsid w:val="002E3C2D"/>
    <w:rsid w:val="002F4E14"/>
    <w:rsid w:val="00312B78"/>
    <w:rsid w:val="003369F5"/>
    <w:rsid w:val="0034264E"/>
    <w:rsid w:val="00366A2A"/>
    <w:rsid w:val="00373D80"/>
    <w:rsid w:val="0037711C"/>
    <w:rsid w:val="003847F2"/>
    <w:rsid w:val="003A280F"/>
    <w:rsid w:val="003A5C8B"/>
    <w:rsid w:val="003B0386"/>
    <w:rsid w:val="003C1D1D"/>
    <w:rsid w:val="003F35CF"/>
    <w:rsid w:val="003F38FC"/>
    <w:rsid w:val="00405C19"/>
    <w:rsid w:val="00441CB7"/>
    <w:rsid w:val="004456AE"/>
    <w:rsid w:val="00461CCC"/>
    <w:rsid w:val="00473365"/>
    <w:rsid w:val="004745B8"/>
    <w:rsid w:val="00477144"/>
    <w:rsid w:val="00487729"/>
    <w:rsid w:val="004A5632"/>
    <w:rsid w:val="004B0370"/>
    <w:rsid w:val="004B6137"/>
    <w:rsid w:val="004C33FF"/>
    <w:rsid w:val="004C63BE"/>
    <w:rsid w:val="004C70CD"/>
    <w:rsid w:val="004E1CDE"/>
    <w:rsid w:val="004E76D3"/>
    <w:rsid w:val="005021F0"/>
    <w:rsid w:val="00511B0E"/>
    <w:rsid w:val="00526D81"/>
    <w:rsid w:val="00526DF4"/>
    <w:rsid w:val="0053340B"/>
    <w:rsid w:val="00535C9F"/>
    <w:rsid w:val="005467F1"/>
    <w:rsid w:val="00551089"/>
    <w:rsid w:val="00552FD9"/>
    <w:rsid w:val="005624D4"/>
    <w:rsid w:val="00582323"/>
    <w:rsid w:val="00582DD3"/>
    <w:rsid w:val="005933E6"/>
    <w:rsid w:val="005A415F"/>
    <w:rsid w:val="005C4100"/>
    <w:rsid w:val="005E4CCA"/>
    <w:rsid w:val="005F12EB"/>
    <w:rsid w:val="00602F87"/>
    <w:rsid w:val="00604E31"/>
    <w:rsid w:val="00612123"/>
    <w:rsid w:val="00623194"/>
    <w:rsid w:val="006275C7"/>
    <w:rsid w:val="00655093"/>
    <w:rsid w:val="00665838"/>
    <w:rsid w:val="0068196E"/>
    <w:rsid w:val="00686D95"/>
    <w:rsid w:val="00691E56"/>
    <w:rsid w:val="00692258"/>
    <w:rsid w:val="00694B4E"/>
    <w:rsid w:val="006A6870"/>
    <w:rsid w:val="006E5602"/>
    <w:rsid w:val="006F5D5A"/>
    <w:rsid w:val="007149DF"/>
    <w:rsid w:val="00717DA3"/>
    <w:rsid w:val="00721953"/>
    <w:rsid w:val="0072376E"/>
    <w:rsid w:val="00743EB8"/>
    <w:rsid w:val="007520D0"/>
    <w:rsid w:val="00797AB3"/>
    <w:rsid w:val="007E3DA0"/>
    <w:rsid w:val="0080529B"/>
    <w:rsid w:val="00805A72"/>
    <w:rsid w:val="00810F5D"/>
    <w:rsid w:val="00813755"/>
    <w:rsid w:val="00821494"/>
    <w:rsid w:val="008A4B12"/>
    <w:rsid w:val="008C787F"/>
    <w:rsid w:val="008D3912"/>
    <w:rsid w:val="008D7DFC"/>
    <w:rsid w:val="008E1409"/>
    <w:rsid w:val="009042A0"/>
    <w:rsid w:val="009055BF"/>
    <w:rsid w:val="00916F79"/>
    <w:rsid w:val="0091709E"/>
    <w:rsid w:val="00921E30"/>
    <w:rsid w:val="00925173"/>
    <w:rsid w:val="00931C4D"/>
    <w:rsid w:val="00942D43"/>
    <w:rsid w:val="009477CC"/>
    <w:rsid w:val="0095381A"/>
    <w:rsid w:val="0097683D"/>
    <w:rsid w:val="009A1AAF"/>
    <w:rsid w:val="009A24EF"/>
    <w:rsid w:val="009A5345"/>
    <w:rsid w:val="009B10A0"/>
    <w:rsid w:val="009E009D"/>
    <w:rsid w:val="009E2B37"/>
    <w:rsid w:val="009E5771"/>
    <w:rsid w:val="00A13761"/>
    <w:rsid w:val="00A15282"/>
    <w:rsid w:val="00A34DC9"/>
    <w:rsid w:val="00A560C1"/>
    <w:rsid w:val="00A70C47"/>
    <w:rsid w:val="00A77F83"/>
    <w:rsid w:val="00A80E7A"/>
    <w:rsid w:val="00A83167"/>
    <w:rsid w:val="00AA7122"/>
    <w:rsid w:val="00AA7D7C"/>
    <w:rsid w:val="00AB1F2B"/>
    <w:rsid w:val="00AB6415"/>
    <w:rsid w:val="00AC0E75"/>
    <w:rsid w:val="00AE5091"/>
    <w:rsid w:val="00AE6438"/>
    <w:rsid w:val="00AF3471"/>
    <w:rsid w:val="00AF493B"/>
    <w:rsid w:val="00B013D4"/>
    <w:rsid w:val="00B2475C"/>
    <w:rsid w:val="00B30BEF"/>
    <w:rsid w:val="00B35266"/>
    <w:rsid w:val="00B426C4"/>
    <w:rsid w:val="00B51D08"/>
    <w:rsid w:val="00B711B5"/>
    <w:rsid w:val="00BA11C3"/>
    <w:rsid w:val="00BA42E7"/>
    <w:rsid w:val="00BC4546"/>
    <w:rsid w:val="00BE02A1"/>
    <w:rsid w:val="00BF1C28"/>
    <w:rsid w:val="00BF1D10"/>
    <w:rsid w:val="00C03ACD"/>
    <w:rsid w:val="00C11018"/>
    <w:rsid w:val="00C217EF"/>
    <w:rsid w:val="00C270FA"/>
    <w:rsid w:val="00C30358"/>
    <w:rsid w:val="00C53100"/>
    <w:rsid w:val="00C56475"/>
    <w:rsid w:val="00C806C1"/>
    <w:rsid w:val="00C8659D"/>
    <w:rsid w:val="00C92B14"/>
    <w:rsid w:val="00CD00C0"/>
    <w:rsid w:val="00CF5E26"/>
    <w:rsid w:val="00D01CE8"/>
    <w:rsid w:val="00D02610"/>
    <w:rsid w:val="00D10A5B"/>
    <w:rsid w:val="00D15A0D"/>
    <w:rsid w:val="00D314EC"/>
    <w:rsid w:val="00D31CB8"/>
    <w:rsid w:val="00D42821"/>
    <w:rsid w:val="00D46F2F"/>
    <w:rsid w:val="00D47365"/>
    <w:rsid w:val="00D60B80"/>
    <w:rsid w:val="00D65075"/>
    <w:rsid w:val="00D73F1B"/>
    <w:rsid w:val="00D80CD2"/>
    <w:rsid w:val="00D90D47"/>
    <w:rsid w:val="00DB314D"/>
    <w:rsid w:val="00DE132C"/>
    <w:rsid w:val="00DF1ABA"/>
    <w:rsid w:val="00E06F3C"/>
    <w:rsid w:val="00E108EB"/>
    <w:rsid w:val="00E3160F"/>
    <w:rsid w:val="00E34E6D"/>
    <w:rsid w:val="00E35756"/>
    <w:rsid w:val="00E3794D"/>
    <w:rsid w:val="00E4518E"/>
    <w:rsid w:val="00E54506"/>
    <w:rsid w:val="00E659A4"/>
    <w:rsid w:val="00E70F32"/>
    <w:rsid w:val="00E75BBF"/>
    <w:rsid w:val="00E76CB5"/>
    <w:rsid w:val="00EB2D56"/>
    <w:rsid w:val="00EC6D4F"/>
    <w:rsid w:val="00ED0393"/>
    <w:rsid w:val="00EE08EF"/>
    <w:rsid w:val="00EE74F4"/>
    <w:rsid w:val="00EF231D"/>
    <w:rsid w:val="00F0240D"/>
    <w:rsid w:val="00F050E5"/>
    <w:rsid w:val="00F277D3"/>
    <w:rsid w:val="00F31BB8"/>
    <w:rsid w:val="00F320FB"/>
    <w:rsid w:val="00F37C1E"/>
    <w:rsid w:val="00F443AF"/>
    <w:rsid w:val="00F54EA8"/>
    <w:rsid w:val="00F733D3"/>
    <w:rsid w:val="00F82F3C"/>
    <w:rsid w:val="00F84B4D"/>
    <w:rsid w:val="00F965E7"/>
    <w:rsid w:val="00FA0FE2"/>
    <w:rsid w:val="00FA1D0C"/>
    <w:rsid w:val="00FA2745"/>
    <w:rsid w:val="00FA4646"/>
    <w:rsid w:val="00FA4E7F"/>
    <w:rsid w:val="00FA6EBF"/>
    <w:rsid w:val="00FD53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4BFBC2"/>
  <w15:docId w15:val="{8FBCFA68-3307-497E-AFBA-7E02243E7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CCA"/>
    <w:rPr>
      <w:rFonts w:ascii="Arial Narrow" w:hAnsi="Arial Narrow"/>
      <w:sz w:val="24"/>
      <w:lang w:eastAsia="es-MX"/>
    </w:rPr>
  </w:style>
  <w:style w:type="paragraph" w:styleId="Ttulo1">
    <w:name w:val="heading 1"/>
    <w:basedOn w:val="Normal"/>
    <w:next w:val="Normal"/>
    <w:qFormat/>
    <w:rsid w:val="005E4CCA"/>
    <w:pPr>
      <w:keepNext/>
      <w:jc w:val="center"/>
      <w:outlineLvl w:val="0"/>
    </w:pPr>
    <w:rPr>
      <w:b/>
      <w:sz w:val="28"/>
    </w:rPr>
  </w:style>
  <w:style w:type="paragraph" w:styleId="Ttulo2">
    <w:name w:val="heading 2"/>
    <w:basedOn w:val="Normal"/>
    <w:next w:val="Normal"/>
    <w:qFormat/>
    <w:rsid w:val="005E4CCA"/>
    <w:pPr>
      <w:keepNext/>
      <w:tabs>
        <w:tab w:val="num" w:pos="720"/>
      </w:tabs>
      <w:ind w:left="720" w:hanging="720"/>
      <w:outlineLvl w:val="1"/>
    </w:pPr>
    <w:rPr>
      <w:b/>
    </w:rPr>
  </w:style>
  <w:style w:type="paragraph" w:styleId="Ttulo3">
    <w:name w:val="heading 3"/>
    <w:basedOn w:val="Normal"/>
    <w:next w:val="Normal"/>
    <w:qFormat/>
    <w:rsid w:val="005E4CCA"/>
    <w:pPr>
      <w:keepNext/>
      <w:numPr>
        <w:numId w:val="1"/>
      </w:numPr>
      <w:outlineLvl w:val="2"/>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E4CCA"/>
    <w:pPr>
      <w:jc w:val="both"/>
    </w:pPr>
    <w:rPr>
      <w:rFonts w:ascii="Times New Roman" w:hAnsi="Times New Roman"/>
    </w:rPr>
  </w:style>
  <w:style w:type="paragraph" w:styleId="Textosinformato">
    <w:name w:val="Plain Text"/>
    <w:basedOn w:val="Normal"/>
    <w:rsid w:val="005E4CCA"/>
    <w:rPr>
      <w:rFonts w:ascii="Courier New" w:hAnsi="Courier New"/>
      <w:sz w:val="20"/>
    </w:rPr>
  </w:style>
  <w:style w:type="paragraph" w:styleId="Sangradetextonormal">
    <w:name w:val="Body Text Indent"/>
    <w:basedOn w:val="Normal"/>
    <w:rsid w:val="005E4CCA"/>
    <w:pPr>
      <w:ind w:left="567" w:hanging="567"/>
      <w:jc w:val="both"/>
    </w:pPr>
    <w:rPr>
      <w:rFonts w:ascii="Times New Roman" w:hAnsi="Times New Roman"/>
      <w:sz w:val="20"/>
      <w:lang w:val="en-US"/>
    </w:rPr>
  </w:style>
  <w:style w:type="paragraph" w:styleId="Sangra2detindependiente">
    <w:name w:val="Body Text Indent 2"/>
    <w:basedOn w:val="Normal"/>
    <w:rsid w:val="005E4CCA"/>
    <w:pPr>
      <w:ind w:left="567" w:hanging="567"/>
      <w:jc w:val="both"/>
    </w:pPr>
    <w:rPr>
      <w:rFonts w:ascii="Times New Roman" w:hAnsi="Times New Roman"/>
      <w:sz w:val="16"/>
      <w:lang w:val="en-US"/>
    </w:rPr>
  </w:style>
  <w:style w:type="paragraph" w:styleId="Sangra3detindependiente">
    <w:name w:val="Body Text Indent 3"/>
    <w:basedOn w:val="Normal"/>
    <w:rsid w:val="005E4CCA"/>
    <w:pPr>
      <w:widowControl w:val="0"/>
      <w:ind w:left="567" w:hanging="567"/>
      <w:jc w:val="both"/>
    </w:pPr>
    <w:rPr>
      <w:lang w:val="en-US"/>
    </w:rPr>
  </w:style>
  <w:style w:type="table" w:styleId="Tablaconcuadrcula">
    <w:name w:val="Table Grid"/>
    <w:basedOn w:val="Tablanormal"/>
    <w:rsid w:val="00AE5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925173"/>
    <w:rPr>
      <w:rFonts w:ascii="Tahoma" w:hAnsi="Tahoma" w:cs="Tahoma"/>
      <w:sz w:val="16"/>
      <w:szCs w:val="16"/>
    </w:rPr>
  </w:style>
  <w:style w:type="paragraph" w:styleId="Encabezado">
    <w:name w:val="header"/>
    <w:basedOn w:val="Normal"/>
    <w:link w:val="EncabezadoCar"/>
    <w:uiPriority w:val="99"/>
    <w:unhideWhenUsed/>
    <w:rsid w:val="00250889"/>
    <w:pPr>
      <w:tabs>
        <w:tab w:val="center" w:pos="4252"/>
        <w:tab w:val="right" w:pos="8504"/>
      </w:tabs>
    </w:pPr>
  </w:style>
  <w:style w:type="character" w:customStyle="1" w:styleId="EncabezadoCar">
    <w:name w:val="Encabezado Car"/>
    <w:basedOn w:val="Fuentedeprrafopredeter"/>
    <w:link w:val="Encabezado"/>
    <w:uiPriority w:val="99"/>
    <w:rsid w:val="00250889"/>
    <w:rPr>
      <w:rFonts w:ascii="Arial Narrow" w:hAnsi="Arial Narrow"/>
      <w:sz w:val="24"/>
      <w:lang w:eastAsia="es-MX"/>
    </w:rPr>
  </w:style>
  <w:style w:type="paragraph" w:styleId="Piedepgina">
    <w:name w:val="footer"/>
    <w:basedOn w:val="Normal"/>
    <w:link w:val="PiedepginaCar"/>
    <w:uiPriority w:val="99"/>
    <w:unhideWhenUsed/>
    <w:rsid w:val="00250889"/>
    <w:pPr>
      <w:tabs>
        <w:tab w:val="center" w:pos="4252"/>
        <w:tab w:val="right" w:pos="8504"/>
      </w:tabs>
    </w:pPr>
  </w:style>
  <w:style w:type="character" w:customStyle="1" w:styleId="PiedepginaCar">
    <w:name w:val="Pie de página Car"/>
    <w:basedOn w:val="Fuentedeprrafopredeter"/>
    <w:link w:val="Piedepgina"/>
    <w:uiPriority w:val="99"/>
    <w:rsid w:val="00250889"/>
    <w:rPr>
      <w:rFonts w:ascii="Arial Narrow" w:hAnsi="Arial Narrow"/>
      <w:sz w:val="24"/>
      <w:lang w:eastAsia="es-MX"/>
    </w:rPr>
  </w:style>
  <w:style w:type="paragraph" w:styleId="Prrafodelista">
    <w:name w:val="List Paragraph"/>
    <w:basedOn w:val="Normal"/>
    <w:uiPriority w:val="34"/>
    <w:qFormat/>
    <w:rsid w:val="00D31CB8"/>
    <w:pPr>
      <w:ind w:left="720"/>
      <w:contextualSpacing/>
    </w:pPr>
  </w:style>
  <w:style w:type="character" w:styleId="Hipervnculo">
    <w:name w:val="Hyperlink"/>
    <w:basedOn w:val="Fuentedeprrafopredeter"/>
    <w:uiPriority w:val="99"/>
    <w:unhideWhenUsed/>
    <w:rsid w:val="00526DF4"/>
    <w:rPr>
      <w:color w:val="0000FF" w:themeColor="hyperlink"/>
      <w:u w:val="single"/>
    </w:rPr>
  </w:style>
  <w:style w:type="table" w:customStyle="1" w:styleId="Estilo1">
    <w:name w:val="Estilo1"/>
    <w:basedOn w:val="Tablaweb2"/>
    <w:uiPriority w:val="99"/>
    <w:rsid w:val="005C4100"/>
    <w:tbl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5C410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extoindependienteCar">
    <w:name w:val="Texto independiente Car"/>
    <w:link w:val="Textoindependiente"/>
    <w:rsid w:val="00C03ACD"/>
    <w:rPr>
      <w:sz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173292">
      <w:bodyDiv w:val="1"/>
      <w:marLeft w:val="0"/>
      <w:marRight w:val="0"/>
      <w:marTop w:val="0"/>
      <w:marBottom w:val="0"/>
      <w:divBdr>
        <w:top w:val="none" w:sz="0" w:space="0" w:color="auto"/>
        <w:left w:val="none" w:sz="0" w:space="0" w:color="auto"/>
        <w:bottom w:val="none" w:sz="0" w:space="0" w:color="auto"/>
        <w:right w:val="none" w:sz="0" w:space="0" w:color="auto"/>
      </w:divBdr>
    </w:div>
    <w:div w:id="321861021">
      <w:bodyDiv w:val="1"/>
      <w:marLeft w:val="0"/>
      <w:marRight w:val="0"/>
      <w:marTop w:val="0"/>
      <w:marBottom w:val="0"/>
      <w:divBdr>
        <w:top w:val="none" w:sz="0" w:space="0" w:color="auto"/>
        <w:left w:val="none" w:sz="0" w:space="0" w:color="auto"/>
        <w:bottom w:val="none" w:sz="0" w:space="0" w:color="auto"/>
        <w:right w:val="none" w:sz="0" w:space="0" w:color="auto"/>
      </w:divBdr>
    </w:div>
    <w:div w:id="1090542310">
      <w:bodyDiv w:val="1"/>
      <w:marLeft w:val="0"/>
      <w:marRight w:val="0"/>
      <w:marTop w:val="0"/>
      <w:marBottom w:val="0"/>
      <w:divBdr>
        <w:top w:val="none" w:sz="0" w:space="0" w:color="auto"/>
        <w:left w:val="none" w:sz="0" w:space="0" w:color="auto"/>
        <w:bottom w:val="none" w:sz="0" w:space="0" w:color="auto"/>
        <w:right w:val="none" w:sz="0" w:space="0" w:color="auto"/>
      </w:divBdr>
    </w:div>
    <w:div w:id="150123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12E48-9F7C-40F4-ADF0-69CAEED0E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Pages>
  <Words>362</Words>
  <Characters>1992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DECOM</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PC01</dc:creator>
  <cp:lastModifiedBy>Vranika Santiago</cp:lastModifiedBy>
  <cp:revision>13</cp:revision>
  <cp:lastPrinted>2015-06-12T13:12:00Z</cp:lastPrinted>
  <dcterms:created xsi:type="dcterms:W3CDTF">2022-10-04T11:37:00Z</dcterms:created>
  <dcterms:modified xsi:type="dcterms:W3CDTF">2022-10-28T13:17:00Z</dcterms:modified>
</cp:coreProperties>
</file>