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04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Sistema de gestión de documentos para la Facultad de Odontología de la Universidad de Chile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Javier Mamani Lovera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Mamani Lovera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17-10-2022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Roberto Gamboa Aguilar y Ana Luisa Neira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Revisión de prototipo de interfaz y funcionalidades del sistema.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Crear apartado para mostrar los documentos oficiales y construir estructura ordenada para los archivos.</w:t>
            </w:r>
          </w:p>
          <w:p w:rsidR="00000000" w:rsidDel="00000000" w:rsidP="00000000" w:rsidRDefault="00000000" w:rsidRPr="00000000" w14:paraId="0000001B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Prototipo de interfaz y funcionalidades del sistema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Mostrar prototipo de interfaces y funcionalidades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26/10/2022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Aspectos iniciales del frontend 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Funcionalidades iniciales del sistema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Mamani Lovera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Aspectos iniciales del sistema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pr1Jq8oWc/LEWDsUhS1CJcwibA==">AMUW2mVtXmtUwLbcWR76d/uhA5VhsjISz5NEUta1wXEGaY5/UZW/0yJ2ZMt/8Ul0kyeFLjyrGSy/WFnseEpoN0/J+AaGJS6lCrrfrRUiyOiP+8aFz+V3cloFevqBHvNnVRwyz7gtlCUD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