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7A26" w14:textId="77777777" w:rsidR="00916866" w:rsidRDefault="00000000">
      <w:pPr>
        <w:jc w:val="center"/>
        <w:rPr>
          <w:b/>
          <w:sz w:val="40"/>
          <w:szCs w:val="40"/>
        </w:rPr>
      </w:pPr>
      <w:r>
        <w:rPr>
          <w:b/>
          <w:sz w:val="40"/>
          <w:szCs w:val="40"/>
        </w:rPr>
        <w:t>UNIVERSIDAD DE TARAPACÁ</w:t>
      </w:r>
    </w:p>
    <w:p w14:paraId="4D26B3C2" w14:textId="77777777" w:rsidR="00916866" w:rsidRDefault="00000000">
      <w:pPr>
        <w:jc w:val="center"/>
        <w:rPr>
          <w:b/>
          <w:sz w:val="32"/>
          <w:szCs w:val="32"/>
        </w:rPr>
      </w:pPr>
      <w:r>
        <w:rPr>
          <w:b/>
          <w:sz w:val="40"/>
          <w:szCs w:val="40"/>
        </w:rPr>
        <w:t>FACULTAD DE INGENIERÍA</w:t>
      </w:r>
    </w:p>
    <w:p w14:paraId="60CAFCE8" w14:textId="77777777" w:rsidR="00916866" w:rsidRDefault="00916866">
      <w:pPr>
        <w:jc w:val="center"/>
        <w:rPr>
          <w:b/>
          <w:sz w:val="24"/>
          <w:szCs w:val="24"/>
        </w:rPr>
      </w:pPr>
    </w:p>
    <w:p w14:paraId="66552B8B" w14:textId="77777777" w:rsidR="00916866" w:rsidRDefault="00000000">
      <w:pPr>
        <w:jc w:val="center"/>
        <w:rPr>
          <w:b/>
          <w:sz w:val="24"/>
          <w:szCs w:val="24"/>
        </w:rPr>
      </w:pPr>
      <w:r>
        <w:rPr>
          <w:b/>
          <w:sz w:val="24"/>
          <w:szCs w:val="24"/>
        </w:rPr>
        <w:t xml:space="preserve">INGENIERÍA CIVIL EN COMPUTACIÓN E INFORMÁTICA </w:t>
      </w:r>
    </w:p>
    <w:p w14:paraId="6C745679" w14:textId="77777777" w:rsidR="00916866" w:rsidRDefault="00000000">
      <w:pPr>
        <w:jc w:val="center"/>
        <w:rPr>
          <w:b/>
          <w:sz w:val="24"/>
          <w:szCs w:val="24"/>
        </w:rPr>
      </w:pPr>
      <w:r>
        <w:rPr>
          <w:b/>
          <w:sz w:val="24"/>
          <w:szCs w:val="24"/>
        </w:rPr>
        <w:t>ARICA – CHILE</w:t>
      </w:r>
    </w:p>
    <w:p w14:paraId="46265E23" w14:textId="77777777" w:rsidR="00916866" w:rsidRDefault="00916866">
      <w:pPr>
        <w:widowControl w:val="0"/>
        <w:spacing w:line="240" w:lineRule="auto"/>
        <w:rPr>
          <w:b/>
          <w:sz w:val="20"/>
          <w:szCs w:val="20"/>
        </w:rPr>
      </w:pPr>
    </w:p>
    <w:p w14:paraId="48F63A0F" w14:textId="77777777" w:rsidR="00916866" w:rsidRDefault="00000000">
      <w:pPr>
        <w:widowControl w:val="0"/>
        <w:spacing w:before="6" w:line="240" w:lineRule="auto"/>
        <w:rPr>
          <w:b/>
          <w:sz w:val="28"/>
          <w:szCs w:val="28"/>
        </w:rPr>
      </w:pPr>
      <w:r>
        <w:rPr>
          <w:noProof/>
        </w:rPr>
        <w:drawing>
          <wp:anchor distT="0" distB="0" distL="0" distR="0" simplePos="0" relativeHeight="251658240" behindDoc="0" locked="0" layoutInCell="1" hidden="0" allowOverlap="1" wp14:anchorId="6E1A5FBC" wp14:editId="04D79F9E">
            <wp:simplePos x="0" y="0"/>
            <wp:positionH relativeFrom="column">
              <wp:posOffset>2205354</wp:posOffset>
            </wp:positionH>
            <wp:positionV relativeFrom="paragraph">
              <wp:posOffset>233129</wp:posOffset>
            </wp:positionV>
            <wp:extent cx="1526001" cy="2180272"/>
            <wp:effectExtent l="0" t="0" r="0" b="0"/>
            <wp:wrapTopAndBottom distT="0" dist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26001" cy="2180272"/>
                    </a:xfrm>
                    <a:prstGeom prst="rect">
                      <a:avLst/>
                    </a:prstGeom>
                    <a:ln/>
                  </pic:spPr>
                </pic:pic>
              </a:graphicData>
            </a:graphic>
          </wp:anchor>
        </w:drawing>
      </w:r>
    </w:p>
    <w:p w14:paraId="291E2705" w14:textId="77777777" w:rsidR="00916866" w:rsidRDefault="00916866">
      <w:pPr>
        <w:widowControl w:val="0"/>
        <w:spacing w:line="240" w:lineRule="auto"/>
        <w:rPr>
          <w:b/>
          <w:sz w:val="20"/>
          <w:szCs w:val="20"/>
        </w:rPr>
      </w:pPr>
    </w:p>
    <w:p w14:paraId="04CBAEEE" w14:textId="77777777" w:rsidR="00916866" w:rsidRDefault="00916866">
      <w:pPr>
        <w:widowControl w:val="0"/>
        <w:spacing w:line="240" w:lineRule="auto"/>
        <w:rPr>
          <w:b/>
          <w:sz w:val="20"/>
          <w:szCs w:val="20"/>
        </w:rPr>
      </w:pPr>
    </w:p>
    <w:p w14:paraId="15029836" w14:textId="77777777" w:rsidR="00916866" w:rsidRDefault="00916866">
      <w:pPr>
        <w:widowControl w:val="0"/>
        <w:spacing w:before="8" w:line="240" w:lineRule="auto"/>
        <w:rPr>
          <w:b/>
        </w:rPr>
      </w:pPr>
    </w:p>
    <w:p w14:paraId="1F96087D" w14:textId="77777777" w:rsidR="00916866" w:rsidRDefault="00000000">
      <w:pPr>
        <w:widowControl w:val="0"/>
        <w:spacing w:before="93" w:line="240" w:lineRule="auto"/>
        <w:ind w:left="2268" w:right="2225"/>
        <w:jc w:val="center"/>
        <w:rPr>
          <w:b/>
          <w:sz w:val="26"/>
          <w:szCs w:val="26"/>
        </w:rPr>
      </w:pPr>
      <w:bookmarkStart w:id="0" w:name="_heading=h.2s8eyo1" w:colFirst="0" w:colLast="0"/>
      <w:bookmarkEnd w:id="0"/>
      <w:r>
        <w:rPr>
          <w:b/>
          <w:sz w:val="28"/>
          <w:szCs w:val="28"/>
        </w:rPr>
        <w:t>Informe de avance 2 “Herramienta de automatización de validación de consistencia e integridad de campos”</w:t>
      </w:r>
    </w:p>
    <w:p w14:paraId="59D07814" w14:textId="77777777" w:rsidR="00916866" w:rsidRDefault="00916866">
      <w:pPr>
        <w:widowControl w:val="0"/>
        <w:spacing w:line="240" w:lineRule="auto"/>
        <w:rPr>
          <w:b/>
          <w:sz w:val="26"/>
          <w:szCs w:val="26"/>
        </w:rPr>
      </w:pPr>
    </w:p>
    <w:p w14:paraId="2D9B7AD9" w14:textId="77777777" w:rsidR="00916866" w:rsidRDefault="00916866">
      <w:pPr>
        <w:widowControl w:val="0"/>
        <w:spacing w:line="240" w:lineRule="auto"/>
        <w:rPr>
          <w:b/>
          <w:sz w:val="26"/>
          <w:szCs w:val="26"/>
        </w:rPr>
      </w:pPr>
    </w:p>
    <w:p w14:paraId="40C499AB" w14:textId="77777777" w:rsidR="00916866" w:rsidRDefault="00916866">
      <w:pPr>
        <w:widowControl w:val="0"/>
        <w:spacing w:line="240" w:lineRule="auto"/>
        <w:rPr>
          <w:b/>
          <w:sz w:val="34"/>
          <w:szCs w:val="34"/>
        </w:rPr>
      </w:pPr>
    </w:p>
    <w:p w14:paraId="51480FDC" w14:textId="77777777" w:rsidR="00916866" w:rsidRDefault="00000000">
      <w:pPr>
        <w:widowControl w:val="0"/>
        <w:spacing w:line="240" w:lineRule="auto"/>
        <w:ind w:left="4320" w:right="118" w:firstLine="720"/>
        <w:rPr>
          <w:b/>
          <w:sz w:val="24"/>
          <w:szCs w:val="24"/>
        </w:rPr>
      </w:pPr>
      <w:r>
        <w:rPr>
          <w:b/>
          <w:sz w:val="24"/>
          <w:szCs w:val="24"/>
        </w:rPr>
        <w:t xml:space="preserve">  </w:t>
      </w:r>
    </w:p>
    <w:p w14:paraId="5495437C" w14:textId="77777777" w:rsidR="00916866" w:rsidRDefault="00000000">
      <w:pPr>
        <w:widowControl w:val="0"/>
        <w:spacing w:line="240" w:lineRule="auto"/>
        <w:ind w:left="4320" w:right="118" w:firstLine="720"/>
        <w:rPr>
          <w:b/>
          <w:sz w:val="24"/>
          <w:szCs w:val="24"/>
        </w:rPr>
      </w:pPr>
      <w:r>
        <w:rPr>
          <w:b/>
          <w:sz w:val="24"/>
          <w:szCs w:val="24"/>
        </w:rPr>
        <w:t xml:space="preserve">  Equipo de Desarrollo: </w:t>
      </w:r>
    </w:p>
    <w:p w14:paraId="7D4AE0B5" w14:textId="77777777" w:rsidR="00916866" w:rsidRDefault="00000000">
      <w:pPr>
        <w:widowControl w:val="0"/>
        <w:spacing w:line="240" w:lineRule="auto"/>
        <w:ind w:left="4320" w:right="118" w:firstLine="720"/>
        <w:jc w:val="right"/>
        <w:rPr>
          <w:b/>
          <w:sz w:val="24"/>
          <w:szCs w:val="24"/>
        </w:rPr>
      </w:pPr>
      <w:r>
        <w:rPr>
          <w:b/>
          <w:sz w:val="24"/>
          <w:szCs w:val="24"/>
        </w:rPr>
        <w:t>- Sebastian Lukich Aste</w:t>
      </w:r>
    </w:p>
    <w:p w14:paraId="3C9B78D7" w14:textId="77777777" w:rsidR="00916866" w:rsidRDefault="00916866">
      <w:pPr>
        <w:widowControl w:val="0"/>
        <w:ind w:left="5179" w:right="116"/>
        <w:jc w:val="both"/>
        <w:rPr>
          <w:b/>
          <w:sz w:val="24"/>
          <w:szCs w:val="24"/>
        </w:rPr>
      </w:pPr>
    </w:p>
    <w:p w14:paraId="337797F6" w14:textId="77777777" w:rsidR="00916866" w:rsidRDefault="00000000">
      <w:pPr>
        <w:widowControl w:val="0"/>
        <w:ind w:left="5179" w:right="116"/>
        <w:jc w:val="both"/>
        <w:rPr>
          <w:b/>
          <w:sz w:val="24"/>
          <w:szCs w:val="24"/>
        </w:rPr>
      </w:pPr>
      <w:r>
        <w:rPr>
          <w:b/>
          <w:sz w:val="24"/>
          <w:szCs w:val="24"/>
        </w:rPr>
        <w:t xml:space="preserve">Empresa o Unidad: </w:t>
      </w:r>
    </w:p>
    <w:p w14:paraId="0E0D99A1" w14:textId="77777777" w:rsidR="00916866" w:rsidRDefault="00000000">
      <w:pPr>
        <w:widowControl w:val="0"/>
        <w:ind w:left="5179" w:right="116"/>
        <w:jc w:val="right"/>
        <w:rPr>
          <w:b/>
          <w:sz w:val="24"/>
          <w:szCs w:val="24"/>
        </w:rPr>
      </w:pPr>
      <w:r>
        <w:rPr>
          <w:b/>
          <w:sz w:val="24"/>
          <w:szCs w:val="24"/>
        </w:rPr>
        <w:t>Digital Social Change SPA</w:t>
      </w:r>
    </w:p>
    <w:p w14:paraId="3ACB6020" w14:textId="77777777" w:rsidR="00916866" w:rsidRDefault="00000000">
      <w:pPr>
        <w:widowControl w:val="0"/>
        <w:ind w:left="5179" w:right="116"/>
        <w:jc w:val="both"/>
        <w:rPr>
          <w:b/>
          <w:sz w:val="24"/>
          <w:szCs w:val="24"/>
        </w:rPr>
      </w:pPr>
      <w:r>
        <w:rPr>
          <w:b/>
          <w:sz w:val="24"/>
          <w:szCs w:val="24"/>
        </w:rPr>
        <w:t>Curso: Proyecto IV ICCI</w:t>
      </w:r>
    </w:p>
    <w:p w14:paraId="27336CAA" w14:textId="77777777" w:rsidR="00916866" w:rsidRDefault="00000000">
      <w:pPr>
        <w:widowControl w:val="0"/>
        <w:ind w:left="5179" w:right="116"/>
        <w:jc w:val="both"/>
        <w:rPr>
          <w:b/>
          <w:sz w:val="24"/>
          <w:szCs w:val="24"/>
        </w:rPr>
      </w:pPr>
      <w:r>
        <w:rPr>
          <w:b/>
          <w:sz w:val="24"/>
          <w:szCs w:val="24"/>
        </w:rPr>
        <w:t>Profesor: Diego Aracena Pizarro</w:t>
      </w:r>
    </w:p>
    <w:p w14:paraId="7ADC82B5" w14:textId="77777777" w:rsidR="00916866" w:rsidRDefault="00916866">
      <w:pPr>
        <w:widowControl w:val="0"/>
        <w:spacing w:line="240" w:lineRule="auto"/>
        <w:rPr>
          <w:b/>
          <w:sz w:val="26"/>
          <w:szCs w:val="26"/>
        </w:rPr>
      </w:pPr>
    </w:p>
    <w:p w14:paraId="788F487F" w14:textId="77777777" w:rsidR="00916866" w:rsidRDefault="00916866">
      <w:pPr>
        <w:widowControl w:val="0"/>
        <w:spacing w:line="240" w:lineRule="auto"/>
        <w:rPr>
          <w:b/>
          <w:sz w:val="26"/>
          <w:szCs w:val="26"/>
        </w:rPr>
      </w:pPr>
    </w:p>
    <w:p w14:paraId="2BDD1BF6" w14:textId="77777777" w:rsidR="00916866" w:rsidRDefault="00916866">
      <w:pPr>
        <w:widowControl w:val="0"/>
        <w:spacing w:line="240" w:lineRule="auto"/>
        <w:rPr>
          <w:b/>
          <w:sz w:val="26"/>
          <w:szCs w:val="26"/>
        </w:rPr>
      </w:pPr>
    </w:p>
    <w:p w14:paraId="5C866E87" w14:textId="77777777" w:rsidR="00916866" w:rsidRDefault="00916866">
      <w:pPr>
        <w:widowControl w:val="0"/>
        <w:spacing w:line="240" w:lineRule="auto"/>
        <w:rPr>
          <w:b/>
          <w:sz w:val="26"/>
          <w:szCs w:val="26"/>
        </w:rPr>
      </w:pPr>
    </w:p>
    <w:p w14:paraId="2C4B19CB" w14:textId="77777777" w:rsidR="00916866" w:rsidRDefault="00916866">
      <w:pPr>
        <w:widowControl w:val="0"/>
        <w:spacing w:line="240" w:lineRule="auto"/>
        <w:rPr>
          <w:b/>
          <w:sz w:val="26"/>
          <w:szCs w:val="26"/>
        </w:rPr>
      </w:pPr>
    </w:p>
    <w:p w14:paraId="58295809" w14:textId="77777777" w:rsidR="00916866" w:rsidRDefault="00916866">
      <w:pPr>
        <w:widowControl w:val="0"/>
        <w:spacing w:before="1" w:line="240" w:lineRule="auto"/>
        <w:rPr>
          <w:b/>
          <w:sz w:val="36"/>
          <w:szCs w:val="36"/>
        </w:rPr>
      </w:pPr>
    </w:p>
    <w:p w14:paraId="45234290" w14:textId="77777777" w:rsidR="00916866" w:rsidRDefault="00000000">
      <w:pPr>
        <w:jc w:val="center"/>
        <w:rPr>
          <w:sz w:val="24"/>
          <w:szCs w:val="24"/>
        </w:rPr>
      </w:pPr>
      <w:r>
        <w:rPr>
          <w:sz w:val="24"/>
          <w:szCs w:val="24"/>
        </w:rPr>
        <w:t>Arica, 24 de octubre del 2022</w:t>
      </w:r>
    </w:p>
    <w:p w14:paraId="74BD5A5D" w14:textId="77777777" w:rsidR="00916866" w:rsidRDefault="00000000">
      <w:pPr>
        <w:keepNext/>
        <w:keepLines/>
        <w:pBdr>
          <w:top w:val="nil"/>
          <w:left w:val="nil"/>
          <w:bottom w:val="nil"/>
          <w:right w:val="nil"/>
          <w:between w:val="nil"/>
        </w:pBdr>
        <w:spacing w:before="240" w:line="259" w:lineRule="auto"/>
        <w:rPr>
          <w:rFonts w:ascii="Calibri" w:eastAsia="Calibri" w:hAnsi="Calibri" w:cs="Calibri"/>
          <w:color w:val="366091"/>
          <w:sz w:val="32"/>
          <w:szCs w:val="32"/>
        </w:rPr>
      </w:pPr>
      <w:r>
        <w:rPr>
          <w:rFonts w:ascii="Calibri" w:eastAsia="Calibri" w:hAnsi="Calibri" w:cs="Calibri"/>
          <w:color w:val="366091"/>
          <w:sz w:val="32"/>
          <w:szCs w:val="32"/>
        </w:rPr>
        <w:lastRenderedPageBreak/>
        <w:t>Contenido</w:t>
      </w:r>
    </w:p>
    <w:sdt>
      <w:sdtPr>
        <w:id w:val="78419837"/>
        <w:docPartObj>
          <w:docPartGallery w:val="Table of Contents"/>
          <w:docPartUnique/>
        </w:docPartObj>
      </w:sdtPr>
      <w:sdtContent>
        <w:p w14:paraId="70890695" w14:textId="64C6D09E" w:rsidR="00B138AD" w:rsidRDefault="00000000">
          <w:pPr>
            <w:pStyle w:val="TDC2"/>
            <w:tabs>
              <w:tab w:val="left" w:pos="660"/>
              <w:tab w:val="right" w:pos="9019"/>
            </w:tabs>
            <w:rPr>
              <w:rFonts w:asciiTheme="minorHAnsi" w:eastAsiaTheme="minorEastAsia" w:hAnsiTheme="minorHAnsi" w:cstheme="minorBidi"/>
              <w:noProof/>
              <w:lang w:val="es-PE"/>
            </w:rPr>
          </w:pPr>
          <w:r>
            <w:fldChar w:fldCharType="begin"/>
          </w:r>
          <w:r>
            <w:instrText xml:space="preserve"> TOC \h \u \z </w:instrText>
          </w:r>
          <w:r>
            <w:fldChar w:fldCharType="separate"/>
          </w:r>
          <w:hyperlink w:anchor="_Toc117515743" w:history="1">
            <w:r w:rsidR="00B138AD" w:rsidRPr="007F2613">
              <w:rPr>
                <w:rStyle w:val="Hipervnculo"/>
                <w:b/>
                <w:noProof/>
              </w:rPr>
              <w:t>1.</w:t>
            </w:r>
            <w:r w:rsidR="00B138AD">
              <w:rPr>
                <w:rFonts w:asciiTheme="minorHAnsi" w:eastAsiaTheme="minorEastAsia" w:hAnsiTheme="minorHAnsi" w:cstheme="minorBidi"/>
                <w:noProof/>
                <w:lang w:val="es-PE"/>
              </w:rPr>
              <w:tab/>
            </w:r>
            <w:r w:rsidR="00B138AD" w:rsidRPr="007F2613">
              <w:rPr>
                <w:rStyle w:val="Hipervnculo"/>
                <w:b/>
                <w:noProof/>
              </w:rPr>
              <w:t>Definición del proyecto</w:t>
            </w:r>
            <w:r w:rsidR="00B138AD">
              <w:rPr>
                <w:noProof/>
                <w:webHidden/>
              </w:rPr>
              <w:tab/>
            </w:r>
            <w:r w:rsidR="00B138AD">
              <w:rPr>
                <w:noProof/>
                <w:webHidden/>
              </w:rPr>
              <w:fldChar w:fldCharType="begin"/>
            </w:r>
            <w:r w:rsidR="00B138AD">
              <w:rPr>
                <w:noProof/>
                <w:webHidden/>
              </w:rPr>
              <w:instrText xml:space="preserve"> PAGEREF _Toc117515743 \h </w:instrText>
            </w:r>
            <w:r w:rsidR="00B138AD">
              <w:rPr>
                <w:noProof/>
                <w:webHidden/>
              </w:rPr>
            </w:r>
            <w:r w:rsidR="00B138AD">
              <w:rPr>
                <w:noProof/>
                <w:webHidden/>
              </w:rPr>
              <w:fldChar w:fldCharType="separate"/>
            </w:r>
            <w:r w:rsidR="00B138AD">
              <w:rPr>
                <w:noProof/>
                <w:webHidden/>
              </w:rPr>
              <w:t>5</w:t>
            </w:r>
            <w:r w:rsidR="00B138AD">
              <w:rPr>
                <w:noProof/>
                <w:webHidden/>
              </w:rPr>
              <w:fldChar w:fldCharType="end"/>
            </w:r>
          </w:hyperlink>
        </w:p>
        <w:p w14:paraId="53CE64F5" w14:textId="5AB3867C"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44" w:history="1">
            <w:r w:rsidRPr="007F2613">
              <w:rPr>
                <w:rStyle w:val="Hipervnculo"/>
                <w:noProof/>
              </w:rPr>
              <w:t>1.1.</w:t>
            </w:r>
            <w:r>
              <w:rPr>
                <w:rFonts w:asciiTheme="minorHAnsi" w:eastAsiaTheme="minorEastAsia" w:hAnsiTheme="minorHAnsi" w:cstheme="minorBidi"/>
                <w:noProof/>
                <w:lang w:val="es-PE"/>
              </w:rPr>
              <w:tab/>
            </w:r>
            <w:r w:rsidRPr="007F2613">
              <w:rPr>
                <w:rStyle w:val="Hipervnculo"/>
                <w:noProof/>
              </w:rPr>
              <w:t>Contexto</w:t>
            </w:r>
            <w:r>
              <w:rPr>
                <w:noProof/>
                <w:webHidden/>
              </w:rPr>
              <w:tab/>
            </w:r>
            <w:r>
              <w:rPr>
                <w:noProof/>
                <w:webHidden/>
              </w:rPr>
              <w:fldChar w:fldCharType="begin"/>
            </w:r>
            <w:r>
              <w:rPr>
                <w:noProof/>
                <w:webHidden/>
              </w:rPr>
              <w:instrText xml:space="preserve"> PAGEREF _Toc117515744 \h </w:instrText>
            </w:r>
            <w:r>
              <w:rPr>
                <w:noProof/>
                <w:webHidden/>
              </w:rPr>
            </w:r>
            <w:r>
              <w:rPr>
                <w:noProof/>
                <w:webHidden/>
              </w:rPr>
              <w:fldChar w:fldCharType="separate"/>
            </w:r>
            <w:r>
              <w:rPr>
                <w:noProof/>
                <w:webHidden/>
              </w:rPr>
              <w:t>5</w:t>
            </w:r>
            <w:r>
              <w:rPr>
                <w:noProof/>
                <w:webHidden/>
              </w:rPr>
              <w:fldChar w:fldCharType="end"/>
            </w:r>
          </w:hyperlink>
        </w:p>
        <w:p w14:paraId="3003FB53" w14:textId="098D5C87"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45" w:history="1">
            <w:r w:rsidRPr="007F2613">
              <w:rPr>
                <w:rStyle w:val="Hipervnculo"/>
                <w:noProof/>
              </w:rPr>
              <w:t>1.2.</w:t>
            </w:r>
            <w:r>
              <w:rPr>
                <w:rFonts w:asciiTheme="minorHAnsi" w:eastAsiaTheme="minorEastAsia" w:hAnsiTheme="minorHAnsi" w:cstheme="minorBidi"/>
                <w:noProof/>
                <w:lang w:val="es-PE"/>
              </w:rPr>
              <w:tab/>
            </w:r>
            <w:r w:rsidRPr="007F2613">
              <w:rPr>
                <w:rStyle w:val="Hipervnculo"/>
                <w:noProof/>
              </w:rPr>
              <w:t>Problema</w:t>
            </w:r>
            <w:r>
              <w:rPr>
                <w:noProof/>
                <w:webHidden/>
              </w:rPr>
              <w:tab/>
            </w:r>
            <w:r>
              <w:rPr>
                <w:noProof/>
                <w:webHidden/>
              </w:rPr>
              <w:fldChar w:fldCharType="begin"/>
            </w:r>
            <w:r>
              <w:rPr>
                <w:noProof/>
                <w:webHidden/>
              </w:rPr>
              <w:instrText xml:space="preserve"> PAGEREF _Toc117515745 \h </w:instrText>
            </w:r>
            <w:r>
              <w:rPr>
                <w:noProof/>
                <w:webHidden/>
              </w:rPr>
            </w:r>
            <w:r>
              <w:rPr>
                <w:noProof/>
                <w:webHidden/>
              </w:rPr>
              <w:fldChar w:fldCharType="separate"/>
            </w:r>
            <w:r>
              <w:rPr>
                <w:noProof/>
                <w:webHidden/>
              </w:rPr>
              <w:t>5</w:t>
            </w:r>
            <w:r>
              <w:rPr>
                <w:noProof/>
                <w:webHidden/>
              </w:rPr>
              <w:fldChar w:fldCharType="end"/>
            </w:r>
          </w:hyperlink>
        </w:p>
        <w:p w14:paraId="23CD5D58" w14:textId="358B0D88"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46" w:history="1">
            <w:r w:rsidRPr="007F2613">
              <w:rPr>
                <w:rStyle w:val="Hipervnculo"/>
                <w:noProof/>
              </w:rPr>
              <w:t>1.3.</w:t>
            </w:r>
            <w:r>
              <w:rPr>
                <w:rFonts w:asciiTheme="minorHAnsi" w:eastAsiaTheme="minorEastAsia" w:hAnsiTheme="minorHAnsi" w:cstheme="minorBidi"/>
                <w:noProof/>
                <w:lang w:val="es-PE"/>
              </w:rPr>
              <w:tab/>
            </w:r>
            <w:r w:rsidRPr="007F2613">
              <w:rPr>
                <w:rStyle w:val="Hipervnculo"/>
                <w:noProof/>
              </w:rPr>
              <w:t>Solución</w:t>
            </w:r>
            <w:r>
              <w:rPr>
                <w:noProof/>
                <w:webHidden/>
              </w:rPr>
              <w:tab/>
            </w:r>
            <w:r>
              <w:rPr>
                <w:noProof/>
                <w:webHidden/>
              </w:rPr>
              <w:fldChar w:fldCharType="begin"/>
            </w:r>
            <w:r>
              <w:rPr>
                <w:noProof/>
                <w:webHidden/>
              </w:rPr>
              <w:instrText xml:space="preserve"> PAGEREF _Toc117515746 \h </w:instrText>
            </w:r>
            <w:r>
              <w:rPr>
                <w:noProof/>
                <w:webHidden/>
              </w:rPr>
            </w:r>
            <w:r>
              <w:rPr>
                <w:noProof/>
                <w:webHidden/>
              </w:rPr>
              <w:fldChar w:fldCharType="separate"/>
            </w:r>
            <w:r>
              <w:rPr>
                <w:noProof/>
                <w:webHidden/>
              </w:rPr>
              <w:t>6</w:t>
            </w:r>
            <w:r>
              <w:rPr>
                <w:noProof/>
                <w:webHidden/>
              </w:rPr>
              <w:fldChar w:fldCharType="end"/>
            </w:r>
          </w:hyperlink>
        </w:p>
        <w:p w14:paraId="1882C9AB" w14:textId="038FB9A3" w:rsidR="00B138AD" w:rsidRDefault="00B138AD">
          <w:pPr>
            <w:pStyle w:val="TDC2"/>
            <w:tabs>
              <w:tab w:val="left" w:pos="660"/>
              <w:tab w:val="right" w:pos="9019"/>
            </w:tabs>
            <w:rPr>
              <w:rFonts w:asciiTheme="minorHAnsi" w:eastAsiaTheme="minorEastAsia" w:hAnsiTheme="minorHAnsi" w:cstheme="minorBidi"/>
              <w:noProof/>
              <w:lang w:val="es-PE"/>
            </w:rPr>
          </w:pPr>
          <w:hyperlink w:anchor="_Toc117515747" w:history="1">
            <w:r w:rsidRPr="007F2613">
              <w:rPr>
                <w:rStyle w:val="Hipervnculo"/>
                <w:b/>
                <w:noProof/>
              </w:rPr>
              <w:t>2.</w:t>
            </w:r>
            <w:r>
              <w:rPr>
                <w:rFonts w:asciiTheme="minorHAnsi" w:eastAsiaTheme="minorEastAsia" w:hAnsiTheme="minorHAnsi" w:cstheme="minorBidi"/>
                <w:noProof/>
                <w:lang w:val="es-PE"/>
              </w:rPr>
              <w:tab/>
            </w:r>
            <w:r w:rsidRPr="007F2613">
              <w:rPr>
                <w:rStyle w:val="Hipervnculo"/>
                <w:b/>
                <w:noProof/>
              </w:rPr>
              <w:t>Requisitos del sistema</w:t>
            </w:r>
            <w:r>
              <w:rPr>
                <w:noProof/>
                <w:webHidden/>
              </w:rPr>
              <w:tab/>
            </w:r>
            <w:r>
              <w:rPr>
                <w:noProof/>
                <w:webHidden/>
              </w:rPr>
              <w:fldChar w:fldCharType="begin"/>
            </w:r>
            <w:r>
              <w:rPr>
                <w:noProof/>
                <w:webHidden/>
              </w:rPr>
              <w:instrText xml:space="preserve"> PAGEREF _Toc117515747 \h </w:instrText>
            </w:r>
            <w:r>
              <w:rPr>
                <w:noProof/>
                <w:webHidden/>
              </w:rPr>
            </w:r>
            <w:r>
              <w:rPr>
                <w:noProof/>
                <w:webHidden/>
              </w:rPr>
              <w:fldChar w:fldCharType="separate"/>
            </w:r>
            <w:r>
              <w:rPr>
                <w:noProof/>
                <w:webHidden/>
              </w:rPr>
              <w:t>6</w:t>
            </w:r>
            <w:r>
              <w:rPr>
                <w:noProof/>
                <w:webHidden/>
              </w:rPr>
              <w:fldChar w:fldCharType="end"/>
            </w:r>
          </w:hyperlink>
        </w:p>
        <w:p w14:paraId="6C7F70A5" w14:textId="73CA7378" w:rsidR="00B138AD" w:rsidRDefault="00B138AD">
          <w:pPr>
            <w:pStyle w:val="TDC3"/>
            <w:tabs>
              <w:tab w:val="right" w:pos="9019"/>
            </w:tabs>
            <w:rPr>
              <w:rFonts w:asciiTheme="minorHAnsi" w:eastAsiaTheme="minorEastAsia" w:hAnsiTheme="minorHAnsi" w:cstheme="minorBidi"/>
              <w:noProof/>
              <w:lang w:val="es-PE"/>
            </w:rPr>
          </w:pPr>
          <w:hyperlink w:anchor="_Toc117515748" w:history="1">
            <w:r w:rsidRPr="007F2613">
              <w:rPr>
                <w:rStyle w:val="Hipervnculo"/>
                <w:noProof/>
              </w:rPr>
              <w:t>2.1. Requisitos funcionales</w:t>
            </w:r>
            <w:r>
              <w:rPr>
                <w:noProof/>
                <w:webHidden/>
              </w:rPr>
              <w:tab/>
            </w:r>
            <w:r>
              <w:rPr>
                <w:noProof/>
                <w:webHidden/>
              </w:rPr>
              <w:fldChar w:fldCharType="begin"/>
            </w:r>
            <w:r>
              <w:rPr>
                <w:noProof/>
                <w:webHidden/>
              </w:rPr>
              <w:instrText xml:space="preserve"> PAGEREF _Toc117515748 \h </w:instrText>
            </w:r>
            <w:r>
              <w:rPr>
                <w:noProof/>
                <w:webHidden/>
              </w:rPr>
            </w:r>
            <w:r>
              <w:rPr>
                <w:noProof/>
                <w:webHidden/>
              </w:rPr>
              <w:fldChar w:fldCharType="separate"/>
            </w:r>
            <w:r>
              <w:rPr>
                <w:noProof/>
                <w:webHidden/>
              </w:rPr>
              <w:t>6</w:t>
            </w:r>
            <w:r>
              <w:rPr>
                <w:noProof/>
                <w:webHidden/>
              </w:rPr>
              <w:fldChar w:fldCharType="end"/>
            </w:r>
          </w:hyperlink>
        </w:p>
        <w:p w14:paraId="70116DBD" w14:textId="33954052" w:rsidR="00B138AD" w:rsidRDefault="00B138AD">
          <w:pPr>
            <w:pStyle w:val="TDC3"/>
            <w:tabs>
              <w:tab w:val="right" w:pos="9019"/>
            </w:tabs>
            <w:rPr>
              <w:rFonts w:asciiTheme="minorHAnsi" w:eastAsiaTheme="minorEastAsia" w:hAnsiTheme="minorHAnsi" w:cstheme="minorBidi"/>
              <w:noProof/>
              <w:lang w:val="es-PE"/>
            </w:rPr>
          </w:pPr>
          <w:hyperlink w:anchor="_Toc117515749" w:history="1">
            <w:r w:rsidRPr="007F2613">
              <w:rPr>
                <w:rStyle w:val="Hipervnculo"/>
                <w:noProof/>
              </w:rPr>
              <w:t>2.2. Requisitos no funcionales</w:t>
            </w:r>
            <w:r>
              <w:rPr>
                <w:noProof/>
                <w:webHidden/>
              </w:rPr>
              <w:tab/>
            </w:r>
            <w:r>
              <w:rPr>
                <w:noProof/>
                <w:webHidden/>
              </w:rPr>
              <w:fldChar w:fldCharType="begin"/>
            </w:r>
            <w:r>
              <w:rPr>
                <w:noProof/>
                <w:webHidden/>
              </w:rPr>
              <w:instrText xml:space="preserve"> PAGEREF _Toc117515749 \h </w:instrText>
            </w:r>
            <w:r>
              <w:rPr>
                <w:noProof/>
                <w:webHidden/>
              </w:rPr>
            </w:r>
            <w:r>
              <w:rPr>
                <w:noProof/>
                <w:webHidden/>
              </w:rPr>
              <w:fldChar w:fldCharType="separate"/>
            </w:r>
            <w:r>
              <w:rPr>
                <w:noProof/>
                <w:webHidden/>
              </w:rPr>
              <w:t>8</w:t>
            </w:r>
            <w:r>
              <w:rPr>
                <w:noProof/>
                <w:webHidden/>
              </w:rPr>
              <w:fldChar w:fldCharType="end"/>
            </w:r>
          </w:hyperlink>
        </w:p>
        <w:p w14:paraId="67ABD8FA" w14:textId="1ABF178A" w:rsidR="00B138AD" w:rsidRDefault="00B138AD">
          <w:pPr>
            <w:pStyle w:val="TDC2"/>
            <w:tabs>
              <w:tab w:val="left" w:pos="660"/>
              <w:tab w:val="right" w:pos="9019"/>
            </w:tabs>
            <w:rPr>
              <w:rFonts w:asciiTheme="minorHAnsi" w:eastAsiaTheme="minorEastAsia" w:hAnsiTheme="minorHAnsi" w:cstheme="minorBidi"/>
              <w:noProof/>
              <w:lang w:val="es-PE"/>
            </w:rPr>
          </w:pPr>
          <w:hyperlink w:anchor="_Toc117515750" w:history="1">
            <w:r w:rsidRPr="007F2613">
              <w:rPr>
                <w:rStyle w:val="Hipervnculo"/>
                <w:b/>
                <w:noProof/>
              </w:rPr>
              <w:t>3.</w:t>
            </w:r>
            <w:r>
              <w:rPr>
                <w:rFonts w:asciiTheme="minorHAnsi" w:eastAsiaTheme="minorEastAsia" w:hAnsiTheme="minorHAnsi" w:cstheme="minorBidi"/>
                <w:noProof/>
                <w:lang w:val="es-PE"/>
              </w:rPr>
              <w:tab/>
            </w:r>
            <w:r w:rsidRPr="007F2613">
              <w:rPr>
                <w:rStyle w:val="Hipervnculo"/>
                <w:b/>
                <w:noProof/>
              </w:rPr>
              <w:t>Alcances del ambiente de software</w:t>
            </w:r>
            <w:r>
              <w:rPr>
                <w:noProof/>
                <w:webHidden/>
              </w:rPr>
              <w:tab/>
            </w:r>
            <w:r>
              <w:rPr>
                <w:noProof/>
                <w:webHidden/>
              </w:rPr>
              <w:fldChar w:fldCharType="begin"/>
            </w:r>
            <w:r>
              <w:rPr>
                <w:noProof/>
                <w:webHidden/>
              </w:rPr>
              <w:instrText xml:space="preserve"> PAGEREF _Toc117515750 \h </w:instrText>
            </w:r>
            <w:r>
              <w:rPr>
                <w:noProof/>
                <w:webHidden/>
              </w:rPr>
            </w:r>
            <w:r>
              <w:rPr>
                <w:noProof/>
                <w:webHidden/>
              </w:rPr>
              <w:fldChar w:fldCharType="separate"/>
            </w:r>
            <w:r>
              <w:rPr>
                <w:noProof/>
                <w:webHidden/>
              </w:rPr>
              <w:t>8</w:t>
            </w:r>
            <w:r>
              <w:rPr>
                <w:noProof/>
                <w:webHidden/>
              </w:rPr>
              <w:fldChar w:fldCharType="end"/>
            </w:r>
          </w:hyperlink>
        </w:p>
        <w:p w14:paraId="46AFEF9F" w14:textId="51410A90" w:rsidR="00B138AD" w:rsidRDefault="00B138AD">
          <w:pPr>
            <w:pStyle w:val="TDC2"/>
            <w:tabs>
              <w:tab w:val="left" w:pos="660"/>
              <w:tab w:val="right" w:pos="9019"/>
            </w:tabs>
            <w:rPr>
              <w:rFonts w:asciiTheme="minorHAnsi" w:eastAsiaTheme="minorEastAsia" w:hAnsiTheme="minorHAnsi" w:cstheme="minorBidi"/>
              <w:noProof/>
              <w:lang w:val="es-PE"/>
            </w:rPr>
          </w:pPr>
          <w:hyperlink w:anchor="_Toc117515751" w:history="1">
            <w:r w:rsidRPr="007F2613">
              <w:rPr>
                <w:rStyle w:val="Hipervnculo"/>
                <w:b/>
                <w:noProof/>
              </w:rPr>
              <w:t>4.</w:t>
            </w:r>
            <w:r>
              <w:rPr>
                <w:rFonts w:asciiTheme="minorHAnsi" w:eastAsiaTheme="minorEastAsia" w:hAnsiTheme="minorHAnsi" w:cstheme="minorBidi"/>
                <w:noProof/>
                <w:lang w:val="es-PE"/>
              </w:rPr>
              <w:tab/>
            </w:r>
            <w:r w:rsidRPr="007F2613">
              <w:rPr>
                <w:rStyle w:val="Hipervnculo"/>
                <w:b/>
                <w:noProof/>
              </w:rPr>
              <w:t>Subsistemas</w:t>
            </w:r>
            <w:r>
              <w:rPr>
                <w:noProof/>
                <w:webHidden/>
              </w:rPr>
              <w:tab/>
            </w:r>
            <w:r>
              <w:rPr>
                <w:noProof/>
                <w:webHidden/>
              </w:rPr>
              <w:fldChar w:fldCharType="begin"/>
            </w:r>
            <w:r>
              <w:rPr>
                <w:noProof/>
                <w:webHidden/>
              </w:rPr>
              <w:instrText xml:space="preserve"> PAGEREF _Toc117515751 \h </w:instrText>
            </w:r>
            <w:r>
              <w:rPr>
                <w:noProof/>
                <w:webHidden/>
              </w:rPr>
            </w:r>
            <w:r>
              <w:rPr>
                <w:noProof/>
                <w:webHidden/>
              </w:rPr>
              <w:fldChar w:fldCharType="separate"/>
            </w:r>
            <w:r>
              <w:rPr>
                <w:noProof/>
                <w:webHidden/>
              </w:rPr>
              <w:t>8</w:t>
            </w:r>
            <w:r>
              <w:rPr>
                <w:noProof/>
                <w:webHidden/>
              </w:rPr>
              <w:fldChar w:fldCharType="end"/>
            </w:r>
          </w:hyperlink>
        </w:p>
        <w:p w14:paraId="668889D1" w14:textId="34C7DDC9" w:rsidR="00B138AD" w:rsidRDefault="00B138AD">
          <w:pPr>
            <w:pStyle w:val="TDC2"/>
            <w:tabs>
              <w:tab w:val="left" w:pos="660"/>
              <w:tab w:val="right" w:pos="9019"/>
            </w:tabs>
            <w:rPr>
              <w:rFonts w:asciiTheme="minorHAnsi" w:eastAsiaTheme="minorEastAsia" w:hAnsiTheme="minorHAnsi" w:cstheme="minorBidi"/>
              <w:noProof/>
              <w:lang w:val="es-PE"/>
            </w:rPr>
          </w:pPr>
          <w:hyperlink w:anchor="_Toc117515752" w:history="1">
            <w:r w:rsidRPr="007F2613">
              <w:rPr>
                <w:rStyle w:val="Hipervnculo"/>
                <w:b/>
                <w:noProof/>
              </w:rPr>
              <w:t>5.</w:t>
            </w:r>
            <w:r>
              <w:rPr>
                <w:rFonts w:asciiTheme="minorHAnsi" w:eastAsiaTheme="minorEastAsia" w:hAnsiTheme="minorHAnsi" w:cstheme="minorBidi"/>
                <w:noProof/>
                <w:lang w:val="es-PE"/>
              </w:rPr>
              <w:tab/>
            </w:r>
            <w:r w:rsidRPr="007F2613">
              <w:rPr>
                <w:rStyle w:val="Hipervnculo"/>
                <w:b/>
                <w:noProof/>
              </w:rPr>
              <w:t>Objetivos</w:t>
            </w:r>
            <w:r>
              <w:rPr>
                <w:noProof/>
                <w:webHidden/>
              </w:rPr>
              <w:tab/>
            </w:r>
            <w:r>
              <w:rPr>
                <w:noProof/>
                <w:webHidden/>
              </w:rPr>
              <w:fldChar w:fldCharType="begin"/>
            </w:r>
            <w:r>
              <w:rPr>
                <w:noProof/>
                <w:webHidden/>
              </w:rPr>
              <w:instrText xml:space="preserve"> PAGEREF _Toc117515752 \h </w:instrText>
            </w:r>
            <w:r>
              <w:rPr>
                <w:noProof/>
                <w:webHidden/>
              </w:rPr>
            </w:r>
            <w:r>
              <w:rPr>
                <w:noProof/>
                <w:webHidden/>
              </w:rPr>
              <w:fldChar w:fldCharType="separate"/>
            </w:r>
            <w:r>
              <w:rPr>
                <w:noProof/>
                <w:webHidden/>
              </w:rPr>
              <w:t>9</w:t>
            </w:r>
            <w:r>
              <w:rPr>
                <w:noProof/>
                <w:webHidden/>
              </w:rPr>
              <w:fldChar w:fldCharType="end"/>
            </w:r>
          </w:hyperlink>
        </w:p>
        <w:p w14:paraId="1F1BF5B6" w14:textId="773CBEA8"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53" w:history="1">
            <w:r w:rsidRPr="007F2613">
              <w:rPr>
                <w:rStyle w:val="Hipervnculo"/>
                <w:noProof/>
              </w:rPr>
              <w:t>5.1.</w:t>
            </w:r>
            <w:r>
              <w:rPr>
                <w:rFonts w:asciiTheme="minorHAnsi" w:eastAsiaTheme="minorEastAsia" w:hAnsiTheme="minorHAnsi" w:cstheme="minorBidi"/>
                <w:noProof/>
                <w:lang w:val="es-PE"/>
              </w:rPr>
              <w:tab/>
            </w:r>
            <w:r w:rsidRPr="007F2613">
              <w:rPr>
                <w:rStyle w:val="Hipervnculo"/>
                <w:noProof/>
              </w:rPr>
              <w:t>Objetivo general</w:t>
            </w:r>
            <w:r>
              <w:rPr>
                <w:noProof/>
                <w:webHidden/>
              </w:rPr>
              <w:tab/>
            </w:r>
            <w:r>
              <w:rPr>
                <w:noProof/>
                <w:webHidden/>
              </w:rPr>
              <w:fldChar w:fldCharType="begin"/>
            </w:r>
            <w:r>
              <w:rPr>
                <w:noProof/>
                <w:webHidden/>
              </w:rPr>
              <w:instrText xml:space="preserve"> PAGEREF _Toc117515753 \h </w:instrText>
            </w:r>
            <w:r>
              <w:rPr>
                <w:noProof/>
                <w:webHidden/>
              </w:rPr>
            </w:r>
            <w:r>
              <w:rPr>
                <w:noProof/>
                <w:webHidden/>
              </w:rPr>
              <w:fldChar w:fldCharType="separate"/>
            </w:r>
            <w:r>
              <w:rPr>
                <w:noProof/>
                <w:webHidden/>
              </w:rPr>
              <w:t>9</w:t>
            </w:r>
            <w:r>
              <w:rPr>
                <w:noProof/>
                <w:webHidden/>
              </w:rPr>
              <w:fldChar w:fldCharType="end"/>
            </w:r>
          </w:hyperlink>
        </w:p>
        <w:p w14:paraId="0EAE1858" w14:textId="2356A68D"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54" w:history="1">
            <w:r w:rsidRPr="007F2613">
              <w:rPr>
                <w:rStyle w:val="Hipervnculo"/>
                <w:noProof/>
              </w:rPr>
              <w:t>5.2.</w:t>
            </w:r>
            <w:r>
              <w:rPr>
                <w:rFonts w:asciiTheme="minorHAnsi" w:eastAsiaTheme="minorEastAsia" w:hAnsiTheme="minorHAnsi" w:cstheme="minorBidi"/>
                <w:noProof/>
                <w:lang w:val="es-PE"/>
              </w:rPr>
              <w:tab/>
            </w:r>
            <w:r w:rsidRPr="007F2613">
              <w:rPr>
                <w:rStyle w:val="Hipervnculo"/>
                <w:noProof/>
              </w:rPr>
              <w:t>Objetivos específicos</w:t>
            </w:r>
            <w:r>
              <w:rPr>
                <w:noProof/>
                <w:webHidden/>
              </w:rPr>
              <w:tab/>
            </w:r>
            <w:r>
              <w:rPr>
                <w:noProof/>
                <w:webHidden/>
              </w:rPr>
              <w:fldChar w:fldCharType="begin"/>
            </w:r>
            <w:r>
              <w:rPr>
                <w:noProof/>
                <w:webHidden/>
              </w:rPr>
              <w:instrText xml:space="preserve"> PAGEREF _Toc117515754 \h </w:instrText>
            </w:r>
            <w:r>
              <w:rPr>
                <w:noProof/>
                <w:webHidden/>
              </w:rPr>
            </w:r>
            <w:r>
              <w:rPr>
                <w:noProof/>
                <w:webHidden/>
              </w:rPr>
              <w:fldChar w:fldCharType="separate"/>
            </w:r>
            <w:r>
              <w:rPr>
                <w:noProof/>
                <w:webHidden/>
              </w:rPr>
              <w:t>9</w:t>
            </w:r>
            <w:r>
              <w:rPr>
                <w:noProof/>
                <w:webHidden/>
              </w:rPr>
              <w:fldChar w:fldCharType="end"/>
            </w:r>
          </w:hyperlink>
        </w:p>
        <w:p w14:paraId="47E8978C" w14:textId="66DD36FB" w:rsidR="00B138AD" w:rsidRDefault="00B138AD">
          <w:pPr>
            <w:pStyle w:val="TDC2"/>
            <w:tabs>
              <w:tab w:val="left" w:pos="660"/>
              <w:tab w:val="right" w:pos="9019"/>
            </w:tabs>
            <w:rPr>
              <w:rFonts w:asciiTheme="minorHAnsi" w:eastAsiaTheme="minorEastAsia" w:hAnsiTheme="minorHAnsi" w:cstheme="minorBidi"/>
              <w:noProof/>
              <w:lang w:val="es-PE"/>
            </w:rPr>
          </w:pPr>
          <w:hyperlink w:anchor="_Toc117515755" w:history="1">
            <w:r w:rsidRPr="007F2613">
              <w:rPr>
                <w:rStyle w:val="Hipervnculo"/>
                <w:b/>
                <w:noProof/>
              </w:rPr>
              <w:t>6.</w:t>
            </w:r>
            <w:r>
              <w:rPr>
                <w:rFonts w:asciiTheme="minorHAnsi" w:eastAsiaTheme="minorEastAsia" w:hAnsiTheme="minorHAnsi" w:cstheme="minorBidi"/>
                <w:noProof/>
                <w:lang w:val="es-PE"/>
              </w:rPr>
              <w:tab/>
            </w:r>
            <w:r w:rsidRPr="007F2613">
              <w:rPr>
                <w:rStyle w:val="Hipervnculo"/>
                <w:b/>
                <w:noProof/>
              </w:rPr>
              <w:t>Alcance</w:t>
            </w:r>
            <w:r>
              <w:rPr>
                <w:noProof/>
                <w:webHidden/>
              </w:rPr>
              <w:tab/>
            </w:r>
            <w:r>
              <w:rPr>
                <w:noProof/>
                <w:webHidden/>
              </w:rPr>
              <w:fldChar w:fldCharType="begin"/>
            </w:r>
            <w:r>
              <w:rPr>
                <w:noProof/>
                <w:webHidden/>
              </w:rPr>
              <w:instrText xml:space="preserve"> PAGEREF _Toc117515755 \h </w:instrText>
            </w:r>
            <w:r>
              <w:rPr>
                <w:noProof/>
                <w:webHidden/>
              </w:rPr>
            </w:r>
            <w:r>
              <w:rPr>
                <w:noProof/>
                <w:webHidden/>
              </w:rPr>
              <w:fldChar w:fldCharType="separate"/>
            </w:r>
            <w:r>
              <w:rPr>
                <w:noProof/>
                <w:webHidden/>
              </w:rPr>
              <w:t>9</w:t>
            </w:r>
            <w:r>
              <w:rPr>
                <w:noProof/>
                <w:webHidden/>
              </w:rPr>
              <w:fldChar w:fldCharType="end"/>
            </w:r>
          </w:hyperlink>
        </w:p>
        <w:p w14:paraId="410ABCD0" w14:textId="04B12427" w:rsidR="00B138AD" w:rsidRDefault="00B138AD">
          <w:pPr>
            <w:pStyle w:val="TDC2"/>
            <w:tabs>
              <w:tab w:val="left" w:pos="660"/>
              <w:tab w:val="right" w:pos="9019"/>
            </w:tabs>
            <w:rPr>
              <w:rFonts w:asciiTheme="minorHAnsi" w:eastAsiaTheme="minorEastAsia" w:hAnsiTheme="minorHAnsi" w:cstheme="minorBidi"/>
              <w:noProof/>
              <w:lang w:val="es-PE"/>
            </w:rPr>
          </w:pPr>
          <w:hyperlink w:anchor="_Toc117515756" w:history="1">
            <w:r w:rsidRPr="007F2613">
              <w:rPr>
                <w:rStyle w:val="Hipervnculo"/>
                <w:b/>
                <w:noProof/>
              </w:rPr>
              <w:t>7.</w:t>
            </w:r>
            <w:r>
              <w:rPr>
                <w:rFonts w:asciiTheme="minorHAnsi" w:eastAsiaTheme="minorEastAsia" w:hAnsiTheme="minorHAnsi" w:cstheme="minorBidi"/>
                <w:noProof/>
                <w:lang w:val="es-PE"/>
              </w:rPr>
              <w:tab/>
            </w:r>
            <w:r w:rsidRPr="007F2613">
              <w:rPr>
                <w:rStyle w:val="Hipervnculo"/>
                <w:b/>
                <w:noProof/>
              </w:rPr>
              <w:t>Lista de actividades</w:t>
            </w:r>
            <w:r>
              <w:rPr>
                <w:noProof/>
                <w:webHidden/>
              </w:rPr>
              <w:tab/>
            </w:r>
            <w:r>
              <w:rPr>
                <w:noProof/>
                <w:webHidden/>
              </w:rPr>
              <w:fldChar w:fldCharType="begin"/>
            </w:r>
            <w:r>
              <w:rPr>
                <w:noProof/>
                <w:webHidden/>
              </w:rPr>
              <w:instrText xml:space="preserve"> PAGEREF _Toc117515756 \h </w:instrText>
            </w:r>
            <w:r>
              <w:rPr>
                <w:noProof/>
                <w:webHidden/>
              </w:rPr>
            </w:r>
            <w:r>
              <w:rPr>
                <w:noProof/>
                <w:webHidden/>
              </w:rPr>
              <w:fldChar w:fldCharType="separate"/>
            </w:r>
            <w:r>
              <w:rPr>
                <w:noProof/>
                <w:webHidden/>
              </w:rPr>
              <w:t>10</w:t>
            </w:r>
            <w:r>
              <w:rPr>
                <w:noProof/>
                <w:webHidden/>
              </w:rPr>
              <w:fldChar w:fldCharType="end"/>
            </w:r>
          </w:hyperlink>
        </w:p>
        <w:p w14:paraId="53FA4111" w14:textId="0FCD95BD"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57" w:history="1">
            <w:r w:rsidRPr="007F2613">
              <w:rPr>
                <w:rStyle w:val="Hipervnculo"/>
                <w:noProof/>
              </w:rPr>
              <w:t>7.1.</w:t>
            </w:r>
            <w:r>
              <w:rPr>
                <w:rFonts w:asciiTheme="minorHAnsi" w:eastAsiaTheme="minorEastAsia" w:hAnsiTheme="minorHAnsi" w:cstheme="minorBidi"/>
                <w:noProof/>
                <w:lang w:val="es-PE"/>
              </w:rPr>
              <w:tab/>
            </w:r>
            <w:r w:rsidRPr="007F2613">
              <w:rPr>
                <w:rStyle w:val="Hipervnculo"/>
                <w:noProof/>
              </w:rPr>
              <w:t>Etapas y actividades dentro del desarrollo del proyecto</w:t>
            </w:r>
            <w:r>
              <w:rPr>
                <w:noProof/>
                <w:webHidden/>
              </w:rPr>
              <w:tab/>
            </w:r>
            <w:r>
              <w:rPr>
                <w:noProof/>
                <w:webHidden/>
              </w:rPr>
              <w:fldChar w:fldCharType="begin"/>
            </w:r>
            <w:r>
              <w:rPr>
                <w:noProof/>
                <w:webHidden/>
              </w:rPr>
              <w:instrText xml:space="preserve"> PAGEREF _Toc117515757 \h </w:instrText>
            </w:r>
            <w:r>
              <w:rPr>
                <w:noProof/>
                <w:webHidden/>
              </w:rPr>
            </w:r>
            <w:r>
              <w:rPr>
                <w:noProof/>
                <w:webHidden/>
              </w:rPr>
              <w:fldChar w:fldCharType="separate"/>
            </w:r>
            <w:r>
              <w:rPr>
                <w:noProof/>
                <w:webHidden/>
              </w:rPr>
              <w:t>10</w:t>
            </w:r>
            <w:r>
              <w:rPr>
                <w:noProof/>
                <w:webHidden/>
              </w:rPr>
              <w:fldChar w:fldCharType="end"/>
            </w:r>
          </w:hyperlink>
        </w:p>
        <w:p w14:paraId="429F0A48" w14:textId="3FCB9D8E"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58" w:history="1">
            <w:r w:rsidRPr="007F2613">
              <w:rPr>
                <w:rStyle w:val="Hipervnculo"/>
                <w:noProof/>
              </w:rPr>
              <w:t>7.2.</w:t>
            </w:r>
            <w:r>
              <w:rPr>
                <w:rFonts w:asciiTheme="minorHAnsi" w:eastAsiaTheme="minorEastAsia" w:hAnsiTheme="minorHAnsi" w:cstheme="minorBidi"/>
                <w:noProof/>
                <w:lang w:val="es-PE"/>
              </w:rPr>
              <w:tab/>
            </w:r>
            <w:r w:rsidRPr="007F2613">
              <w:rPr>
                <w:rStyle w:val="Hipervnculo"/>
                <w:noProof/>
              </w:rPr>
              <w:t>Carta Gantt</w:t>
            </w:r>
            <w:r>
              <w:rPr>
                <w:noProof/>
                <w:webHidden/>
              </w:rPr>
              <w:tab/>
            </w:r>
            <w:r>
              <w:rPr>
                <w:noProof/>
                <w:webHidden/>
              </w:rPr>
              <w:fldChar w:fldCharType="begin"/>
            </w:r>
            <w:r>
              <w:rPr>
                <w:noProof/>
                <w:webHidden/>
              </w:rPr>
              <w:instrText xml:space="preserve"> PAGEREF _Toc117515758 \h </w:instrText>
            </w:r>
            <w:r>
              <w:rPr>
                <w:noProof/>
                <w:webHidden/>
              </w:rPr>
            </w:r>
            <w:r>
              <w:rPr>
                <w:noProof/>
                <w:webHidden/>
              </w:rPr>
              <w:fldChar w:fldCharType="separate"/>
            </w:r>
            <w:r>
              <w:rPr>
                <w:noProof/>
                <w:webHidden/>
              </w:rPr>
              <w:t>11</w:t>
            </w:r>
            <w:r>
              <w:rPr>
                <w:noProof/>
                <w:webHidden/>
              </w:rPr>
              <w:fldChar w:fldCharType="end"/>
            </w:r>
          </w:hyperlink>
        </w:p>
        <w:p w14:paraId="6A5A5594" w14:textId="0F9CAADE" w:rsidR="00B138AD" w:rsidRDefault="00B138AD">
          <w:pPr>
            <w:pStyle w:val="TDC2"/>
            <w:tabs>
              <w:tab w:val="left" w:pos="660"/>
              <w:tab w:val="right" w:pos="9019"/>
            </w:tabs>
            <w:rPr>
              <w:rFonts w:asciiTheme="minorHAnsi" w:eastAsiaTheme="minorEastAsia" w:hAnsiTheme="minorHAnsi" w:cstheme="minorBidi"/>
              <w:noProof/>
              <w:lang w:val="es-PE"/>
            </w:rPr>
          </w:pPr>
          <w:hyperlink w:anchor="_Toc117515759" w:history="1">
            <w:r w:rsidRPr="007F2613">
              <w:rPr>
                <w:rStyle w:val="Hipervnculo"/>
                <w:b/>
                <w:noProof/>
              </w:rPr>
              <w:t>8.</w:t>
            </w:r>
            <w:r>
              <w:rPr>
                <w:rFonts w:asciiTheme="minorHAnsi" w:eastAsiaTheme="minorEastAsia" w:hAnsiTheme="minorHAnsi" w:cstheme="minorBidi"/>
                <w:noProof/>
                <w:lang w:val="es-PE"/>
              </w:rPr>
              <w:tab/>
            </w:r>
            <w:r w:rsidRPr="007F2613">
              <w:rPr>
                <w:rStyle w:val="Hipervnculo"/>
                <w:b/>
                <w:noProof/>
              </w:rPr>
              <w:t>Diagramas del proyecto</w:t>
            </w:r>
            <w:r>
              <w:rPr>
                <w:noProof/>
                <w:webHidden/>
              </w:rPr>
              <w:tab/>
            </w:r>
            <w:r>
              <w:rPr>
                <w:noProof/>
                <w:webHidden/>
              </w:rPr>
              <w:fldChar w:fldCharType="begin"/>
            </w:r>
            <w:r>
              <w:rPr>
                <w:noProof/>
                <w:webHidden/>
              </w:rPr>
              <w:instrText xml:space="preserve"> PAGEREF _Toc117515759 \h </w:instrText>
            </w:r>
            <w:r>
              <w:rPr>
                <w:noProof/>
                <w:webHidden/>
              </w:rPr>
            </w:r>
            <w:r>
              <w:rPr>
                <w:noProof/>
                <w:webHidden/>
              </w:rPr>
              <w:fldChar w:fldCharType="separate"/>
            </w:r>
            <w:r>
              <w:rPr>
                <w:noProof/>
                <w:webHidden/>
              </w:rPr>
              <w:t>12</w:t>
            </w:r>
            <w:r>
              <w:rPr>
                <w:noProof/>
                <w:webHidden/>
              </w:rPr>
              <w:fldChar w:fldCharType="end"/>
            </w:r>
          </w:hyperlink>
        </w:p>
        <w:p w14:paraId="2691FE69" w14:textId="37EE25CE"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60" w:history="1">
            <w:r w:rsidRPr="007F2613">
              <w:rPr>
                <w:rStyle w:val="Hipervnculo"/>
                <w:noProof/>
              </w:rPr>
              <w:t>8.1.</w:t>
            </w:r>
            <w:r>
              <w:rPr>
                <w:rFonts w:asciiTheme="minorHAnsi" w:eastAsiaTheme="minorEastAsia" w:hAnsiTheme="minorHAnsi" w:cstheme="minorBidi"/>
                <w:noProof/>
                <w:lang w:val="es-PE"/>
              </w:rPr>
              <w:tab/>
            </w:r>
            <w:r w:rsidRPr="007F2613">
              <w:rPr>
                <w:rStyle w:val="Hipervnculo"/>
                <w:noProof/>
              </w:rPr>
              <w:t>Diagrama de sistema del proyecto (alto nivel)</w:t>
            </w:r>
            <w:r>
              <w:rPr>
                <w:noProof/>
                <w:webHidden/>
              </w:rPr>
              <w:tab/>
            </w:r>
            <w:r>
              <w:rPr>
                <w:noProof/>
                <w:webHidden/>
              </w:rPr>
              <w:fldChar w:fldCharType="begin"/>
            </w:r>
            <w:r>
              <w:rPr>
                <w:noProof/>
                <w:webHidden/>
              </w:rPr>
              <w:instrText xml:space="preserve"> PAGEREF _Toc117515760 \h </w:instrText>
            </w:r>
            <w:r>
              <w:rPr>
                <w:noProof/>
                <w:webHidden/>
              </w:rPr>
            </w:r>
            <w:r>
              <w:rPr>
                <w:noProof/>
                <w:webHidden/>
              </w:rPr>
              <w:fldChar w:fldCharType="separate"/>
            </w:r>
            <w:r>
              <w:rPr>
                <w:noProof/>
                <w:webHidden/>
              </w:rPr>
              <w:t>12</w:t>
            </w:r>
            <w:r>
              <w:rPr>
                <w:noProof/>
                <w:webHidden/>
              </w:rPr>
              <w:fldChar w:fldCharType="end"/>
            </w:r>
          </w:hyperlink>
        </w:p>
        <w:p w14:paraId="49D9CE59" w14:textId="263E8FB1"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61" w:history="1">
            <w:r w:rsidRPr="007F2613">
              <w:rPr>
                <w:rStyle w:val="Hipervnculo"/>
                <w:noProof/>
              </w:rPr>
              <w:t>8.2.</w:t>
            </w:r>
            <w:r>
              <w:rPr>
                <w:rFonts w:asciiTheme="minorHAnsi" w:eastAsiaTheme="minorEastAsia" w:hAnsiTheme="minorHAnsi" w:cstheme="minorBidi"/>
                <w:noProof/>
                <w:lang w:val="es-PE"/>
              </w:rPr>
              <w:tab/>
            </w:r>
            <w:r w:rsidRPr="007F2613">
              <w:rPr>
                <w:rStyle w:val="Hipervnculo"/>
                <w:noProof/>
              </w:rPr>
              <w:t>Diagrama de contexto: sistema y subsistemas</w:t>
            </w:r>
            <w:r>
              <w:rPr>
                <w:noProof/>
                <w:webHidden/>
              </w:rPr>
              <w:tab/>
            </w:r>
            <w:r>
              <w:rPr>
                <w:noProof/>
                <w:webHidden/>
              </w:rPr>
              <w:fldChar w:fldCharType="begin"/>
            </w:r>
            <w:r>
              <w:rPr>
                <w:noProof/>
                <w:webHidden/>
              </w:rPr>
              <w:instrText xml:space="preserve"> PAGEREF _Toc117515761 \h </w:instrText>
            </w:r>
            <w:r>
              <w:rPr>
                <w:noProof/>
                <w:webHidden/>
              </w:rPr>
            </w:r>
            <w:r>
              <w:rPr>
                <w:noProof/>
                <w:webHidden/>
              </w:rPr>
              <w:fldChar w:fldCharType="separate"/>
            </w:r>
            <w:r>
              <w:rPr>
                <w:noProof/>
                <w:webHidden/>
              </w:rPr>
              <w:t>12</w:t>
            </w:r>
            <w:r>
              <w:rPr>
                <w:noProof/>
                <w:webHidden/>
              </w:rPr>
              <w:fldChar w:fldCharType="end"/>
            </w:r>
          </w:hyperlink>
        </w:p>
        <w:p w14:paraId="43CDFBC2" w14:textId="36453830" w:rsidR="00B138AD" w:rsidRDefault="00B138AD">
          <w:pPr>
            <w:pStyle w:val="TDC2"/>
            <w:tabs>
              <w:tab w:val="left" w:pos="660"/>
              <w:tab w:val="right" w:pos="9019"/>
            </w:tabs>
            <w:rPr>
              <w:rFonts w:asciiTheme="minorHAnsi" w:eastAsiaTheme="minorEastAsia" w:hAnsiTheme="minorHAnsi" w:cstheme="minorBidi"/>
              <w:noProof/>
              <w:lang w:val="es-PE"/>
            </w:rPr>
          </w:pPr>
          <w:hyperlink w:anchor="_Toc117515762" w:history="1">
            <w:r w:rsidRPr="007F2613">
              <w:rPr>
                <w:rStyle w:val="Hipervnculo"/>
                <w:b/>
                <w:noProof/>
              </w:rPr>
              <w:t>9.</w:t>
            </w:r>
            <w:r>
              <w:rPr>
                <w:rFonts w:asciiTheme="minorHAnsi" w:eastAsiaTheme="minorEastAsia" w:hAnsiTheme="minorHAnsi" w:cstheme="minorBidi"/>
                <w:noProof/>
                <w:lang w:val="es-PE"/>
              </w:rPr>
              <w:tab/>
            </w:r>
            <w:r w:rsidRPr="007F2613">
              <w:rPr>
                <w:rStyle w:val="Hipervnculo"/>
                <w:b/>
                <w:noProof/>
              </w:rPr>
              <w:t>Herramientas a utilizar</w:t>
            </w:r>
            <w:r>
              <w:rPr>
                <w:noProof/>
                <w:webHidden/>
              </w:rPr>
              <w:tab/>
            </w:r>
            <w:r>
              <w:rPr>
                <w:noProof/>
                <w:webHidden/>
              </w:rPr>
              <w:fldChar w:fldCharType="begin"/>
            </w:r>
            <w:r>
              <w:rPr>
                <w:noProof/>
                <w:webHidden/>
              </w:rPr>
              <w:instrText xml:space="preserve"> PAGEREF _Toc117515762 \h </w:instrText>
            </w:r>
            <w:r>
              <w:rPr>
                <w:noProof/>
                <w:webHidden/>
              </w:rPr>
            </w:r>
            <w:r>
              <w:rPr>
                <w:noProof/>
                <w:webHidden/>
              </w:rPr>
              <w:fldChar w:fldCharType="separate"/>
            </w:r>
            <w:r>
              <w:rPr>
                <w:noProof/>
                <w:webHidden/>
              </w:rPr>
              <w:t>12</w:t>
            </w:r>
            <w:r>
              <w:rPr>
                <w:noProof/>
                <w:webHidden/>
              </w:rPr>
              <w:fldChar w:fldCharType="end"/>
            </w:r>
          </w:hyperlink>
        </w:p>
        <w:p w14:paraId="504009A2" w14:textId="57F510CF"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63" w:history="1">
            <w:r w:rsidRPr="007F2613">
              <w:rPr>
                <w:rStyle w:val="Hipervnculo"/>
                <w:noProof/>
              </w:rPr>
              <w:t>9.1.</w:t>
            </w:r>
            <w:r>
              <w:rPr>
                <w:rFonts w:asciiTheme="minorHAnsi" w:eastAsiaTheme="minorEastAsia" w:hAnsiTheme="minorHAnsi" w:cstheme="minorBidi"/>
                <w:noProof/>
                <w:lang w:val="es-PE"/>
              </w:rPr>
              <w:tab/>
            </w:r>
            <w:r w:rsidRPr="007F2613">
              <w:rPr>
                <w:rStyle w:val="Hipervnculo"/>
                <w:noProof/>
              </w:rPr>
              <w:t>Pentaho Data Integration (PDI)</w:t>
            </w:r>
            <w:r>
              <w:rPr>
                <w:noProof/>
                <w:webHidden/>
              </w:rPr>
              <w:tab/>
            </w:r>
            <w:r>
              <w:rPr>
                <w:noProof/>
                <w:webHidden/>
              </w:rPr>
              <w:fldChar w:fldCharType="begin"/>
            </w:r>
            <w:r>
              <w:rPr>
                <w:noProof/>
                <w:webHidden/>
              </w:rPr>
              <w:instrText xml:space="preserve"> PAGEREF _Toc117515763 \h </w:instrText>
            </w:r>
            <w:r>
              <w:rPr>
                <w:noProof/>
                <w:webHidden/>
              </w:rPr>
            </w:r>
            <w:r>
              <w:rPr>
                <w:noProof/>
                <w:webHidden/>
              </w:rPr>
              <w:fldChar w:fldCharType="separate"/>
            </w:r>
            <w:r>
              <w:rPr>
                <w:noProof/>
                <w:webHidden/>
              </w:rPr>
              <w:t>12</w:t>
            </w:r>
            <w:r>
              <w:rPr>
                <w:noProof/>
                <w:webHidden/>
              </w:rPr>
              <w:fldChar w:fldCharType="end"/>
            </w:r>
          </w:hyperlink>
        </w:p>
        <w:p w14:paraId="43BE629E" w14:textId="1201FCC4"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64" w:history="1">
            <w:r w:rsidRPr="007F2613">
              <w:rPr>
                <w:rStyle w:val="Hipervnculo"/>
                <w:noProof/>
              </w:rPr>
              <w:t>9.2.</w:t>
            </w:r>
            <w:r>
              <w:rPr>
                <w:rFonts w:asciiTheme="minorHAnsi" w:eastAsiaTheme="minorEastAsia" w:hAnsiTheme="minorHAnsi" w:cstheme="minorBidi"/>
                <w:noProof/>
                <w:lang w:val="es-PE"/>
              </w:rPr>
              <w:tab/>
            </w:r>
            <w:r w:rsidRPr="007F2613">
              <w:rPr>
                <w:rStyle w:val="Hipervnculo"/>
                <w:noProof/>
              </w:rPr>
              <w:t>Saiku Analytics</w:t>
            </w:r>
            <w:r>
              <w:rPr>
                <w:noProof/>
                <w:webHidden/>
              </w:rPr>
              <w:tab/>
            </w:r>
            <w:r>
              <w:rPr>
                <w:noProof/>
                <w:webHidden/>
              </w:rPr>
              <w:fldChar w:fldCharType="begin"/>
            </w:r>
            <w:r>
              <w:rPr>
                <w:noProof/>
                <w:webHidden/>
              </w:rPr>
              <w:instrText xml:space="preserve"> PAGEREF _Toc117515764 \h </w:instrText>
            </w:r>
            <w:r>
              <w:rPr>
                <w:noProof/>
                <w:webHidden/>
              </w:rPr>
            </w:r>
            <w:r>
              <w:rPr>
                <w:noProof/>
                <w:webHidden/>
              </w:rPr>
              <w:fldChar w:fldCharType="separate"/>
            </w:r>
            <w:r>
              <w:rPr>
                <w:noProof/>
                <w:webHidden/>
              </w:rPr>
              <w:t>13</w:t>
            </w:r>
            <w:r>
              <w:rPr>
                <w:noProof/>
                <w:webHidden/>
              </w:rPr>
              <w:fldChar w:fldCharType="end"/>
            </w:r>
          </w:hyperlink>
        </w:p>
        <w:p w14:paraId="79DA2E46" w14:textId="477C5EC7" w:rsidR="00B138AD" w:rsidRDefault="00B138AD">
          <w:pPr>
            <w:pStyle w:val="TDC3"/>
            <w:tabs>
              <w:tab w:val="left" w:pos="1100"/>
              <w:tab w:val="right" w:pos="9019"/>
            </w:tabs>
            <w:rPr>
              <w:rFonts w:asciiTheme="minorHAnsi" w:eastAsiaTheme="minorEastAsia" w:hAnsiTheme="minorHAnsi" w:cstheme="minorBidi"/>
              <w:noProof/>
              <w:lang w:val="es-PE"/>
            </w:rPr>
          </w:pPr>
          <w:hyperlink w:anchor="_Toc117515765" w:history="1">
            <w:r w:rsidRPr="007F2613">
              <w:rPr>
                <w:rStyle w:val="Hipervnculo"/>
                <w:noProof/>
              </w:rPr>
              <w:t>9.3.</w:t>
            </w:r>
            <w:r>
              <w:rPr>
                <w:rFonts w:asciiTheme="minorHAnsi" w:eastAsiaTheme="minorEastAsia" w:hAnsiTheme="minorHAnsi" w:cstheme="minorBidi"/>
                <w:noProof/>
                <w:lang w:val="es-PE"/>
              </w:rPr>
              <w:tab/>
            </w:r>
            <w:r w:rsidRPr="007F2613">
              <w:rPr>
                <w:rStyle w:val="Hipervnculo"/>
                <w:noProof/>
              </w:rPr>
              <w:t>Pentaho CDE</w:t>
            </w:r>
            <w:r>
              <w:rPr>
                <w:noProof/>
                <w:webHidden/>
              </w:rPr>
              <w:tab/>
            </w:r>
            <w:r>
              <w:rPr>
                <w:noProof/>
                <w:webHidden/>
              </w:rPr>
              <w:fldChar w:fldCharType="begin"/>
            </w:r>
            <w:r>
              <w:rPr>
                <w:noProof/>
                <w:webHidden/>
              </w:rPr>
              <w:instrText xml:space="preserve"> PAGEREF _Toc117515765 \h </w:instrText>
            </w:r>
            <w:r>
              <w:rPr>
                <w:noProof/>
                <w:webHidden/>
              </w:rPr>
            </w:r>
            <w:r>
              <w:rPr>
                <w:noProof/>
                <w:webHidden/>
              </w:rPr>
              <w:fldChar w:fldCharType="separate"/>
            </w:r>
            <w:r>
              <w:rPr>
                <w:noProof/>
                <w:webHidden/>
              </w:rPr>
              <w:t>13</w:t>
            </w:r>
            <w:r>
              <w:rPr>
                <w:noProof/>
                <w:webHidden/>
              </w:rPr>
              <w:fldChar w:fldCharType="end"/>
            </w:r>
          </w:hyperlink>
        </w:p>
        <w:p w14:paraId="422E1C54" w14:textId="17676E89" w:rsidR="00B138AD" w:rsidRDefault="00B138AD">
          <w:pPr>
            <w:pStyle w:val="TDC2"/>
            <w:tabs>
              <w:tab w:val="left" w:pos="880"/>
              <w:tab w:val="right" w:pos="9019"/>
            </w:tabs>
            <w:rPr>
              <w:rFonts w:asciiTheme="minorHAnsi" w:eastAsiaTheme="minorEastAsia" w:hAnsiTheme="minorHAnsi" w:cstheme="minorBidi"/>
              <w:noProof/>
              <w:lang w:val="es-PE"/>
            </w:rPr>
          </w:pPr>
          <w:hyperlink w:anchor="_Toc117515766" w:history="1">
            <w:r w:rsidRPr="007F2613">
              <w:rPr>
                <w:rStyle w:val="Hipervnculo"/>
                <w:b/>
                <w:noProof/>
              </w:rPr>
              <w:t>10.</w:t>
            </w:r>
            <w:r>
              <w:rPr>
                <w:rFonts w:asciiTheme="minorHAnsi" w:eastAsiaTheme="minorEastAsia" w:hAnsiTheme="minorHAnsi" w:cstheme="minorBidi"/>
                <w:noProof/>
                <w:lang w:val="es-PE"/>
              </w:rPr>
              <w:tab/>
            </w:r>
            <w:r w:rsidRPr="007F2613">
              <w:rPr>
                <w:rStyle w:val="Hipervnculo"/>
                <w:b/>
                <w:noProof/>
              </w:rPr>
              <w:t>Aspectos iniciales del front-end</w:t>
            </w:r>
            <w:r>
              <w:rPr>
                <w:noProof/>
                <w:webHidden/>
              </w:rPr>
              <w:tab/>
            </w:r>
            <w:r>
              <w:rPr>
                <w:noProof/>
                <w:webHidden/>
              </w:rPr>
              <w:fldChar w:fldCharType="begin"/>
            </w:r>
            <w:r>
              <w:rPr>
                <w:noProof/>
                <w:webHidden/>
              </w:rPr>
              <w:instrText xml:space="preserve"> PAGEREF _Toc117515766 \h </w:instrText>
            </w:r>
            <w:r>
              <w:rPr>
                <w:noProof/>
                <w:webHidden/>
              </w:rPr>
            </w:r>
            <w:r>
              <w:rPr>
                <w:noProof/>
                <w:webHidden/>
              </w:rPr>
              <w:fldChar w:fldCharType="separate"/>
            </w:r>
            <w:r>
              <w:rPr>
                <w:noProof/>
                <w:webHidden/>
              </w:rPr>
              <w:t>13</w:t>
            </w:r>
            <w:r>
              <w:rPr>
                <w:noProof/>
                <w:webHidden/>
              </w:rPr>
              <w:fldChar w:fldCharType="end"/>
            </w:r>
          </w:hyperlink>
        </w:p>
        <w:p w14:paraId="7E01A7BE" w14:textId="06192E4B" w:rsidR="00B138AD" w:rsidRDefault="00B138AD">
          <w:pPr>
            <w:pStyle w:val="TDC3"/>
            <w:tabs>
              <w:tab w:val="left" w:pos="1320"/>
              <w:tab w:val="right" w:pos="9019"/>
            </w:tabs>
            <w:rPr>
              <w:rFonts w:asciiTheme="minorHAnsi" w:eastAsiaTheme="minorEastAsia" w:hAnsiTheme="minorHAnsi" w:cstheme="minorBidi"/>
              <w:noProof/>
              <w:lang w:val="es-PE"/>
            </w:rPr>
          </w:pPr>
          <w:hyperlink w:anchor="_Toc117515767" w:history="1">
            <w:r w:rsidRPr="007F2613">
              <w:rPr>
                <w:rStyle w:val="Hipervnculo"/>
                <w:noProof/>
              </w:rPr>
              <w:t>10.1.</w:t>
            </w:r>
            <w:r>
              <w:rPr>
                <w:rFonts w:asciiTheme="minorHAnsi" w:eastAsiaTheme="minorEastAsia" w:hAnsiTheme="minorHAnsi" w:cstheme="minorBidi"/>
                <w:noProof/>
                <w:lang w:val="es-PE"/>
              </w:rPr>
              <w:tab/>
            </w:r>
            <w:r w:rsidRPr="007F2613">
              <w:rPr>
                <w:rStyle w:val="Hipervnculo"/>
                <w:noProof/>
              </w:rPr>
              <w:t>Ejemplo de gráfico de torta mostrando el porcentaje de error de cada campo respecto al total de errores en toda la “[Tabla 1]”</w:t>
            </w:r>
            <w:r>
              <w:rPr>
                <w:noProof/>
                <w:webHidden/>
              </w:rPr>
              <w:tab/>
            </w:r>
            <w:r>
              <w:rPr>
                <w:noProof/>
                <w:webHidden/>
              </w:rPr>
              <w:fldChar w:fldCharType="begin"/>
            </w:r>
            <w:r>
              <w:rPr>
                <w:noProof/>
                <w:webHidden/>
              </w:rPr>
              <w:instrText xml:space="preserve"> PAGEREF _Toc117515767 \h </w:instrText>
            </w:r>
            <w:r>
              <w:rPr>
                <w:noProof/>
                <w:webHidden/>
              </w:rPr>
            </w:r>
            <w:r>
              <w:rPr>
                <w:noProof/>
                <w:webHidden/>
              </w:rPr>
              <w:fldChar w:fldCharType="separate"/>
            </w:r>
            <w:r>
              <w:rPr>
                <w:noProof/>
                <w:webHidden/>
              </w:rPr>
              <w:t>13</w:t>
            </w:r>
            <w:r>
              <w:rPr>
                <w:noProof/>
                <w:webHidden/>
              </w:rPr>
              <w:fldChar w:fldCharType="end"/>
            </w:r>
          </w:hyperlink>
        </w:p>
        <w:p w14:paraId="208D0D13" w14:textId="6F5C0B18" w:rsidR="00B138AD" w:rsidRDefault="00B138AD">
          <w:pPr>
            <w:pStyle w:val="TDC3"/>
            <w:tabs>
              <w:tab w:val="left" w:pos="1320"/>
              <w:tab w:val="right" w:pos="9019"/>
            </w:tabs>
            <w:rPr>
              <w:rFonts w:asciiTheme="minorHAnsi" w:eastAsiaTheme="minorEastAsia" w:hAnsiTheme="minorHAnsi" w:cstheme="minorBidi"/>
              <w:noProof/>
              <w:lang w:val="es-PE"/>
            </w:rPr>
          </w:pPr>
          <w:hyperlink w:anchor="_Toc117515768" w:history="1">
            <w:r w:rsidRPr="007F2613">
              <w:rPr>
                <w:rStyle w:val="Hipervnculo"/>
                <w:noProof/>
              </w:rPr>
              <w:t>10.2.</w:t>
            </w:r>
            <w:r>
              <w:rPr>
                <w:rFonts w:asciiTheme="minorHAnsi" w:eastAsiaTheme="minorEastAsia" w:hAnsiTheme="minorHAnsi" w:cstheme="minorBidi"/>
                <w:noProof/>
                <w:lang w:val="es-PE"/>
              </w:rPr>
              <w:tab/>
            </w:r>
            <w:r w:rsidRPr="007F2613">
              <w:rPr>
                <w:rStyle w:val="Hipervnculo"/>
                <w:noProof/>
              </w:rPr>
              <w:t>Ejemplo de gráfico de barras mostrando el total de errores encontrados por sistema en decremento con el aumento de iteraciones</w:t>
            </w:r>
            <w:r>
              <w:rPr>
                <w:noProof/>
                <w:webHidden/>
              </w:rPr>
              <w:tab/>
            </w:r>
            <w:r>
              <w:rPr>
                <w:noProof/>
                <w:webHidden/>
              </w:rPr>
              <w:fldChar w:fldCharType="begin"/>
            </w:r>
            <w:r>
              <w:rPr>
                <w:noProof/>
                <w:webHidden/>
              </w:rPr>
              <w:instrText xml:space="preserve"> PAGEREF _Toc117515768 \h </w:instrText>
            </w:r>
            <w:r>
              <w:rPr>
                <w:noProof/>
                <w:webHidden/>
              </w:rPr>
            </w:r>
            <w:r>
              <w:rPr>
                <w:noProof/>
                <w:webHidden/>
              </w:rPr>
              <w:fldChar w:fldCharType="separate"/>
            </w:r>
            <w:r>
              <w:rPr>
                <w:noProof/>
                <w:webHidden/>
              </w:rPr>
              <w:t>14</w:t>
            </w:r>
            <w:r>
              <w:rPr>
                <w:noProof/>
                <w:webHidden/>
              </w:rPr>
              <w:fldChar w:fldCharType="end"/>
            </w:r>
          </w:hyperlink>
        </w:p>
        <w:p w14:paraId="5E3B5EDA" w14:textId="20DFDC42" w:rsidR="00B138AD" w:rsidRDefault="00B138AD">
          <w:pPr>
            <w:pStyle w:val="TDC3"/>
            <w:tabs>
              <w:tab w:val="left" w:pos="1320"/>
              <w:tab w:val="right" w:pos="9019"/>
            </w:tabs>
            <w:rPr>
              <w:rFonts w:asciiTheme="minorHAnsi" w:eastAsiaTheme="minorEastAsia" w:hAnsiTheme="minorHAnsi" w:cstheme="minorBidi"/>
              <w:noProof/>
              <w:lang w:val="es-PE"/>
            </w:rPr>
          </w:pPr>
          <w:hyperlink w:anchor="_Toc117515769" w:history="1">
            <w:r w:rsidRPr="007F2613">
              <w:rPr>
                <w:rStyle w:val="Hipervnculo"/>
                <w:noProof/>
              </w:rPr>
              <w:t>10.3.</w:t>
            </w:r>
            <w:r>
              <w:rPr>
                <w:rFonts w:asciiTheme="minorHAnsi" w:eastAsiaTheme="minorEastAsia" w:hAnsiTheme="minorHAnsi" w:cstheme="minorBidi"/>
                <w:noProof/>
                <w:lang w:val="es-PE"/>
              </w:rPr>
              <w:tab/>
            </w:r>
            <w:r w:rsidRPr="007F2613">
              <w:rPr>
                <w:rStyle w:val="Hipervnculo"/>
                <w:noProof/>
              </w:rPr>
              <w:t>Ejemplo de gráficos de barras donde la cantidad de errores disminuye con las iteraciones por tabla dentro de un “[Sistema 1]”</w:t>
            </w:r>
            <w:r>
              <w:rPr>
                <w:noProof/>
                <w:webHidden/>
              </w:rPr>
              <w:tab/>
            </w:r>
            <w:r>
              <w:rPr>
                <w:noProof/>
                <w:webHidden/>
              </w:rPr>
              <w:fldChar w:fldCharType="begin"/>
            </w:r>
            <w:r>
              <w:rPr>
                <w:noProof/>
                <w:webHidden/>
              </w:rPr>
              <w:instrText xml:space="preserve"> PAGEREF _Toc117515769 \h </w:instrText>
            </w:r>
            <w:r>
              <w:rPr>
                <w:noProof/>
                <w:webHidden/>
              </w:rPr>
            </w:r>
            <w:r>
              <w:rPr>
                <w:noProof/>
                <w:webHidden/>
              </w:rPr>
              <w:fldChar w:fldCharType="separate"/>
            </w:r>
            <w:r>
              <w:rPr>
                <w:noProof/>
                <w:webHidden/>
              </w:rPr>
              <w:t>14</w:t>
            </w:r>
            <w:r>
              <w:rPr>
                <w:noProof/>
                <w:webHidden/>
              </w:rPr>
              <w:fldChar w:fldCharType="end"/>
            </w:r>
          </w:hyperlink>
        </w:p>
        <w:p w14:paraId="26B2BFF1" w14:textId="537D31B6" w:rsidR="00B138AD" w:rsidRDefault="00B138AD">
          <w:pPr>
            <w:pStyle w:val="TDC2"/>
            <w:tabs>
              <w:tab w:val="left" w:pos="880"/>
              <w:tab w:val="right" w:pos="9019"/>
            </w:tabs>
            <w:rPr>
              <w:rFonts w:asciiTheme="minorHAnsi" w:eastAsiaTheme="minorEastAsia" w:hAnsiTheme="minorHAnsi" w:cstheme="minorBidi"/>
              <w:noProof/>
              <w:lang w:val="es-PE"/>
            </w:rPr>
          </w:pPr>
          <w:hyperlink w:anchor="_Toc117515770" w:history="1">
            <w:r w:rsidRPr="007F2613">
              <w:rPr>
                <w:rStyle w:val="Hipervnculo"/>
                <w:b/>
                <w:noProof/>
              </w:rPr>
              <w:t>11.</w:t>
            </w:r>
            <w:r>
              <w:rPr>
                <w:rFonts w:asciiTheme="minorHAnsi" w:eastAsiaTheme="minorEastAsia" w:hAnsiTheme="minorHAnsi" w:cstheme="minorBidi"/>
                <w:noProof/>
                <w:lang w:val="es-PE"/>
              </w:rPr>
              <w:tab/>
            </w:r>
            <w:r w:rsidRPr="007F2613">
              <w:rPr>
                <w:rStyle w:val="Hipervnculo"/>
                <w:b/>
                <w:noProof/>
              </w:rPr>
              <w:t>Business Process Management (BPM)</w:t>
            </w:r>
            <w:r>
              <w:rPr>
                <w:noProof/>
                <w:webHidden/>
              </w:rPr>
              <w:tab/>
            </w:r>
            <w:r>
              <w:rPr>
                <w:noProof/>
                <w:webHidden/>
              </w:rPr>
              <w:fldChar w:fldCharType="begin"/>
            </w:r>
            <w:r>
              <w:rPr>
                <w:noProof/>
                <w:webHidden/>
              </w:rPr>
              <w:instrText xml:space="preserve"> PAGEREF _Toc117515770 \h </w:instrText>
            </w:r>
            <w:r>
              <w:rPr>
                <w:noProof/>
                <w:webHidden/>
              </w:rPr>
            </w:r>
            <w:r>
              <w:rPr>
                <w:noProof/>
                <w:webHidden/>
              </w:rPr>
              <w:fldChar w:fldCharType="separate"/>
            </w:r>
            <w:r>
              <w:rPr>
                <w:noProof/>
                <w:webHidden/>
              </w:rPr>
              <w:t>15</w:t>
            </w:r>
            <w:r>
              <w:rPr>
                <w:noProof/>
                <w:webHidden/>
              </w:rPr>
              <w:fldChar w:fldCharType="end"/>
            </w:r>
          </w:hyperlink>
        </w:p>
        <w:p w14:paraId="327A45DC" w14:textId="1FFDF08B" w:rsidR="00B138AD" w:rsidRDefault="00B138AD">
          <w:pPr>
            <w:pStyle w:val="TDC2"/>
            <w:tabs>
              <w:tab w:val="left" w:pos="880"/>
              <w:tab w:val="right" w:pos="9019"/>
            </w:tabs>
            <w:rPr>
              <w:rFonts w:asciiTheme="minorHAnsi" w:eastAsiaTheme="minorEastAsia" w:hAnsiTheme="minorHAnsi" w:cstheme="minorBidi"/>
              <w:noProof/>
              <w:lang w:val="es-PE"/>
            </w:rPr>
          </w:pPr>
          <w:hyperlink w:anchor="_Toc117515771" w:history="1">
            <w:r w:rsidRPr="007F2613">
              <w:rPr>
                <w:rStyle w:val="Hipervnculo"/>
                <w:b/>
                <w:noProof/>
              </w:rPr>
              <w:t>12.</w:t>
            </w:r>
            <w:r>
              <w:rPr>
                <w:rFonts w:asciiTheme="minorHAnsi" w:eastAsiaTheme="minorEastAsia" w:hAnsiTheme="minorHAnsi" w:cstheme="minorBidi"/>
                <w:noProof/>
                <w:lang w:val="es-PE"/>
              </w:rPr>
              <w:tab/>
            </w:r>
            <w:r w:rsidRPr="007F2613">
              <w:rPr>
                <w:rStyle w:val="Hipervnculo"/>
                <w:b/>
                <w:noProof/>
              </w:rPr>
              <w:t>Alcance de acuerdo a las herramientas</w:t>
            </w:r>
            <w:r>
              <w:rPr>
                <w:noProof/>
                <w:webHidden/>
              </w:rPr>
              <w:tab/>
            </w:r>
            <w:r>
              <w:rPr>
                <w:noProof/>
                <w:webHidden/>
              </w:rPr>
              <w:fldChar w:fldCharType="begin"/>
            </w:r>
            <w:r>
              <w:rPr>
                <w:noProof/>
                <w:webHidden/>
              </w:rPr>
              <w:instrText xml:space="preserve"> PAGEREF _Toc117515771 \h </w:instrText>
            </w:r>
            <w:r>
              <w:rPr>
                <w:noProof/>
                <w:webHidden/>
              </w:rPr>
            </w:r>
            <w:r>
              <w:rPr>
                <w:noProof/>
                <w:webHidden/>
              </w:rPr>
              <w:fldChar w:fldCharType="separate"/>
            </w:r>
            <w:r>
              <w:rPr>
                <w:noProof/>
                <w:webHidden/>
              </w:rPr>
              <w:t>15</w:t>
            </w:r>
            <w:r>
              <w:rPr>
                <w:noProof/>
                <w:webHidden/>
              </w:rPr>
              <w:fldChar w:fldCharType="end"/>
            </w:r>
          </w:hyperlink>
        </w:p>
        <w:p w14:paraId="17D6E370" w14:textId="4A52780B" w:rsidR="00B138AD" w:rsidRDefault="00B138AD">
          <w:pPr>
            <w:pStyle w:val="TDC2"/>
            <w:tabs>
              <w:tab w:val="left" w:pos="880"/>
              <w:tab w:val="right" w:pos="9019"/>
            </w:tabs>
            <w:rPr>
              <w:rFonts w:asciiTheme="minorHAnsi" w:eastAsiaTheme="minorEastAsia" w:hAnsiTheme="minorHAnsi" w:cstheme="minorBidi"/>
              <w:noProof/>
              <w:lang w:val="es-PE"/>
            </w:rPr>
          </w:pPr>
          <w:hyperlink w:anchor="_Toc117515772" w:history="1">
            <w:r w:rsidRPr="007F2613">
              <w:rPr>
                <w:rStyle w:val="Hipervnculo"/>
                <w:b/>
                <w:noProof/>
              </w:rPr>
              <w:t>13.</w:t>
            </w:r>
            <w:r>
              <w:rPr>
                <w:rFonts w:asciiTheme="minorHAnsi" w:eastAsiaTheme="minorEastAsia" w:hAnsiTheme="minorHAnsi" w:cstheme="minorBidi"/>
                <w:noProof/>
                <w:lang w:val="es-PE"/>
              </w:rPr>
              <w:tab/>
            </w:r>
            <w:r w:rsidRPr="007F2613">
              <w:rPr>
                <w:rStyle w:val="Hipervnculo"/>
                <w:b/>
                <w:noProof/>
              </w:rPr>
              <w:t>Repositorio de Github</w:t>
            </w:r>
            <w:r>
              <w:rPr>
                <w:noProof/>
                <w:webHidden/>
              </w:rPr>
              <w:tab/>
            </w:r>
            <w:r>
              <w:rPr>
                <w:noProof/>
                <w:webHidden/>
              </w:rPr>
              <w:fldChar w:fldCharType="begin"/>
            </w:r>
            <w:r>
              <w:rPr>
                <w:noProof/>
                <w:webHidden/>
              </w:rPr>
              <w:instrText xml:space="preserve"> PAGEREF _Toc117515772 \h </w:instrText>
            </w:r>
            <w:r>
              <w:rPr>
                <w:noProof/>
                <w:webHidden/>
              </w:rPr>
            </w:r>
            <w:r>
              <w:rPr>
                <w:noProof/>
                <w:webHidden/>
              </w:rPr>
              <w:fldChar w:fldCharType="separate"/>
            </w:r>
            <w:r>
              <w:rPr>
                <w:noProof/>
                <w:webHidden/>
              </w:rPr>
              <w:t>16</w:t>
            </w:r>
            <w:r>
              <w:rPr>
                <w:noProof/>
                <w:webHidden/>
              </w:rPr>
              <w:fldChar w:fldCharType="end"/>
            </w:r>
          </w:hyperlink>
        </w:p>
        <w:p w14:paraId="29E00359" w14:textId="28CB3428" w:rsidR="00B138AD" w:rsidRDefault="00B138AD">
          <w:pPr>
            <w:pStyle w:val="TDC2"/>
            <w:tabs>
              <w:tab w:val="left" w:pos="880"/>
              <w:tab w:val="right" w:pos="9019"/>
            </w:tabs>
            <w:rPr>
              <w:rFonts w:asciiTheme="minorHAnsi" w:eastAsiaTheme="minorEastAsia" w:hAnsiTheme="minorHAnsi" w:cstheme="minorBidi"/>
              <w:noProof/>
              <w:lang w:val="es-PE"/>
            </w:rPr>
          </w:pPr>
          <w:hyperlink w:anchor="_Toc117515773" w:history="1">
            <w:r w:rsidRPr="007F2613">
              <w:rPr>
                <w:rStyle w:val="Hipervnculo"/>
                <w:b/>
                <w:noProof/>
              </w:rPr>
              <w:t>14.</w:t>
            </w:r>
            <w:r>
              <w:rPr>
                <w:rFonts w:asciiTheme="minorHAnsi" w:eastAsiaTheme="minorEastAsia" w:hAnsiTheme="minorHAnsi" w:cstheme="minorBidi"/>
                <w:noProof/>
                <w:lang w:val="es-PE"/>
              </w:rPr>
              <w:tab/>
            </w:r>
            <w:r w:rsidRPr="007F2613">
              <w:rPr>
                <w:rStyle w:val="Hipervnculo"/>
                <w:b/>
                <w:noProof/>
              </w:rPr>
              <w:t>Rep</w:t>
            </w:r>
            <w:r>
              <w:rPr>
                <w:noProof/>
                <w:webHidden/>
              </w:rPr>
              <w:tab/>
            </w:r>
            <w:r>
              <w:rPr>
                <w:noProof/>
                <w:webHidden/>
              </w:rPr>
              <w:fldChar w:fldCharType="begin"/>
            </w:r>
            <w:r>
              <w:rPr>
                <w:noProof/>
                <w:webHidden/>
              </w:rPr>
              <w:instrText xml:space="preserve"> PAGEREF _Toc117515773 \h </w:instrText>
            </w:r>
            <w:r>
              <w:rPr>
                <w:noProof/>
                <w:webHidden/>
              </w:rPr>
            </w:r>
            <w:r>
              <w:rPr>
                <w:noProof/>
                <w:webHidden/>
              </w:rPr>
              <w:fldChar w:fldCharType="separate"/>
            </w:r>
            <w:r>
              <w:rPr>
                <w:noProof/>
                <w:webHidden/>
              </w:rPr>
              <w:t>17</w:t>
            </w:r>
            <w:r>
              <w:rPr>
                <w:noProof/>
                <w:webHidden/>
              </w:rPr>
              <w:fldChar w:fldCharType="end"/>
            </w:r>
          </w:hyperlink>
        </w:p>
        <w:p w14:paraId="11ED4800" w14:textId="3DADE616" w:rsidR="00B138AD" w:rsidRDefault="00B138AD">
          <w:pPr>
            <w:pStyle w:val="TDC2"/>
            <w:tabs>
              <w:tab w:val="left" w:pos="880"/>
              <w:tab w:val="right" w:pos="9019"/>
            </w:tabs>
            <w:rPr>
              <w:rFonts w:asciiTheme="minorHAnsi" w:eastAsiaTheme="minorEastAsia" w:hAnsiTheme="minorHAnsi" w:cstheme="minorBidi"/>
              <w:noProof/>
              <w:lang w:val="es-PE"/>
            </w:rPr>
          </w:pPr>
          <w:hyperlink w:anchor="_Toc117515774" w:history="1">
            <w:r w:rsidRPr="007F2613">
              <w:rPr>
                <w:rStyle w:val="Hipervnculo"/>
                <w:b/>
                <w:noProof/>
              </w:rPr>
              <w:t>15.</w:t>
            </w:r>
            <w:r>
              <w:rPr>
                <w:rFonts w:asciiTheme="minorHAnsi" w:eastAsiaTheme="minorEastAsia" w:hAnsiTheme="minorHAnsi" w:cstheme="minorBidi"/>
                <w:noProof/>
                <w:lang w:val="es-PE"/>
              </w:rPr>
              <w:tab/>
            </w:r>
            <w:r w:rsidRPr="007F2613">
              <w:rPr>
                <w:rStyle w:val="Hipervnculo"/>
                <w:b/>
                <w:noProof/>
              </w:rPr>
              <w:t>Almacenamiento y modelamiento de los datos</w:t>
            </w:r>
            <w:r>
              <w:rPr>
                <w:noProof/>
                <w:webHidden/>
              </w:rPr>
              <w:tab/>
            </w:r>
            <w:r>
              <w:rPr>
                <w:noProof/>
                <w:webHidden/>
              </w:rPr>
              <w:fldChar w:fldCharType="begin"/>
            </w:r>
            <w:r>
              <w:rPr>
                <w:noProof/>
                <w:webHidden/>
              </w:rPr>
              <w:instrText xml:space="preserve"> PAGEREF _Toc117515774 \h </w:instrText>
            </w:r>
            <w:r>
              <w:rPr>
                <w:noProof/>
                <w:webHidden/>
              </w:rPr>
            </w:r>
            <w:r>
              <w:rPr>
                <w:noProof/>
                <w:webHidden/>
              </w:rPr>
              <w:fldChar w:fldCharType="separate"/>
            </w:r>
            <w:r>
              <w:rPr>
                <w:noProof/>
                <w:webHidden/>
              </w:rPr>
              <w:t>17</w:t>
            </w:r>
            <w:r>
              <w:rPr>
                <w:noProof/>
                <w:webHidden/>
              </w:rPr>
              <w:fldChar w:fldCharType="end"/>
            </w:r>
          </w:hyperlink>
        </w:p>
        <w:p w14:paraId="56EFD33C" w14:textId="7C52A5F8" w:rsidR="00B138AD" w:rsidRDefault="00B138AD">
          <w:pPr>
            <w:pStyle w:val="TDC2"/>
            <w:tabs>
              <w:tab w:val="left" w:pos="880"/>
              <w:tab w:val="right" w:pos="9019"/>
            </w:tabs>
            <w:rPr>
              <w:rFonts w:asciiTheme="minorHAnsi" w:eastAsiaTheme="minorEastAsia" w:hAnsiTheme="minorHAnsi" w:cstheme="minorBidi"/>
              <w:noProof/>
              <w:lang w:val="es-PE"/>
            </w:rPr>
          </w:pPr>
          <w:hyperlink w:anchor="_Toc117515775" w:history="1">
            <w:r w:rsidRPr="007F2613">
              <w:rPr>
                <w:rStyle w:val="Hipervnculo"/>
                <w:b/>
                <w:noProof/>
              </w:rPr>
              <w:t>16.</w:t>
            </w:r>
            <w:r>
              <w:rPr>
                <w:rFonts w:asciiTheme="minorHAnsi" w:eastAsiaTheme="minorEastAsia" w:hAnsiTheme="minorHAnsi" w:cstheme="minorBidi"/>
                <w:noProof/>
                <w:lang w:val="es-PE"/>
              </w:rPr>
              <w:tab/>
            </w:r>
            <w:r w:rsidRPr="007F2613">
              <w:rPr>
                <w:rStyle w:val="Hipervnculo"/>
                <w:b/>
                <w:noProof/>
              </w:rPr>
              <w:t>Conclusiones</w:t>
            </w:r>
            <w:r>
              <w:rPr>
                <w:noProof/>
                <w:webHidden/>
              </w:rPr>
              <w:tab/>
            </w:r>
            <w:r>
              <w:rPr>
                <w:noProof/>
                <w:webHidden/>
              </w:rPr>
              <w:fldChar w:fldCharType="begin"/>
            </w:r>
            <w:r>
              <w:rPr>
                <w:noProof/>
                <w:webHidden/>
              </w:rPr>
              <w:instrText xml:space="preserve"> PAGEREF _Toc117515775 \h </w:instrText>
            </w:r>
            <w:r>
              <w:rPr>
                <w:noProof/>
                <w:webHidden/>
              </w:rPr>
            </w:r>
            <w:r>
              <w:rPr>
                <w:noProof/>
                <w:webHidden/>
              </w:rPr>
              <w:fldChar w:fldCharType="separate"/>
            </w:r>
            <w:r>
              <w:rPr>
                <w:noProof/>
                <w:webHidden/>
              </w:rPr>
              <w:t>19</w:t>
            </w:r>
            <w:r>
              <w:rPr>
                <w:noProof/>
                <w:webHidden/>
              </w:rPr>
              <w:fldChar w:fldCharType="end"/>
            </w:r>
          </w:hyperlink>
        </w:p>
        <w:p w14:paraId="49877738" w14:textId="2D1CBCC3" w:rsidR="00B138AD" w:rsidRDefault="00B138AD">
          <w:pPr>
            <w:pStyle w:val="TDC2"/>
            <w:tabs>
              <w:tab w:val="left" w:pos="880"/>
              <w:tab w:val="right" w:pos="9019"/>
            </w:tabs>
            <w:rPr>
              <w:rFonts w:asciiTheme="minorHAnsi" w:eastAsiaTheme="minorEastAsia" w:hAnsiTheme="minorHAnsi" w:cstheme="minorBidi"/>
              <w:noProof/>
              <w:lang w:val="es-PE"/>
            </w:rPr>
          </w:pPr>
          <w:hyperlink w:anchor="_Toc117515776" w:history="1">
            <w:r w:rsidRPr="007F2613">
              <w:rPr>
                <w:rStyle w:val="Hipervnculo"/>
                <w:b/>
                <w:noProof/>
              </w:rPr>
              <w:t>17.</w:t>
            </w:r>
            <w:r>
              <w:rPr>
                <w:rFonts w:asciiTheme="minorHAnsi" w:eastAsiaTheme="minorEastAsia" w:hAnsiTheme="minorHAnsi" w:cstheme="minorBidi"/>
                <w:noProof/>
                <w:lang w:val="es-PE"/>
              </w:rPr>
              <w:tab/>
            </w:r>
            <w:r w:rsidRPr="007F2613">
              <w:rPr>
                <w:rStyle w:val="Hipervnculo"/>
                <w:b/>
                <w:noProof/>
              </w:rPr>
              <w:t>Bibliografía</w:t>
            </w:r>
            <w:r>
              <w:rPr>
                <w:noProof/>
                <w:webHidden/>
              </w:rPr>
              <w:tab/>
            </w:r>
            <w:r>
              <w:rPr>
                <w:noProof/>
                <w:webHidden/>
              </w:rPr>
              <w:fldChar w:fldCharType="begin"/>
            </w:r>
            <w:r>
              <w:rPr>
                <w:noProof/>
                <w:webHidden/>
              </w:rPr>
              <w:instrText xml:space="preserve"> PAGEREF _Toc117515776 \h </w:instrText>
            </w:r>
            <w:r>
              <w:rPr>
                <w:noProof/>
                <w:webHidden/>
              </w:rPr>
            </w:r>
            <w:r>
              <w:rPr>
                <w:noProof/>
                <w:webHidden/>
              </w:rPr>
              <w:fldChar w:fldCharType="separate"/>
            </w:r>
            <w:r>
              <w:rPr>
                <w:noProof/>
                <w:webHidden/>
              </w:rPr>
              <w:t>20</w:t>
            </w:r>
            <w:r>
              <w:rPr>
                <w:noProof/>
                <w:webHidden/>
              </w:rPr>
              <w:fldChar w:fldCharType="end"/>
            </w:r>
          </w:hyperlink>
        </w:p>
        <w:p w14:paraId="73AF340D" w14:textId="6CF571B0" w:rsidR="00916866" w:rsidRDefault="00000000">
          <w:r>
            <w:fldChar w:fldCharType="end"/>
          </w:r>
        </w:p>
      </w:sdtContent>
    </w:sdt>
    <w:p w14:paraId="236CC911" w14:textId="77777777" w:rsidR="00916866" w:rsidRDefault="00000000">
      <w:pPr>
        <w:rPr>
          <w:sz w:val="24"/>
          <w:szCs w:val="24"/>
        </w:rPr>
      </w:pPr>
      <w:r>
        <w:br w:type="page"/>
      </w:r>
    </w:p>
    <w:p w14:paraId="1F6A4BD9" w14:textId="77777777" w:rsidR="00916866" w:rsidRDefault="00916866">
      <w:pPr>
        <w:jc w:val="center"/>
      </w:pPr>
    </w:p>
    <w:p w14:paraId="4BEC7FED" w14:textId="77777777" w:rsidR="00916866" w:rsidRDefault="00000000">
      <w:pPr>
        <w:widowControl w:val="0"/>
        <w:spacing w:before="92" w:line="240" w:lineRule="auto"/>
        <w:ind w:left="930" w:hanging="581"/>
        <w:rPr>
          <w:b/>
          <w:sz w:val="24"/>
          <w:szCs w:val="24"/>
        </w:rPr>
      </w:pPr>
      <w:r>
        <w:rPr>
          <w:b/>
          <w:sz w:val="28"/>
          <w:szCs w:val="28"/>
        </w:rPr>
        <w:t>Introducción</w:t>
      </w:r>
    </w:p>
    <w:p w14:paraId="4AF47480" w14:textId="77777777" w:rsidR="00916866" w:rsidRDefault="00916866">
      <w:pPr>
        <w:widowControl w:val="0"/>
        <w:spacing w:line="360" w:lineRule="auto"/>
        <w:rPr>
          <w:b/>
          <w:sz w:val="24"/>
          <w:szCs w:val="24"/>
        </w:rPr>
      </w:pPr>
    </w:p>
    <w:p w14:paraId="1F261E54" w14:textId="77777777" w:rsidR="00916866" w:rsidRDefault="00000000">
      <w:pPr>
        <w:widowControl w:val="0"/>
        <w:spacing w:line="360" w:lineRule="auto"/>
        <w:jc w:val="both"/>
        <w:rPr>
          <w:b/>
        </w:rPr>
      </w:pPr>
      <w:r>
        <w:t>La empresa Digital Social Change Spa se dedica a la transformación digital de empresas principalmente en la asesoría e implementación de automatización relacionadas al procesamiento masivo de datos.</w:t>
      </w:r>
    </w:p>
    <w:p w14:paraId="14664F77" w14:textId="77777777" w:rsidR="00916866" w:rsidRDefault="00916866">
      <w:pPr>
        <w:widowControl w:val="0"/>
        <w:spacing w:line="360" w:lineRule="auto"/>
        <w:rPr>
          <w:b/>
        </w:rPr>
      </w:pPr>
    </w:p>
    <w:p w14:paraId="34033EA1" w14:textId="77777777" w:rsidR="00916866" w:rsidRDefault="00000000">
      <w:pPr>
        <w:widowControl w:val="0"/>
        <w:spacing w:line="360" w:lineRule="auto"/>
        <w:jc w:val="both"/>
      </w:pPr>
      <w:r>
        <w:t>Digital Social Change Spa requiere implementar una herramienta de apoyo/complementaria para el proceso de validación de migración de datos. Esta herramienta es requerida puesto que al realizar una migración la cantidad de campos que se deben validar es muy alta para poder realizar una validación manual.  Dado lo anterior se requiere diseñar y construir 2 modulos:</w:t>
      </w:r>
    </w:p>
    <w:p w14:paraId="7B867B61" w14:textId="77777777" w:rsidR="00916866" w:rsidRDefault="00916866">
      <w:pPr>
        <w:widowControl w:val="0"/>
        <w:spacing w:line="360" w:lineRule="auto"/>
      </w:pPr>
    </w:p>
    <w:p w14:paraId="713830B8" w14:textId="77777777" w:rsidR="00916866" w:rsidRDefault="00000000">
      <w:pPr>
        <w:widowControl w:val="0"/>
        <w:numPr>
          <w:ilvl w:val="0"/>
          <w:numId w:val="2"/>
        </w:numPr>
        <w:spacing w:line="360" w:lineRule="auto"/>
      </w:pPr>
      <w:r>
        <w:t>Proceso de Captura de Información (Back-End 20%).</w:t>
      </w:r>
    </w:p>
    <w:p w14:paraId="13B2060C" w14:textId="77777777" w:rsidR="00916866" w:rsidRDefault="00000000">
      <w:pPr>
        <w:widowControl w:val="0"/>
        <w:spacing w:line="360" w:lineRule="auto"/>
        <w:ind w:left="720"/>
      </w:pPr>
      <w:r>
        <w:t>Capturar el detalle de los errores.</w:t>
      </w:r>
    </w:p>
    <w:p w14:paraId="2F9EAFEF" w14:textId="77777777" w:rsidR="00916866" w:rsidRDefault="00000000">
      <w:pPr>
        <w:widowControl w:val="0"/>
        <w:numPr>
          <w:ilvl w:val="0"/>
          <w:numId w:val="2"/>
        </w:numPr>
        <w:spacing w:line="360" w:lineRule="auto"/>
      </w:pPr>
      <w:r>
        <w:t>Proceso de Seguimiento (Front-End 80%)</w:t>
      </w:r>
    </w:p>
    <w:p w14:paraId="75D038CA" w14:textId="77777777" w:rsidR="00916866" w:rsidRDefault="00000000">
      <w:pPr>
        <w:widowControl w:val="0"/>
        <w:spacing w:line="360" w:lineRule="auto"/>
        <w:ind w:left="720"/>
      </w:pPr>
      <w:r>
        <w:t>Visualización por iteraciones de los errores.</w:t>
      </w:r>
    </w:p>
    <w:p w14:paraId="501F9CD6" w14:textId="77777777" w:rsidR="00916866" w:rsidRDefault="00916866">
      <w:pPr>
        <w:widowControl w:val="0"/>
        <w:spacing w:line="360" w:lineRule="auto"/>
        <w:rPr>
          <w:b/>
        </w:rPr>
      </w:pPr>
    </w:p>
    <w:p w14:paraId="67D09688" w14:textId="77777777" w:rsidR="00916866" w:rsidRDefault="00000000">
      <w:pPr>
        <w:widowControl w:val="0"/>
        <w:spacing w:line="360" w:lineRule="auto"/>
        <w:rPr>
          <w:b/>
          <w:sz w:val="24"/>
          <w:szCs w:val="24"/>
        </w:rPr>
      </w:pPr>
      <w:r>
        <w:t>Para lo anterior se utilizará tecnologías de inteligencia de negocios como los cubos multidimensionales y los visores OLAP.</w:t>
      </w:r>
    </w:p>
    <w:p w14:paraId="482BC29C" w14:textId="77777777" w:rsidR="00916866" w:rsidRDefault="00000000">
      <w:pPr>
        <w:widowControl w:val="0"/>
        <w:spacing w:line="240" w:lineRule="auto"/>
        <w:rPr>
          <w:b/>
          <w:sz w:val="24"/>
          <w:szCs w:val="24"/>
        </w:rPr>
      </w:pPr>
      <w:r>
        <w:br w:type="page"/>
      </w:r>
    </w:p>
    <w:p w14:paraId="51D5C764" w14:textId="77777777" w:rsidR="00916866" w:rsidRDefault="00916866">
      <w:pPr>
        <w:widowControl w:val="0"/>
        <w:spacing w:before="10" w:line="240" w:lineRule="auto"/>
        <w:rPr>
          <w:sz w:val="19"/>
          <w:szCs w:val="19"/>
        </w:rPr>
      </w:pPr>
    </w:p>
    <w:p w14:paraId="114F36AD" w14:textId="77777777" w:rsidR="00916866" w:rsidRDefault="00000000">
      <w:pPr>
        <w:pStyle w:val="Ttulo2"/>
        <w:numPr>
          <w:ilvl w:val="0"/>
          <w:numId w:val="3"/>
        </w:numPr>
        <w:rPr>
          <w:b/>
        </w:rPr>
      </w:pPr>
      <w:bookmarkStart w:id="1" w:name="_Toc117515743"/>
      <w:r>
        <w:rPr>
          <w:b/>
        </w:rPr>
        <w:t>Definición del proyecto</w:t>
      </w:r>
      <w:bookmarkEnd w:id="1"/>
    </w:p>
    <w:p w14:paraId="26F13B2E" w14:textId="77777777" w:rsidR="00916866" w:rsidRDefault="00000000">
      <w:pPr>
        <w:pStyle w:val="Ttulo3"/>
        <w:numPr>
          <w:ilvl w:val="1"/>
          <w:numId w:val="3"/>
        </w:numPr>
      </w:pPr>
      <w:bookmarkStart w:id="2" w:name="_Toc117515744"/>
      <w:r>
        <w:t>Contexto</w:t>
      </w:r>
      <w:bookmarkEnd w:id="2"/>
    </w:p>
    <w:p w14:paraId="0F780D42" w14:textId="77777777" w:rsidR="00916866" w:rsidRDefault="00000000">
      <w:pPr>
        <w:widowControl w:val="0"/>
        <w:spacing w:line="360" w:lineRule="auto"/>
        <w:jc w:val="both"/>
      </w:pPr>
      <w:r>
        <w:t>La captura de información es el proceso en el cual se sacan los datos de error de una tabla que ha sido migrada de un sistema a otro. Por ejemplo, si así fuere que la tabla tiene un campo “Sexo”, que después de la migración terminó con todos sus registros en ese campo con los valores “M”, “F” y “5”, entonces el detalle de ese error sería que en el campo “Sexo” de la tabla en cuestión hay un valor “5” fuera del conjunto válido de valores. Este detalle se registraría en otro conjunto de datos que suele estar actualizándose periódicamente por iteración.</w:t>
      </w:r>
    </w:p>
    <w:p w14:paraId="0BA163A3" w14:textId="77777777" w:rsidR="00916866" w:rsidRDefault="00916866">
      <w:pPr>
        <w:widowControl w:val="0"/>
        <w:spacing w:line="360" w:lineRule="auto"/>
        <w:jc w:val="both"/>
      </w:pPr>
    </w:p>
    <w:p w14:paraId="497822B4" w14:textId="77777777" w:rsidR="00916866" w:rsidRDefault="00000000">
      <w:pPr>
        <w:widowControl w:val="0"/>
        <w:spacing w:line="360" w:lineRule="auto"/>
        <w:jc w:val="both"/>
      </w:pPr>
      <w:r>
        <w:t>Cuando el proceso no está automatizado, todos los recursos humanos disponibles en el área deben dedicarse a hacer consultas SQL a mano sobre cada campo de la tabla migrada. Lo que asciende a varios días de trabajo en el proyecto y más el hecho de que hay varias tablas por sistema y que se produce un informe de los errores que se encontraron por tabla puede derivar en que la tarea neta se haga inviable.</w:t>
      </w:r>
    </w:p>
    <w:p w14:paraId="20D83FF7" w14:textId="77777777" w:rsidR="00916866" w:rsidRDefault="00916866">
      <w:pPr>
        <w:widowControl w:val="0"/>
        <w:spacing w:line="360" w:lineRule="auto"/>
        <w:jc w:val="both"/>
      </w:pPr>
    </w:p>
    <w:p w14:paraId="231AA1C7" w14:textId="77777777" w:rsidR="00916866" w:rsidRDefault="00000000">
      <w:pPr>
        <w:widowControl w:val="0"/>
        <w:spacing w:line="360" w:lineRule="auto"/>
        <w:jc w:val="both"/>
      </w:pPr>
      <w:r>
        <w:t>El seguimiento de la información es el proceso que se trata de, mediante gráficos, tablas, diagramas y ayudas visuales; dar seguimiento a las estadísticas de error que dejó como resultado la captura de información de error. Las estadísticas evolucionan con el avance de cada iteración que tiene el proyecto. Y las visualizaciones siguen un orden de navegación jerárquico, es decir, cada entidad mayor permite visualizar en mayor detalle sus estadísticas pasando a la visualización más específica de una de sus sub- entidades. Por ejemplo, la visualización de un sistema pasa a la visualización de uno de sus subsistemas que lo conforman.</w:t>
      </w:r>
    </w:p>
    <w:p w14:paraId="4FBD07DD" w14:textId="77777777" w:rsidR="00916866" w:rsidRDefault="00000000">
      <w:pPr>
        <w:pStyle w:val="Ttulo3"/>
        <w:numPr>
          <w:ilvl w:val="1"/>
          <w:numId w:val="3"/>
        </w:numPr>
      </w:pPr>
      <w:bookmarkStart w:id="3" w:name="_Toc117515745"/>
      <w:r>
        <w:t>Problema</w:t>
      </w:r>
      <w:bookmarkEnd w:id="3"/>
    </w:p>
    <w:p w14:paraId="21E38872" w14:textId="77777777" w:rsidR="00916866" w:rsidRDefault="00000000">
      <w:pPr>
        <w:widowControl w:val="0"/>
        <w:spacing w:line="360" w:lineRule="auto"/>
        <w:jc w:val="both"/>
      </w:pPr>
      <w:r>
        <w:t>La empresa Digital Social Change SPA no puede hacerse cargo, simplemente con recursos humanos, del trabajo de captura de la información para todos los campos del total de tablas de cada sistema migrado. Necesita de herramientas automatizadas, que apoyen en los procesos tanto de captura de información de error, en lo que respecta a consistencia e integridad de los campos de sus tablas migradas, así como de seguimiento de la información de error de estos procesos de captura.</w:t>
      </w:r>
    </w:p>
    <w:p w14:paraId="30F64B1E" w14:textId="77777777" w:rsidR="00916866" w:rsidRDefault="00916866">
      <w:pPr>
        <w:widowControl w:val="0"/>
        <w:spacing w:before="2" w:line="360" w:lineRule="auto"/>
        <w:rPr>
          <w:sz w:val="24"/>
          <w:szCs w:val="24"/>
        </w:rPr>
      </w:pPr>
    </w:p>
    <w:p w14:paraId="73AC7F3C" w14:textId="77777777" w:rsidR="00916866" w:rsidRDefault="00916866">
      <w:pPr>
        <w:widowControl w:val="0"/>
        <w:spacing w:before="2" w:line="360" w:lineRule="auto"/>
        <w:rPr>
          <w:sz w:val="24"/>
          <w:szCs w:val="24"/>
        </w:rPr>
      </w:pPr>
    </w:p>
    <w:p w14:paraId="3B9A099F" w14:textId="77777777" w:rsidR="00916866" w:rsidRDefault="00916866">
      <w:pPr>
        <w:widowControl w:val="0"/>
        <w:spacing w:before="2" w:line="360" w:lineRule="auto"/>
        <w:rPr>
          <w:sz w:val="24"/>
          <w:szCs w:val="24"/>
        </w:rPr>
      </w:pPr>
    </w:p>
    <w:p w14:paraId="1F6FF719" w14:textId="77777777" w:rsidR="00916866" w:rsidRDefault="00000000">
      <w:pPr>
        <w:pStyle w:val="Ttulo3"/>
        <w:numPr>
          <w:ilvl w:val="1"/>
          <w:numId w:val="3"/>
        </w:numPr>
      </w:pPr>
      <w:bookmarkStart w:id="4" w:name="_Toc117515746"/>
      <w:r>
        <w:t>Solución</w:t>
      </w:r>
      <w:bookmarkEnd w:id="4"/>
    </w:p>
    <w:p w14:paraId="256747DC" w14:textId="77777777" w:rsidR="00916866" w:rsidRDefault="00000000">
      <w:pPr>
        <w:jc w:val="both"/>
      </w:pPr>
      <w:r>
        <w:t>Implementar a través de software de inteligencia de negocios una herramienta con dos módulos. Uno que automatice el proceso de captura de información de error, en lo que respecta a consistencia e integridad de los campos de las tablas migradas, y otro que, como complemento al anterior, haga un seguimiento que se pueda visualizar de la evolución por iteraciones de la información capturada por el proceso anterior.</w:t>
      </w:r>
    </w:p>
    <w:p w14:paraId="063C8B3B" w14:textId="77777777" w:rsidR="00916866" w:rsidRDefault="00000000">
      <w:pPr>
        <w:pStyle w:val="Ttulo2"/>
        <w:numPr>
          <w:ilvl w:val="0"/>
          <w:numId w:val="3"/>
        </w:numPr>
        <w:rPr>
          <w:b/>
        </w:rPr>
      </w:pPr>
      <w:bookmarkStart w:id="5" w:name="_Toc117515747"/>
      <w:r>
        <w:rPr>
          <w:b/>
        </w:rPr>
        <w:t>Requisitos del sistema</w:t>
      </w:r>
      <w:bookmarkEnd w:id="5"/>
    </w:p>
    <w:p w14:paraId="5BB614C6" w14:textId="77777777" w:rsidR="00916866" w:rsidRDefault="00000000">
      <w:pPr>
        <w:pStyle w:val="Ttulo3"/>
      </w:pPr>
      <w:bookmarkStart w:id="6" w:name="_Toc117515748"/>
      <w:r>
        <w:t>2.1. Requisitos funcionales</w:t>
      </w:r>
      <w:bookmarkEnd w:id="6"/>
    </w:p>
    <w:p w14:paraId="7347CE90" w14:textId="77777777" w:rsidR="00916866" w:rsidRDefault="00916866"/>
    <w:tbl>
      <w:tblPr>
        <w:tblStyle w:val="a1"/>
        <w:tblW w:w="91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916866" w14:paraId="4DBDE2B4" w14:textId="77777777">
        <w:trPr>
          <w:trHeight w:val="420"/>
        </w:trPr>
        <w:tc>
          <w:tcPr>
            <w:tcW w:w="9150" w:type="dxa"/>
            <w:gridSpan w:val="2"/>
            <w:shd w:val="clear" w:color="auto" w:fill="B7B7B7"/>
            <w:tcMar>
              <w:top w:w="100" w:type="dxa"/>
              <w:left w:w="100" w:type="dxa"/>
              <w:bottom w:w="100" w:type="dxa"/>
              <w:right w:w="100" w:type="dxa"/>
            </w:tcMar>
          </w:tcPr>
          <w:p w14:paraId="24CC53F7" w14:textId="77777777" w:rsidR="00916866" w:rsidRDefault="00000000">
            <w:pPr>
              <w:widowControl w:val="0"/>
              <w:spacing w:line="240" w:lineRule="auto"/>
              <w:jc w:val="center"/>
            </w:pPr>
            <w:r>
              <w:t>Requisitos funcionales</w:t>
            </w:r>
          </w:p>
        </w:tc>
      </w:tr>
      <w:tr w:rsidR="00916866" w14:paraId="180DC6CE" w14:textId="77777777">
        <w:tc>
          <w:tcPr>
            <w:tcW w:w="1050" w:type="dxa"/>
            <w:shd w:val="clear" w:color="auto" w:fill="D9D9D9"/>
            <w:tcMar>
              <w:top w:w="100" w:type="dxa"/>
              <w:left w:w="100" w:type="dxa"/>
              <w:bottom w:w="100" w:type="dxa"/>
              <w:right w:w="100" w:type="dxa"/>
            </w:tcMar>
          </w:tcPr>
          <w:p w14:paraId="08AEE12B" w14:textId="77777777" w:rsidR="00916866" w:rsidRDefault="00000000">
            <w:pPr>
              <w:widowControl w:val="0"/>
              <w:spacing w:line="240" w:lineRule="auto"/>
            </w:pPr>
            <w:r>
              <w:t>Código</w:t>
            </w:r>
          </w:p>
        </w:tc>
        <w:tc>
          <w:tcPr>
            <w:tcW w:w="8100" w:type="dxa"/>
            <w:shd w:val="clear" w:color="auto" w:fill="D9D9D9"/>
            <w:tcMar>
              <w:top w:w="100" w:type="dxa"/>
              <w:left w:w="100" w:type="dxa"/>
              <w:bottom w:w="100" w:type="dxa"/>
              <w:right w:w="100" w:type="dxa"/>
            </w:tcMar>
          </w:tcPr>
          <w:p w14:paraId="3800F6ED" w14:textId="77777777" w:rsidR="00916866" w:rsidRDefault="00000000">
            <w:pPr>
              <w:widowControl w:val="0"/>
              <w:spacing w:line="240" w:lineRule="auto"/>
            </w:pPr>
            <w:r>
              <w:t>Descripción</w:t>
            </w:r>
          </w:p>
        </w:tc>
      </w:tr>
      <w:tr w:rsidR="00916866" w14:paraId="0E4ED4B1" w14:textId="77777777">
        <w:tc>
          <w:tcPr>
            <w:tcW w:w="1050" w:type="dxa"/>
            <w:shd w:val="clear" w:color="auto" w:fill="FFFFFF"/>
            <w:tcMar>
              <w:top w:w="100" w:type="dxa"/>
              <w:left w:w="100" w:type="dxa"/>
              <w:bottom w:w="100" w:type="dxa"/>
              <w:right w:w="100" w:type="dxa"/>
            </w:tcMar>
          </w:tcPr>
          <w:p w14:paraId="6390851B" w14:textId="77777777" w:rsidR="00916866" w:rsidRDefault="00000000">
            <w:pPr>
              <w:widowControl w:val="0"/>
              <w:spacing w:line="240" w:lineRule="auto"/>
            </w:pPr>
            <w:r>
              <w:t>RF-01</w:t>
            </w:r>
          </w:p>
        </w:tc>
        <w:tc>
          <w:tcPr>
            <w:tcW w:w="8100" w:type="dxa"/>
            <w:shd w:val="clear" w:color="auto" w:fill="auto"/>
            <w:tcMar>
              <w:top w:w="100" w:type="dxa"/>
              <w:left w:w="100" w:type="dxa"/>
              <w:bottom w:w="100" w:type="dxa"/>
              <w:right w:w="100" w:type="dxa"/>
            </w:tcMar>
          </w:tcPr>
          <w:p w14:paraId="3A4F4675" w14:textId="77777777" w:rsidR="00916866" w:rsidRDefault="00000000">
            <w:pPr>
              <w:widowControl w:val="0"/>
              <w:spacing w:line="240" w:lineRule="auto"/>
            </w:pPr>
            <w:r>
              <w:t>El sistema deberá mostrar un diagrama con los nombres de los 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916866" w14:paraId="484E3915" w14:textId="77777777">
        <w:tc>
          <w:tcPr>
            <w:tcW w:w="1050" w:type="dxa"/>
            <w:shd w:val="clear" w:color="auto" w:fill="FFFFFF"/>
            <w:tcMar>
              <w:top w:w="100" w:type="dxa"/>
              <w:left w:w="100" w:type="dxa"/>
              <w:bottom w:w="100" w:type="dxa"/>
              <w:right w:w="100" w:type="dxa"/>
            </w:tcMar>
          </w:tcPr>
          <w:p w14:paraId="01424A25" w14:textId="77777777" w:rsidR="00916866" w:rsidRDefault="00000000">
            <w:pPr>
              <w:widowControl w:val="0"/>
              <w:spacing w:line="240" w:lineRule="auto"/>
            </w:pPr>
            <w:r>
              <w:t>RF-02</w:t>
            </w:r>
          </w:p>
        </w:tc>
        <w:tc>
          <w:tcPr>
            <w:tcW w:w="8100" w:type="dxa"/>
            <w:shd w:val="clear" w:color="auto" w:fill="auto"/>
            <w:tcMar>
              <w:top w:w="100" w:type="dxa"/>
              <w:left w:w="100" w:type="dxa"/>
              <w:bottom w:w="100" w:type="dxa"/>
              <w:right w:w="100" w:type="dxa"/>
            </w:tcMar>
          </w:tcPr>
          <w:p w14:paraId="672317A0" w14:textId="77777777" w:rsidR="00916866" w:rsidRDefault="00000000">
            <w:pPr>
              <w:widowControl w:val="0"/>
              <w:spacing w:line="240" w:lineRule="auto"/>
            </w:pPr>
            <w:r>
              <w:t>El sistema deberá mostrar un diagrama con los nombres de los subsistemas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916866" w14:paraId="434DB325" w14:textId="77777777">
        <w:tc>
          <w:tcPr>
            <w:tcW w:w="1050" w:type="dxa"/>
            <w:shd w:val="clear" w:color="auto" w:fill="FFFFFF"/>
            <w:tcMar>
              <w:top w:w="100" w:type="dxa"/>
              <w:left w:w="100" w:type="dxa"/>
              <w:bottom w:w="100" w:type="dxa"/>
              <w:right w:w="100" w:type="dxa"/>
            </w:tcMar>
          </w:tcPr>
          <w:p w14:paraId="7BF0A567" w14:textId="77777777" w:rsidR="00916866" w:rsidRDefault="00000000">
            <w:pPr>
              <w:widowControl w:val="0"/>
              <w:spacing w:line="240" w:lineRule="auto"/>
            </w:pPr>
            <w:r>
              <w:t>RF-03</w:t>
            </w:r>
          </w:p>
        </w:tc>
        <w:tc>
          <w:tcPr>
            <w:tcW w:w="8100" w:type="dxa"/>
            <w:shd w:val="clear" w:color="auto" w:fill="auto"/>
            <w:tcMar>
              <w:top w:w="100" w:type="dxa"/>
              <w:left w:w="100" w:type="dxa"/>
              <w:bottom w:w="100" w:type="dxa"/>
              <w:right w:w="100" w:type="dxa"/>
            </w:tcMar>
          </w:tcPr>
          <w:p w14:paraId="5A066B42" w14:textId="77777777" w:rsidR="00916866" w:rsidRDefault="00000000">
            <w:pPr>
              <w:widowControl w:val="0"/>
              <w:spacing w:line="240" w:lineRule="auto"/>
            </w:pPr>
            <w:r>
              <w:t>El sistema deberá mostrar un diagrama con los nombres de las tablas seleccionadas para la importación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916866" w14:paraId="2C4CF01C" w14:textId="77777777">
        <w:tc>
          <w:tcPr>
            <w:tcW w:w="1050" w:type="dxa"/>
            <w:shd w:val="clear" w:color="auto" w:fill="FFFFFF"/>
            <w:tcMar>
              <w:top w:w="100" w:type="dxa"/>
              <w:left w:w="100" w:type="dxa"/>
              <w:bottom w:w="100" w:type="dxa"/>
              <w:right w:w="100" w:type="dxa"/>
            </w:tcMar>
          </w:tcPr>
          <w:p w14:paraId="16DE6910" w14:textId="77777777" w:rsidR="00916866" w:rsidRDefault="00000000">
            <w:pPr>
              <w:widowControl w:val="0"/>
              <w:spacing w:line="240" w:lineRule="auto"/>
            </w:pPr>
            <w:r>
              <w:t>RF-04</w:t>
            </w:r>
          </w:p>
        </w:tc>
        <w:tc>
          <w:tcPr>
            <w:tcW w:w="8100" w:type="dxa"/>
            <w:shd w:val="clear" w:color="auto" w:fill="auto"/>
            <w:tcMar>
              <w:top w:w="100" w:type="dxa"/>
              <w:left w:w="100" w:type="dxa"/>
              <w:bottom w:w="100" w:type="dxa"/>
              <w:right w:w="100" w:type="dxa"/>
            </w:tcMar>
          </w:tcPr>
          <w:p w14:paraId="6D713D63" w14:textId="77777777" w:rsidR="00916866" w:rsidRDefault="00000000">
            <w:pPr>
              <w:widowControl w:val="0"/>
              <w:spacing w:line="240" w:lineRule="auto"/>
            </w:pPr>
            <w:r>
              <w:t>El sistema deberá mostrar un diagrama con los nombres de los campos seleccionados para la importación incluyendo para cada una la visualización de los datos: cantidad de registros migrados correctamente, cantidad de registro con error en la migración, cantidad de registros totales, porcentaje de registros migrados correctamente, porcentaje de registros con error.</w:t>
            </w:r>
          </w:p>
        </w:tc>
      </w:tr>
      <w:tr w:rsidR="00916866" w14:paraId="751AAA76" w14:textId="77777777">
        <w:tc>
          <w:tcPr>
            <w:tcW w:w="1050" w:type="dxa"/>
            <w:shd w:val="clear" w:color="auto" w:fill="FFFFFF"/>
            <w:tcMar>
              <w:top w:w="100" w:type="dxa"/>
              <w:left w:w="100" w:type="dxa"/>
              <w:bottom w:w="100" w:type="dxa"/>
              <w:right w:w="100" w:type="dxa"/>
            </w:tcMar>
          </w:tcPr>
          <w:p w14:paraId="1EA42071" w14:textId="77777777" w:rsidR="00916866" w:rsidRDefault="00000000">
            <w:pPr>
              <w:widowControl w:val="0"/>
              <w:spacing w:line="240" w:lineRule="auto"/>
            </w:pPr>
            <w:r>
              <w:t>RF-05</w:t>
            </w:r>
          </w:p>
        </w:tc>
        <w:tc>
          <w:tcPr>
            <w:tcW w:w="8100" w:type="dxa"/>
            <w:shd w:val="clear" w:color="auto" w:fill="auto"/>
            <w:tcMar>
              <w:top w:w="100" w:type="dxa"/>
              <w:left w:w="100" w:type="dxa"/>
              <w:bottom w:w="100" w:type="dxa"/>
              <w:right w:w="100" w:type="dxa"/>
            </w:tcMar>
          </w:tcPr>
          <w:p w14:paraId="197D405B" w14:textId="77777777" w:rsidR="00916866" w:rsidRDefault="00000000">
            <w:pPr>
              <w:widowControl w:val="0"/>
              <w:spacing w:line="240" w:lineRule="auto"/>
            </w:pPr>
            <w:r>
              <w:t>El sistema deberá mostrar un diagrama con los identificadores de los tipos de error genérico que aparecen a lo largo de los registros de los sistemas seleccionados para la importación incluyendo para cada uno la visualización de los datos: cantidad de registro con error en la migración.</w:t>
            </w:r>
          </w:p>
        </w:tc>
      </w:tr>
      <w:tr w:rsidR="00916866" w14:paraId="51838A36" w14:textId="77777777">
        <w:tc>
          <w:tcPr>
            <w:tcW w:w="1050" w:type="dxa"/>
            <w:shd w:val="clear" w:color="auto" w:fill="FFFFFF"/>
            <w:tcMar>
              <w:top w:w="100" w:type="dxa"/>
              <w:left w:w="100" w:type="dxa"/>
              <w:bottom w:w="100" w:type="dxa"/>
              <w:right w:w="100" w:type="dxa"/>
            </w:tcMar>
          </w:tcPr>
          <w:p w14:paraId="1B0A750B" w14:textId="77777777" w:rsidR="00916866" w:rsidRDefault="00000000">
            <w:pPr>
              <w:widowControl w:val="0"/>
              <w:spacing w:line="240" w:lineRule="auto"/>
            </w:pPr>
            <w:r>
              <w:lastRenderedPageBreak/>
              <w:t>RF-06</w:t>
            </w:r>
          </w:p>
        </w:tc>
        <w:tc>
          <w:tcPr>
            <w:tcW w:w="8100" w:type="dxa"/>
            <w:shd w:val="clear" w:color="auto" w:fill="auto"/>
            <w:tcMar>
              <w:top w:w="100" w:type="dxa"/>
              <w:left w:w="100" w:type="dxa"/>
              <w:bottom w:w="100" w:type="dxa"/>
              <w:right w:w="100" w:type="dxa"/>
            </w:tcMar>
          </w:tcPr>
          <w:p w14:paraId="7B38EA5A" w14:textId="77777777" w:rsidR="00916866" w:rsidRDefault="00000000">
            <w:pPr>
              <w:widowControl w:val="0"/>
              <w:spacing w:line="240" w:lineRule="auto"/>
            </w:pPr>
            <w:r>
              <w:t>El sistema deberá mostrar un diagrama con las descripciones de los tipos de error detallado que aparecen a lo largo de los registros de los sistemas seleccionados para la importación incluyendo para cada una la visualización de los datos: cantidad de registro con error en la migración.</w:t>
            </w:r>
          </w:p>
        </w:tc>
      </w:tr>
      <w:tr w:rsidR="00916866" w14:paraId="5704887E" w14:textId="77777777">
        <w:tc>
          <w:tcPr>
            <w:tcW w:w="1050" w:type="dxa"/>
            <w:shd w:val="clear" w:color="auto" w:fill="FFFFFF"/>
            <w:tcMar>
              <w:top w:w="100" w:type="dxa"/>
              <w:left w:w="100" w:type="dxa"/>
              <w:bottom w:w="100" w:type="dxa"/>
              <w:right w:w="100" w:type="dxa"/>
            </w:tcMar>
          </w:tcPr>
          <w:p w14:paraId="3E5A1BD9" w14:textId="77777777" w:rsidR="00916866" w:rsidRDefault="00000000">
            <w:pPr>
              <w:widowControl w:val="0"/>
              <w:spacing w:line="240" w:lineRule="auto"/>
            </w:pPr>
            <w:r>
              <w:t>RF-07</w:t>
            </w:r>
          </w:p>
        </w:tc>
        <w:tc>
          <w:tcPr>
            <w:tcW w:w="8100" w:type="dxa"/>
            <w:shd w:val="clear" w:color="auto" w:fill="auto"/>
            <w:tcMar>
              <w:top w:w="100" w:type="dxa"/>
              <w:left w:w="100" w:type="dxa"/>
              <w:bottom w:w="100" w:type="dxa"/>
              <w:right w:w="100" w:type="dxa"/>
            </w:tcMar>
          </w:tcPr>
          <w:p w14:paraId="21EB32B2" w14:textId="77777777" w:rsidR="00916866" w:rsidRDefault="00000000">
            <w:pPr>
              <w:widowControl w:val="0"/>
              <w:spacing w:line="240" w:lineRule="auto"/>
            </w:pPr>
            <w:r>
              <w:t>El sistema deberá mostrar un diagrama con las fechas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916866" w14:paraId="584D29D7" w14:textId="77777777">
        <w:tc>
          <w:tcPr>
            <w:tcW w:w="1050" w:type="dxa"/>
            <w:shd w:val="clear" w:color="auto" w:fill="FFFFFF"/>
            <w:tcMar>
              <w:top w:w="100" w:type="dxa"/>
              <w:left w:w="100" w:type="dxa"/>
              <w:bottom w:w="100" w:type="dxa"/>
              <w:right w:w="100" w:type="dxa"/>
            </w:tcMar>
          </w:tcPr>
          <w:p w14:paraId="63F51B98" w14:textId="77777777" w:rsidR="00916866" w:rsidRDefault="00000000">
            <w:pPr>
              <w:widowControl w:val="0"/>
              <w:spacing w:line="240" w:lineRule="auto"/>
            </w:pPr>
            <w:r>
              <w:t>RF-08</w:t>
            </w:r>
          </w:p>
        </w:tc>
        <w:tc>
          <w:tcPr>
            <w:tcW w:w="8100" w:type="dxa"/>
            <w:shd w:val="clear" w:color="auto" w:fill="auto"/>
            <w:tcMar>
              <w:top w:w="100" w:type="dxa"/>
              <w:left w:w="100" w:type="dxa"/>
              <w:bottom w:w="100" w:type="dxa"/>
              <w:right w:w="100" w:type="dxa"/>
            </w:tcMar>
          </w:tcPr>
          <w:p w14:paraId="4D307D8B" w14:textId="77777777" w:rsidR="00916866" w:rsidRDefault="00000000">
            <w:pPr>
              <w:widowControl w:val="0"/>
              <w:spacing w:line="240" w:lineRule="auto"/>
            </w:pPr>
            <w:r>
              <w:t>El sistema deberá mostrar un diagrama con las horas de las iteraciones que ocurrieron en una fecha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916866" w14:paraId="3C6D425D" w14:textId="77777777">
        <w:tc>
          <w:tcPr>
            <w:tcW w:w="1050" w:type="dxa"/>
            <w:shd w:val="clear" w:color="auto" w:fill="FFFFFF"/>
            <w:tcMar>
              <w:top w:w="100" w:type="dxa"/>
              <w:left w:w="100" w:type="dxa"/>
              <w:bottom w:w="100" w:type="dxa"/>
              <w:right w:w="100" w:type="dxa"/>
            </w:tcMar>
          </w:tcPr>
          <w:p w14:paraId="234B0FF9" w14:textId="77777777" w:rsidR="00916866" w:rsidRDefault="00000000">
            <w:pPr>
              <w:widowControl w:val="0"/>
              <w:spacing w:line="240" w:lineRule="auto"/>
            </w:pPr>
            <w:r>
              <w:t>RF-09</w:t>
            </w:r>
          </w:p>
        </w:tc>
        <w:tc>
          <w:tcPr>
            <w:tcW w:w="8100" w:type="dxa"/>
            <w:shd w:val="clear" w:color="auto" w:fill="auto"/>
            <w:tcMar>
              <w:top w:w="100" w:type="dxa"/>
              <w:left w:w="100" w:type="dxa"/>
              <w:bottom w:w="100" w:type="dxa"/>
              <w:right w:w="100" w:type="dxa"/>
            </w:tcMar>
          </w:tcPr>
          <w:p w14:paraId="11B08865" w14:textId="77777777" w:rsidR="00916866" w:rsidRDefault="00000000">
            <w:pPr>
              <w:widowControl w:val="0"/>
              <w:spacing w:line="240" w:lineRule="auto"/>
            </w:pPr>
            <w:r>
              <w:t>El sistema deberá mostrar un diagrama con los números de orden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916866" w14:paraId="570395CB" w14:textId="77777777">
        <w:tc>
          <w:tcPr>
            <w:tcW w:w="1050" w:type="dxa"/>
            <w:shd w:val="clear" w:color="auto" w:fill="FFFFFF"/>
            <w:tcMar>
              <w:top w:w="100" w:type="dxa"/>
              <w:left w:w="100" w:type="dxa"/>
              <w:bottom w:w="100" w:type="dxa"/>
              <w:right w:w="100" w:type="dxa"/>
            </w:tcMar>
          </w:tcPr>
          <w:p w14:paraId="4697C20D" w14:textId="77777777" w:rsidR="00916866" w:rsidRDefault="00000000">
            <w:pPr>
              <w:widowControl w:val="0"/>
              <w:spacing w:line="240" w:lineRule="auto"/>
            </w:pPr>
            <w:r>
              <w:t>RF-10</w:t>
            </w:r>
          </w:p>
        </w:tc>
        <w:tc>
          <w:tcPr>
            <w:tcW w:w="8100" w:type="dxa"/>
            <w:shd w:val="clear" w:color="auto" w:fill="auto"/>
            <w:tcMar>
              <w:top w:w="100" w:type="dxa"/>
              <w:left w:w="100" w:type="dxa"/>
              <w:bottom w:w="100" w:type="dxa"/>
              <w:right w:w="100" w:type="dxa"/>
            </w:tcMar>
          </w:tcPr>
          <w:p w14:paraId="46FC4583" w14:textId="77777777" w:rsidR="00916866" w:rsidRDefault="00000000">
            <w:pPr>
              <w:widowControl w:val="0"/>
              <w:spacing w:line="240" w:lineRule="auto"/>
            </w:pPr>
            <w:r>
              <w:t>El sistema permitirá traslados de un diagrama a otro, siempre que cumplan con la relación de estar en un nivel de abstracción inferior a la categoría principal del primer diagrama. Como pasar del diagrama sobre “sistemas” al diagrama de la categoría inferior “subsistemas”, a partir de la elección del usuario de qué sistema del conjunto se desea observar en más detalle.</w:t>
            </w:r>
          </w:p>
        </w:tc>
      </w:tr>
      <w:tr w:rsidR="00916866" w14:paraId="51E21318" w14:textId="77777777">
        <w:tc>
          <w:tcPr>
            <w:tcW w:w="1050" w:type="dxa"/>
            <w:shd w:val="clear" w:color="auto" w:fill="FFFFFF"/>
            <w:tcMar>
              <w:top w:w="100" w:type="dxa"/>
              <w:left w:w="100" w:type="dxa"/>
              <w:bottom w:w="100" w:type="dxa"/>
              <w:right w:w="100" w:type="dxa"/>
            </w:tcMar>
          </w:tcPr>
          <w:p w14:paraId="3F967978" w14:textId="77777777" w:rsidR="00916866" w:rsidRDefault="00000000">
            <w:pPr>
              <w:widowControl w:val="0"/>
              <w:spacing w:line="240" w:lineRule="auto"/>
            </w:pPr>
            <w:r>
              <w:t>RF-11</w:t>
            </w:r>
          </w:p>
        </w:tc>
        <w:tc>
          <w:tcPr>
            <w:tcW w:w="8100" w:type="dxa"/>
            <w:shd w:val="clear" w:color="auto" w:fill="auto"/>
            <w:tcMar>
              <w:top w:w="100" w:type="dxa"/>
              <w:left w:w="100" w:type="dxa"/>
              <w:bottom w:w="100" w:type="dxa"/>
              <w:right w:w="100" w:type="dxa"/>
            </w:tcMar>
          </w:tcPr>
          <w:p w14:paraId="0ABEB994" w14:textId="77777777" w:rsidR="00916866" w:rsidRDefault="00000000">
            <w:pPr>
              <w:widowControl w:val="0"/>
              <w:spacing w:line="240" w:lineRule="auto"/>
            </w:pPr>
            <w:r>
              <w:t>El sistema permitirá filtros en los diagramas de los requisitos funcionales de 1 al 10 que permitirán la personalización en la navegación del usuario por las visualizaciones de los datos que dispone el sistema.</w:t>
            </w:r>
          </w:p>
        </w:tc>
      </w:tr>
      <w:tr w:rsidR="00916866" w14:paraId="438CF24C" w14:textId="77777777">
        <w:tc>
          <w:tcPr>
            <w:tcW w:w="1050" w:type="dxa"/>
            <w:shd w:val="clear" w:color="auto" w:fill="FFFFFF"/>
            <w:tcMar>
              <w:top w:w="100" w:type="dxa"/>
              <w:left w:w="100" w:type="dxa"/>
              <w:bottom w:w="100" w:type="dxa"/>
              <w:right w:w="100" w:type="dxa"/>
            </w:tcMar>
          </w:tcPr>
          <w:p w14:paraId="69035FA0" w14:textId="77777777" w:rsidR="00916866" w:rsidRDefault="00000000">
            <w:pPr>
              <w:widowControl w:val="0"/>
              <w:spacing w:line="240" w:lineRule="auto"/>
            </w:pPr>
            <w:r>
              <w:t>RF-12</w:t>
            </w:r>
          </w:p>
        </w:tc>
        <w:tc>
          <w:tcPr>
            <w:tcW w:w="8100" w:type="dxa"/>
            <w:shd w:val="clear" w:color="auto" w:fill="auto"/>
            <w:tcMar>
              <w:top w:w="100" w:type="dxa"/>
              <w:left w:w="100" w:type="dxa"/>
              <w:bottom w:w="100" w:type="dxa"/>
              <w:right w:w="100" w:type="dxa"/>
            </w:tcMar>
          </w:tcPr>
          <w:p w14:paraId="41786A25" w14:textId="77777777" w:rsidR="00916866" w:rsidRDefault="00000000">
            <w:pPr>
              <w:widowControl w:val="0"/>
              <w:spacing w:line="240" w:lineRule="auto"/>
            </w:pPr>
            <w:r>
              <w:t>El sistema automatizará la captura de la información de errores contenida en las tablas que pasaron por un proceso de migración.</w:t>
            </w:r>
          </w:p>
        </w:tc>
      </w:tr>
    </w:tbl>
    <w:p w14:paraId="113813D2" w14:textId="77777777" w:rsidR="00916866" w:rsidRDefault="00916866">
      <w:pPr>
        <w:pStyle w:val="Ttulo3"/>
      </w:pPr>
    </w:p>
    <w:p w14:paraId="2F5D1A55" w14:textId="77777777" w:rsidR="00916866" w:rsidRDefault="00000000">
      <w:pPr>
        <w:pStyle w:val="Ttulo3"/>
      </w:pPr>
      <w:bookmarkStart w:id="7" w:name="_Toc117515749"/>
      <w:r>
        <w:t>2.2. Requisitos no funcionales</w:t>
      </w:r>
      <w:bookmarkEnd w:id="7"/>
    </w:p>
    <w:tbl>
      <w:tblPr>
        <w:tblStyle w:val="a2"/>
        <w:tblW w:w="91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916866" w14:paraId="12C6C3B9" w14:textId="77777777">
        <w:trPr>
          <w:trHeight w:val="420"/>
        </w:trPr>
        <w:tc>
          <w:tcPr>
            <w:tcW w:w="9150" w:type="dxa"/>
            <w:gridSpan w:val="2"/>
            <w:shd w:val="clear" w:color="auto" w:fill="B7B7B7"/>
            <w:tcMar>
              <w:top w:w="100" w:type="dxa"/>
              <w:left w:w="100" w:type="dxa"/>
              <w:bottom w:w="100" w:type="dxa"/>
              <w:right w:w="100" w:type="dxa"/>
            </w:tcMar>
          </w:tcPr>
          <w:p w14:paraId="21C80DD1" w14:textId="77777777" w:rsidR="00916866" w:rsidRDefault="00000000">
            <w:pPr>
              <w:widowControl w:val="0"/>
              <w:spacing w:line="240" w:lineRule="auto"/>
              <w:jc w:val="center"/>
            </w:pPr>
            <w:r>
              <w:t>Requisitos no funcionales</w:t>
            </w:r>
          </w:p>
        </w:tc>
      </w:tr>
      <w:tr w:rsidR="00916866" w14:paraId="25DEAA03" w14:textId="77777777">
        <w:tc>
          <w:tcPr>
            <w:tcW w:w="1050" w:type="dxa"/>
            <w:shd w:val="clear" w:color="auto" w:fill="D9D9D9"/>
            <w:tcMar>
              <w:top w:w="100" w:type="dxa"/>
              <w:left w:w="100" w:type="dxa"/>
              <w:bottom w:w="100" w:type="dxa"/>
              <w:right w:w="100" w:type="dxa"/>
            </w:tcMar>
          </w:tcPr>
          <w:p w14:paraId="6E4F5DE8" w14:textId="77777777" w:rsidR="00916866" w:rsidRDefault="00000000">
            <w:pPr>
              <w:widowControl w:val="0"/>
              <w:spacing w:line="240" w:lineRule="auto"/>
            </w:pPr>
            <w:r>
              <w:t>Código</w:t>
            </w:r>
          </w:p>
        </w:tc>
        <w:tc>
          <w:tcPr>
            <w:tcW w:w="8100" w:type="dxa"/>
            <w:shd w:val="clear" w:color="auto" w:fill="D9D9D9"/>
            <w:tcMar>
              <w:top w:w="100" w:type="dxa"/>
              <w:left w:w="100" w:type="dxa"/>
              <w:bottom w:w="100" w:type="dxa"/>
              <w:right w:w="100" w:type="dxa"/>
            </w:tcMar>
          </w:tcPr>
          <w:p w14:paraId="75D274FB" w14:textId="77777777" w:rsidR="00916866" w:rsidRDefault="00000000">
            <w:pPr>
              <w:widowControl w:val="0"/>
              <w:spacing w:line="240" w:lineRule="auto"/>
            </w:pPr>
            <w:r>
              <w:t>Descripción</w:t>
            </w:r>
          </w:p>
        </w:tc>
      </w:tr>
      <w:tr w:rsidR="00916866" w14:paraId="0C7A052A" w14:textId="77777777">
        <w:tc>
          <w:tcPr>
            <w:tcW w:w="1050" w:type="dxa"/>
            <w:shd w:val="clear" w:color="auto" w:fill="FFFFFF"/>
            <w:tcMar>
              <w:top w:w="100" w:type="dxa"/>
              <w:left w:w="100" w:type="dxa"/>
              <w:bottom w:w="100" w:type="dxa"/>
              <w:right w:w="100" w:type="dxa"/>
            </w:tcMar>
          </w:tcPr>
          <w:p w14:paraId="6A2CED0F" w14:textId="77777777" w:rsidR="00916866" w:rsidRDefault="00000000">
            <w:pPr>
              <w:widowControl w:val="0"/>
              <w:spacing w:line="240" w:lineRule="auto"/>
            </w:pPr>
            <w:r>
              <w:t>RNF-01</w:t>
            </w:r>
          </w:p>
        </w:tc>
        <w:tc>
          <w:tcPr>
            <w:tcW w:w="8100" w:type="dxa"/>
            <w:shd w:val="clear" w:color="auto" w:fill="auto"/>
            <w:tcMar>
              <w:top w:w="100" w:type="dxa"/>
              <w:left w:w="100" w:type="dxa"/>
              <w:bottom w:w="100" w:type="dxa"/>
              <w:right w:w="100" w:type="dxa"/>
            </w:tcMar>
          </w:tcPr>
          <w:p w14:paraId="588F4C96" w14:textId="77777777" w:rsidR="00916866" w:rsidRDefault="00000000">
            <w:pPr>
              <w:widowControl w:val="0"/>
              <w:spacing w:line="240" w:lineRule="auto"/>
            </w:pPr>
            <w:r>
              <w:t>El sistema deberá utilizar una base de datos para almacenar los datos sobre los errores de la validación de registros de sistemas destinados a migración.</w:t>
            </w:r>
          </w:p>
        </w:tc>
      </w:tr>
      <w:tr w:rsidR="00916866" w14:paraId="7F3F6DA0" w14:textId="77777777">
        <w:tc>
          <w:tcPr>
            <w:tcW w:w="1050" w:type="dxa"/>
            <w:shd w:val="clear" w:color="auto" w:fill="FFFFFF"/>
            <w:tcMar>
              <w:top w:w="100" w:type="dxa"/>
              <w:left w:w="100" w:type="dxa"/>
              <w:bottom w:w="100" w:type="dxa"/>
              <w:right w:w="100" w:type="dxa"/>
            </w:tcMar>
          </w:tcPr>
          <w:p w14:paraId="4024DA99" w14:textId="77777777" w:rsidR="00916866" w:rsidRDefault="00000000">
            <w:pPr>
              <w:widowControl w:val="0"/>
              <w:spacing w:line="240" w:lineRule="auto"/>
            </w:pPr>
            <w:r>
              <w:t>RNF-02</w:t>
            </w:r>
          </w:p>
        </w:tc>
        <w:tc>
          <w:tcPr>
            <w:tcW w:w="8100" w:type="dxa"/>
            <w:shd w:val="clear" w:color="auto" w:fill="auto"/>
            <w:tcMar>
              <w:top w:w="100" w:type="dxa"/>
              <w:left w:w="100" w:type="dxa"/>
              <w:bottom w:w="100" w:type="dxa"/>
              <w:right w:w="100" w:type="dxa"/>
            </w:tcMar>
          </w:tcPr>
          <w:p w14:paraId="60E2FE37" w14:textId="77777777" w:rsidR="00916866" w:rsidRDefault="00000000">
            <w:pPr>
              <w:widowControl w:val="0"/>
              <w:spacing w:line="240" w:lineRule="auto"/>
            </w:pPr>
            <w:r>
              <w:t>El sistema deberá utilizar una herramienta de visor OLAP del grupo Pentaho Saiku o STPivot de Stratebi.</w:t>
            </w:r>
          </w:p>
        </w:tc>
      </w:tr>
    </w:tbl>
    <w:p w14:paraId="3F5D97AC" w14:textId="77777777" w:rsidR="00916866" w:rsidRDefault="00916866">
      <w:pPr>
        <w:rPr>
          <w:b/>
        </w:rPr>
      </w:pPr>
    </w:p>
    <w:p w14:paraId="049087C4" w14:textId="77777777" w:rsidR="00916866" w:rsidRDefault="00000000">
      <w:pPr>
        <w:pStyle w:val="Ttulo2"/>
        <w:numPr>
          <w:ilvl w:val="0"/>
          <w:numId w:val="3"/>
        </w:numPr>
        <w:rPr>
          <w:b/>
        </w:rPr>
      </w:pPr>
      <w:bookmarkStart w:id="8" w:name="_Toc117515750"/>
      <w:r>
        <w:rPr>
          <w:b/>
        </w:rPr>
        <w:t>Alcances del ambiente de software</w:t>
      </w:r>
      <w:bookmarkEnd w:id="8"/>
    </w:p>
    <w:p w14:paraId="37B51B5B" w14:textId="77777777" w:rsidR="00916866" w:rsidRDefault="00000000">
      <w:pPr>
        <w:numPr>
          <w:ilvl w:val="0"/>
          <w:numId w:val="5"/>
        </w:numPr>
      </w:pPr>
      <w:r>
        <w:t xml:space="preserve">Automatización del proceso de captura del detalle de los errores. </w:t>
      </w:r>
    </w:p>
    <w:p w14:paraId="39E751E4" w14:textId="77777777" w:rsidR="00916866" w:rsidRDefault="00000000">
      <w:pPr>
        <w:numPr>
          <w:ilvl w:val="0"/>
          <w:numId w:val="5"/>
        </w:numPr>
      </w:pPr>
      <w:r>
        <w:t>Visibilidad de estadísticas de errores de migración en distinto nivel de detalle.</w:t>
      </w:r>
    </w:p>
    <w:p w14:paraId="7A3D7DE1" w14:textId="77777777" w:rsidR="00916866" w:rsidRDefault="00000000">
      <w:pPr>
        <w:numPr>
          <w:ilvl w:val="0"/>
          <w:numId w:val="5"/>
        </w:numPr>
      </w:pPr>
      <w:r>
        <w:t>Visibilidad de estadísticas de errores de migración en distinta representación gráfica.</w:t>
      </w:r>
    </w:p>
    <w:p w14:paraId="241309B7" w14:textId="77777777" w:rsidR="00916866" w:rsidRDefault="00916866"/>
    <w:p w14:paraId="09687764" w14:textId="77777777" w:rsidR="00916866" w:rsidRDefault="00000000">
      <w:pPr>
        <w:pStyle w:val="Ttulo2"/>
        <w:numPr>
          <w:ilvl w:val="0"/>
          <w:numId w:val="3"/>
        </w:numPr>
        <w:rPr>
          <w:b/>
        </w:rPr>
      </w:pPr>
      <w:bookmarkStart w:id="9" w:name="_Toc117515751"/>
      <w:r>
        <w:rPr>
          <w:b/>
        </w:rPr>
        <w:t>Subsistemas</w:t>
      </w:r>
      <w:bookmarkEnd w:id="9"/>
    </w:p>
    <w:p w14:paraId="07B8FCDE" w14:textId="77777777" w:rsidR="00916866" w:rsidRDefault="00000000">
      <w:pPr>
        <w:widowControl w:val="0"/>
        <w:numPr>
          <w:ilvl w:val="0"/>
          <w:numId w:val="1"/>
        </w:numPr>
        <w:pBdr>
          <w:top w:val="nil"/>
          <w:left w:val="nil"/>
          <w:bottom w:val="nil"/>
          <w:right w:val="nil"/>
          <w:between w:val="nil"/>
        </w:pBdr>
      </w:pPr>
      <w:r>
        <w:t>Sistema de captura de información</w:t>
      </w:r>
    </w:p>
    <w:p w14:paraId="5EC97357" w14:textId="77777777" w:rsidR="00916866" w:rsidRDefault="00000000">
      <w:pPr>
        <w:widowControl w:val="0"/>
        <w:numPr>
          <w:ilvl w:val="0"/>
          <w:numId w:val="1"/>
        </w:numPr>
        <w:pBdr>
          <w:top w:val="nil"/>
          <w:left w:val="nil"/>
          <w:bottom w:val="nil"/>
          <w:right w:val="nil"/>
          <w:between w:val="nil"/>
        </w:pBdr>
      </w:pPr>
      <w:r>
        <w:t>Sistema de seguimiento</w:t>
      </w:r>
    </w:p>
    <w:p w14:paraId="715AAE43" w14:textId="77777777" w:rsidR="00916866" w:rsidRDefault="00000000">
      <w:pPr>
        <w:widowControl w:val="0"/>
        <w:numPr>
          <w:ilvl w:val="0"/>
          <w:numId w:val="1"/>
        </w:numPr>
        <w:pBdr>
          <w:top w:val="nil"/>
          <w:left w:val="nil"/>
          <w:bottom w:val="nil"/>
          <w:right w:val="nil"/>
          <w:between w:val="nil"/>
        </w:pBdr>
      </w:pPr>
      <w:r>
        <w:t>Sistema de base de datos de errores capturados</w:t>
      </w:r>
      <w:r>
        <w:br w:type="page"/>
      </w:r>
    </w:p>
    <w:p w14:paraId="3EDC427E" w14:textId="77777777" w:rsidR="00916866" w:rsidRDefault="00000000">
      <w:pPr>
        <w:pStyle w:val="Ttulo2"/>
        <w:numPr>
          <w:ilvl w:val="0"/>
          <w:numId w:val="3"/>
        </w:numPr>
        <w:rPr>
          <w:b/>
        </w:rPr>
      </w:pPr>
      <w:bookmarkStart w:id="10" w:name="_Toc117515752"/>
      <w:r>
        <w:rPr>
          <w:b/>
        </w:rPr>
        <w:lastRenderedPageBreak/>
        <w:t>Objetivos</w:t>
      </w:r>
      <w:bookmarkEnd w:id="10"/>
    </w:p>
    <w:p w14:paraId="22EFA2E2" w14:textId="77777777" w:rsidR="00916866" w:rsidRDefault="00000000">
      <w:pPr>
        <w:pStyle w:val="Ttulo3"/>
        <w:numPr>
          <w:ilvl w:val="1"/>
          <w:numId w:val="3"/>
        </w:numPr>
      </w:pPr>
      <w:bookmarkStart w:id="11" w:name="_Toc117515753"/>
      <w:r>
        <w:t>Objetivo general</w:t>
      </w:r>
      <w:bookmarkEnd w:id="11"/>
    </w:p>
    <w:p w14:paraId="5E487A09" w14:textId="77777777" w:rsidR="00916866" w:rsidRDefault="00000000">
      <w:pPr>
        <w:jc w:val="both"/>
      </w:pPr>
      <w:r>
        <w:t>Producir un módulo para un proceso automático de captura de información de errores de migración y otro que sirva de tablero para la visualización del seguimiento de los errores capturados en las migraciones de sistemas que ejecuta la empresa Digital Social Change.</w:t>
      </w:r>
    </w:p>
    <w:p w14:paraId="1D7EA57B" w14:textId="77777777" w:rsidR="00916866" w:rsidRDefault="00916866"/>
    <w:p w14:paraId="1E9F1CFA" w14:textId="77777777" w:rsidR="00916866" w:rsidRDefault="00000000">
      <w:pPr>
        <w:pStyle w:val="Ttulo3"/>
        <w:numPr>
          <w:ilvl w:val="1"/>
          <w:numId w:val="3"/>
        </w:numPr>
      </w:pPr>
      <w:bookmarkStart w:id="12" w:name="_Toc117515754"/>
      <w:r>
        <w:t>Objetivos específicos</w:t>
      </w:r>
      <w:bookmarkEnd w:id="12"/>
    </w:p>
    <w:p w14:paraId="59276CA0" w14:textId="77777777" w:rsidR="00916866" w:rsidRDefault="00000000">
      <w:pPr>
        <w:numPr>
          <w:ilvl w:val="0"/>
          <w:numId w:val="6"/>
        </w:numPr>
        <w:jc w:val="both"/>
      </w:pPr>
      <w:r>
        <w:t>Implementar un software de captura automatizada de datos de errores producidos en las migraciones de sistemas migrados por Digital Social Change Spa.</w:t>
      </w:r>
    </w:p>
    <w:p w14:paraId="587F0CBE" w14:textId="77777777" w:rsidR="00916866" w:rsidRDefault="00000000">
      <w:pPr>
        <w:numPr>
          <w:ilvl w:val="0"/>
          <w:numId w:val="6"/>
        </w:numPr>
        <w:jc w:val="both"/>
      </w:pPr>
      <w:r>
        <w:t>Conocer la estructura de almacenamiento de los datos de los errores registrados por el proceso automático de validación de campos de tablas migradas con la que funcionará el tablero de estadísticas de evolución de estos mismos errores.</w:t>
      </w:r>
    </w:p>
    <w:p w14:paraId="1D18ADF7" w14:textId="77777777" w:rsidR="00916866" w:rsidRDefault="00000000">
      <w:pPr>
        <w:numPr>
          <w:ilvl w:val="0"/>
          <w:numId w:val="6"/>
        </w:numPr>
        <w:jc w:val="both"/>
      </w:pPr>
      <w:r>
        <w:t>Escoger el diseño de las vistas con las que se visualizará la evolución de los errores en el tablero de estadísticas de evolución de errores generados por las validaciones de los campos de las tablas de los distintos sistemas y subsistemas sometidas a proceso de migración.</w:t>
      </w:r>
    </w:p>
    <w:p w14:paraId="56D6A782" w14:textId="77777777" w:rsidR="00916866" w:rsidRDefault="00000000">
      <w:pPr>
        <w:numPr>
          <w:ilvl w:val="0"/>
          <w:numId w:val="6"/>
        </w:numPr>
        <w:jc w:val="both"/>
      </w:pPr>
      <w:r>
        <w:t>Implementar por software un tablero de estadísticas que permita ver la evolución de los errores generados por las validaciones de los campos de las tablas de los distintos sistemas y subsistemas que fueron sometidas a proceso de migración.</w:t>
      </w:r>
    </w:p>
    <w:p w14:paraId="03E50AB6" w14:textId="77777777" w:rsidR="00916866" w:rsidRDefault="00916866">
      <w:pPr>
        <w:jc w:val="both"/>
      </w:pPr>
    </w:p>
    <w:p w14:paraId="04D88B7D" w14:textId="77777777" w:rsidR="00916866" w:rsidRDefault="00000000">
      <w:pPr>
        <w:pStyle w:val="Ttulo2"/>
        <w:numPr>
          <w:ilvl w:val="0"/>
          <w:numId w:val="3"/>
        </w:numPr>
        <w:rPr>
          <w:b/>
        </w:rPr>
      </w:pPr>
      <w:bookmarkStart w:id="13" w:name="_Toc117515755"/>
      <w:r>
        <w:rPr>
          <w:b/>
        </w:rPr>
        <w:t>Alcance</w:t>
      </w:r>
      <w:bookmarkEnd w:id="13"/>
    </w:p>
    <w:p w14:paraId="026BE3B3" w14:textId="77777777" w:rsidR="00916866" w:rsidRDefault="00000000">
      <w:pPr>
        <w:jc w:val="both"/>
      </w:pPr>
      <w:r>
        <w:t>Proveer a la empresa Digital Social Change Spa de un software que automatice las tareas de hacer las validaciones a mano campo por campo para las tablas de los sistemas que pasan por migración en la empresa, y de un software que muestre el avance gráfica y dinámicamente de estas validaciones conforme va mejorando el método de migración de sistemas.</w:t>
      </w:r>
    </w:p>
    <w:p w14:paraId="000B00BB" w14:textId="77777777" w:rsidR="00916866" w:rsidRDefault="00000000">
      <w:pPr>
        <w:rPr>
          <w:b/>
          <w:sz w:val="28"/>
          <w:szCs w:val="28"/>
        </w:rPr>
      </w:pPr>
      <w:r>
        <w:br w:type="page"/>
      </w:r>
    </w:p>
    <w:p w14:paraId="4127A9FA" w14:textId="77777777" w:rsidR="00916866" w:rsidRDefault="00000000">
      <w:pPr>
        <w:pStyle w:val="Ttulo2"/>
        <w:numPr>
          <w:ilvl w:val="0"/>
          <w:numId w:val="3"/>
        </w:numPr>
        <w:rPr>
          <w:b/>
        </w:rPr>
      </w:pPr>
      <w:bookmarkStart w:id="14" w:name="_Toc117515756"/>
      <w:r>
        <w:rPr>
          <w:b/>
        </w:rPr>
        <w:lastRenderedPageBreak/>
        <w:t>Lista de actividades</w:t>
      </w:r>
      <w:bookmarkEnd w:id="14"/>
    </w:p>
    <w:p w14:paraId="29B0B475" w14:textId="77777777" w:rsidR="00916866" w:rsidRDefault="00000000">
      <w:pPr>
        <w:pStyle w:val="Ttulo3"/>
        <w:numPr>
          <w:ilvl w:val="1"/>
          <w:numId w:val="3"/>
        </w:numPr>
        <w:jc w:val="left"/>
      </w:pPr>
      <w:bookmarkStart w:id="15" w:name="_Toc117515757"/>
      <w:r>
        <w:t>Etapas y actividades dentro del desarrollo del proyecto</w:t>
      </w:r>
      <w:bookmarkEnd w:id="15"/>
    </w:p>
    <w:p w14:paraId="7B07B0D6" w14:textId="77777777" w:rsidR="00916866" w:rsidRDefault="00000000">
      <w:r>
        <w:t>El proyecto constará de las siguientes etapas que a su vez se subdividen en actividades dentro de la planificación:</w:t>
      </w:r>
    </w:p>
    <w:p w14:paraId="7117F4C1" w14:textId="77777777" w:rsidR="00916866" w:rsidRDefault="00916866">
      <w:pPr>
        <w:jc w:val="both"/>
      </w:pPr>
    </w:p>
    <w:p w14:paraId="3F15896C" w14:textId="77777777" w:rsidR="00916866" w:rsidRDefault="00000000">
      <w:pPr>
        <w:jc w:val="both"/>
        <w:rPr>
          <w:b/>
        </w:rPr>
      </w:pPr>
      <w:r>
        <w:rPr>
          <w:b/>
        </w:rPr>
        <w:t>Inauguración del proyecto:</w:t>
      </w:r>
    </w:p>
    <w:p w14:paraId="3845D112" w14:textId="77777777" w:rsidR="00916866" w:rsidRDefault="00000000">
      <w:pPr>
        <w:jc w:val="both"/>
      </w:pPr>
      <w:r>
        <w:t xml:space="preserve">“Establecer la metodología de trabajo (acuerdo con cliente)”, “Elegir horarios de reuniones (acuerdo con </w:t>
      </w:r>
      <w:proofErr w:type="gramStart"/>
      <w:r>
        <w:t>cliente)“</w:t>
      </w:r>
      <w:proofErr w:type="gramEnd"/>
      <w:r>
        <w:t>, “Entender el trasfondo de la empresa y su necesidad”.</w:t>
      </w:r>
    </w:p>
    <w:p w14:paraId="69727B66" w14:textId="77777777" w:rsidR="00916866" w:rsidRDefault="00916866">
      <w:pPr>
        <w:jc w:val="both"/>
      </w:pPr>
    </w:p>
    <w:p w14:paraId="67F4EC6B" w14:textId="77777777" w:rsidR="00916866" w:rsidRDefault="00000000">
      <w:pPr>
        <w:jc w:val="both"/>
        <w:rPr>
          <w:b/>
        </w:rPr>
      </w:pPr>
      <w:r>
        <w:rPr>
          <w:b/>
        </w:rPr>
        <w:t>Diseño del proyecto:</w:t>
      </w:r>
    </w:p>
    <w:p w14:paraId="3A1EA215" w14:textId="77777777" w:rsidR="00916866" w:rsidRDefault="00000000">
      <w:pPr>
        <w:jc w:val="both"/>
      </w:pPr>
      <w:r>
        <w:t>“Buscar trabajos relacionados y reportar experiencias anteriores (de la empresa)”, “Establecer listado de requisitos (acuerdo firmado)”, “Hacer diagrama en general del sistema”, “Hacer modelo estrella”, “Hacer diagrama de contexto”, “Hacer diagrama de comunicación/ de secuencia”, “Hacer diagrama colaborativo”.</w:t>
      </w:r>
    </w:p>
    <w:p w14:paraId="443CD7F8" w14:textId="77777777" w:rsidR="00916866" w:rsidRDefault="00916866">
      <w:pPr>
        <w:jc w:val="both"/>
      </w:pPr>
    </w:p>
    <w:p w14:paraId="6D3624DA" w14:textId="77777777" w:rsidR="00916866" w:rsidRDefault="00000000">
      <w:pPr>
        <w:jc w:val="both"/>
        <w:rPr>
          <w:b/>
        </w:rPr>
      </w:pPr>
      <w:r>
        <w:rPr>
          <w:b/>
        </w:rPr>
        <w:t>Implementación:</w:t>
      </w:r>
    </w:p>
    <w:p w14:paraId="51309E47" w14:textId="77777777" w:rsidR="00916866" w:rsidRDefault="00000000">
      <w:pPr>
        <w:jc w:val="both"/>
      </w:pPr>
      <w:r>
        <w:t>“Hacer pantallazos de primer prototipo”, “Llenado de tablas (estructura reportada por la empresa)”, “Boceto de concepto con Excel”, “Levantar servidor con Pentaho más base de datos”, “Desarrollar primer módulo con Pentaho”, “Desarrollar segundo módulo con Saiku”.</w:t>
      </w:r>
    </w:p>
    <w:p w14:paraId="5134F6F6" w14:textId="77777777" w:rsidR="00916866" w:rsidRDefault="00916866">
      <w:pPr>
        <w:jc w:val="both"/>
      </w:pPr>
    </w:p>
    <w:p w14:paraId="77F32E27" w14:textId="77777777" w:rsidR="00916866" w:rsidRDefault="00000000">
      <w:pPr>
        <w:jc w:val="both"/>
        <w:rPr>
          <w:b/>
        </w:rPr>
      </w:pPr>
      <w:r>
        <w:rPr>
          <w:b/>
        </w:rPr>
        <w:t>Pruebas:</w:t>
      </w:r>
    </w:p>
    <w:p w14:paraId="473E98DC" w14:textId="77777777" w:rsidR="00916866" w:rsidRDefault="00000000">
      <w:pPr>
        <w:jc w:val="both"/>
      </w:pPr>
      <w:r>
        <w:t>“Refinamiento sucesivo de módulo de Pentaho”, “Refinamiento sucesivo de módulo de Saiku”.</w:t>
      </w:r>
    </w:p>
    <w:p w14:paraId="477B1227" w14:textId="77777777" w:rsidR="00916866" w:rsidRDefault="00916866">
      <w:pPr>
        <w:jc w:val="both"/>
      </w:pPr>
    </w:p>
    <w:p w14:paraId="57744107" w14:textId="77777777" w:rsidR="00916866" w:rsidRDefault="00000000">
      <w:pPr>
        <w:jc w:val="both"/>
        <w:rPr>
          <w:b/>
        </w:rPr>
      </w:pPr>
      <w:r>
        <w:rPr>
          <w:b/>
        </w:rPr>
        <w:t>Cierre del proyecto:</w:t>
      </w:r>
    </w:p>
    <w:p w14:paraId="21EF81BC" w14:textId="77777777" w:rsidR="00916866" w:rsidRDefault="00000000">
      <w:pPr>
        <w:jc w:val="both"/>
      </w:pPr>
      <w:r>
        <w:t>“Carta de aprobación del cliente”, “Exposición de resultados”.</w:t>
      </w:r>
    </w:p>
    <w:p w14:paraId="7C50DB1D" w14:textId="77777777" w:rsidR="00916866" w:rsidRDefault="00916866">
      <w:pPr>
        <w:jc w:val="both"/>
      </w:pPr>
    </w:p>
    <w:p w14:paraId="44F2F539" w14:textId="77777777" w:rsidR="00916866" w:rsidRDefault="00000000">
      <w:pPr>
        <w:pStyle w:val="Ttulo3"/>
        <w:numPr>
          <w:ilvl w:val="1"/>
          <w:numId w:val="3"/>
        </w:numPr>
        <w:jc w:val="left"/>
      </w:pPr>
      <w:bookmarkStart w:id="16" w:name="_Toc117515758"/>
      <w:r>
        <w:t>Carta Gantt</w:t>
      </w:r>
      <w:bookmarkEnd w:id="16"/>
    </w:p>
    <w:p w14:paraId="37B67821" w14:textId="4C363967" w:rsidR="00916866" w:rsidRDefault="00B138AD" w:rsidP="00B138AD">
      <w:pPr>
        <w:jc w:val="center"/>
      </w:pPr>
      <w:r w:rsidRPr="00B138AD">
        <w:drawing>
          <wp:inline distT="0" distB="0" distL="0" distR="0" wp14:anchorId="5744FAE2" wp14:editId="2DA2D924">
            <wp:extent cx="5448300" cy="29537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7775" cy="2958889"/>
                    </a:xfrm>
                    <a:prstGeom prst="rect">
                      <a:avLst/>
                    </a:prstGeom>
                  </pic:spPr>
                </pic:pic>
              </a:graphicData>
            </a:graphic>
          </wp:inline>
        </w:drawing>
      </w:r>
    </w:p>
    <w:p w14:paraId="10AD38AF" w14:textId="1AFB02D6" w:rsidR="00916866" w:rsidRPr="00B134BD" w:rsidRDefault="00000000" w:rsidP="00B134BD">
      <w:pPr>
        <w:jc w:val="center"/>
        <w:rPr>
          <w:i/>
        </w:rPr>
      </w:pPr>
      <w:r>
        <w:rPr>
          <w:i/>
        </w:rPr>
        <w:t>Figura 1.</w:t>
      </w:r>
    </w:p>
    <w:p w14:paraId="606449B2" w14:textId="77777777" w:rsidR="00916866" w:rsidRDefault="00000000">
      <w:pPr>
        <w:pStyle w:val="Ttulo2"/>
        <w:numPr>
          <w:ilvl w:val="0"/>
          <w:numId w:val="3"/>
        </w:numPr>
        <w:rPr>
          <w:b/>
        </w:rPr>
      </w:pPr>
      <w:bookmarkStart w:id="17" w:name="_Toc117515759"/>
      <w:r>
        <w:rPr>
          <w:b/>
        </w:rPr>
        <w:lastRenderedPageBreak/>
        <w:t>Diagramas del proyecto</w:t>
      </w:r>
      <w:bookmarkEnd w:id="17"/>
    </w:p>
    <w:p w14:paraId="026C0D61" w14:textId="77777777" w:rsidR="00916866" w:rsidRDefault="00000000">
      <w:pPr>
        <w:pStyle w:val="Ttulo3"/>
        <w:numPr>
          <w:ilvl w:val="1"/>
          <w:numId w:val="3"/>
        </w:numPr>
      </w:pPr>
      <w:bookmarkStart w:id="18" w:name="_Toc117515760"/>
      <w:r>
        <w:t>Diagrama de sistema del proyecto (alto nivel)</w:t>
      </w:r>
      <w:bookmarkEnd w:id="18"/>
    </w:p>
    <w:p w14:paraId="064A024E" w14:textId="77777777" w:rsidR="00916866" w:rsidRDefault="00000000">
      <w:pPr>
        <w:jc w:val="center"/>
      </w:pPr>
      <w:r>
        <w:rPr>
          <w:noProof/>
        </w:rPr>
        <w:drawing>
          <wp:inline distT="0" distB="0" distL="0" distR="0" wp14:anchorId="4913A801" wp14:editId="12210C40">
            <wp:extent cx="5733415" cy="2773680"/>
            <wp:effectExtent l="0" t="0" r="0" b="0"/>
            <wp:docPr id="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5733415" cy="2773680"/>
                    </a:xfrm>
                    <a:prstGeom prst="rect">
                      <a:avLst/>
                    </a:prstGeom>
                    <a:ln/>
                  </pic:spPr>
                </pic:pic>
              </a:graphicData>
            </a:graphic>
          </wp:inline>
        </w:drawing>
      </w:r>
    </w:p>
    <w:p w14:paraId="6047296D" w14:textId="77777777" w:rsidR="00916866" w:rsidRDefault="00000000">
      <w:pPr>
        <w:jc w:val="center"/>
        <w:rPr>
          <w:i/>
        </w:rPr>
      </w:pPr>
      <w:r>
        <w:rPr>
          <w:i/>
        </w:rPr>
        <w:t>Figura 2.</w:t>
      </w:r>
    </w:p>
    <w:p w14:paraId="250D292F" w14:textId="77777777" w:rsidR="00916866" w:rsidRDefault="00916866"/>
    <w:p w14:paraId="04F1BE87" w14:textId="77777777" w:rsidR="00916866" w:rsidRDefault="00000000">
      <w:pPr>
        <w:pStyle w:val="Ttulo3"/>
        <w:numPr>
          <w:ilvl w:val="1"/>
          <w:numId w:val="3"/>
        </w:numPr>
      </w:pPr>
      <w:bookmarkStart w:id="19" w:name="_Toc117515761"/>
      <w:r>
        <w:t>Diagrama de contexto: sistema y subsistemas</w:t>
      </w:r>
      <w:bookmarkEnd w:id="19"/>
    </w:p>
    <w:p w14:paraId="4926FB56" w14:textId="77777777" w:rsidR="00916866" w:rsidRDefault="00000000">
      <w:pPr>
        <w:jc w:val="center"/>
      </w:pPr>
      <w:r>
        <w:rPr>
          <w:noProof/>
        </w:rPr>
        <w:drawing>
          <wp:inline distT="0" distB="0" distL="0" distR="0" wp14:anchorId="18DFBD95" wp14:editId="5A78B7CC">
            <wp:extent cx="4105275" cy="2581275"/>
            <wp:effectExtent l="0" t="0" r="0" b="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105275" cy="2581275"/>
                    </a:xfrm>
                    <a:prstGeom prst="rect">
                      <a:avLst/>
                    </a:prstGeom>
                    <a:ln/>
                  </pic:spPr>
                </pic:pic>
              </a:graphicData>
            </a:graphic>
          </wp:inline>
        </w:drawing>
      </w:r>
    </w:p>
    <w:p w14:paraId="7784F837" w14:textId="77777777" w:rsidR="00916866" w:rsidRDefault="00000000">
      <w:pPr>
        <w:jc w:val="center"/>
        <w:rPr>
          <w:i/>
        </w:rPr>
      </w:pPr>
      <w:r>
        <w:rPr>
          <w:i/>
        </w:rPr>
        <w:t>Figura 3.</w:t>
      </w:r>
    </w:p>
    <w:p w14:paraId="43335E5A" w14:textId="77777777" w:rsidR="00916866" w:rsidRDefault="00916866">
      <w:pPr>
        <w:jc w:val="center"/>
      </w:pPr>
    </w:p>
    <w:p w14:paraId="24B76CA7" w14:textId="77777777" w:rsidR="00916866" w:rsidRDefault="00000000">
      <w:pPr>
        <w:pStyle w:val="Ttulo2"/>
        <w:numPr>
          <w:ilvl w:val="0"/>
          <w:numId w:val="3"/>
        </w:numPr>
        <w:rPr>
          <w:b/>
        </w:rPr>
      </w:pPr>
      <w:bookmarkStart w:id="20" w:name="_Toc117515762"/>
      <w:r>
        <w:rPr>
          <w:b/>
        </w:rPr>
        <w:t>Herramientas a utilizar</w:t>
      </w:r>
      <w:bookmarkEnd w:id="20"/>
    </w:p>
    <w:p w14:paraId="2BD000DC" w14:textId="77777777" w:rsidR="00916866" w:rsidRDefault="00000000">
      <w:pPr>
        <w:pStyle w:val="Ttulo3"/>
        <w:numPr>
          <w:ilvl w:val="1"/>
          <w:numId w:val="3"/>
        </w:numPr>
      </w:pPr>
      <w:bookmarkStart w:id="21" w:name="_Toc117515763"/>
      <w:r>
        <w:t>Pentaho Data Integration (PDI)</w:t>
      </w:r>
      <w:bookmarkEnd w:id="21"/>
    </w:p>
    <w:p w14:paraId="65BDC89E" w14:textId="77777777" w:rsidR="00916866" w:rsidRDefault="00000000">
      <w:pPr>
        <w:jc w:val="both"/>
      </w:pPr>
      <w:r>
        <w:t>Es una de las herramientas o componentes de Pentaho Suite que permite que se utilicen técnicas ETL, es decir, poder implementar procesos de</w:t>
      </w:r>
      <w:r>
        <w:rPr>
          <w:b/>
        </w:rPr>
        <w:t xml:space="preserve"> </w:t>
      </w:r>
      <w:r>
        <w:t xml:space="preserve">extracción, transformación y carga de </w:t>
      </w:r>
      <w:r>
        <w:lastRenderedPageBreak/>
        <w:t>datos. PDI ofrece también datos analíticos muy precisos, eliminando las complejidades involucradas en la codificación al proporcionar bibliotecas en profundidad para el mismo.</w:t>
      </w:r>
    </w:p>
    <w:p w14:paraId="3CC6474A" w14:textId="77777777" w:rsidR="00916866" w:rsidRDefault="00000000">
      <w:pPr>
        <w:pStyle w:val="Ttulo3"/>
        <w:numPr>
          <w:ilvl w:val="1"/>
          <w:numId w:val="3"/>
        </w:numPr>
      </w:pPr>
      <w:bookmarkStart w:id="22" w:name="_Toc117515764"/>
      <w:r>
        <w:t>Saiku Analytics</w:t>
      </w:r>
      <w:bookmarkEnd w:id="22"/>
    </w:p>
    <w:p w14:paraId="1DA9BF52" w14:textId="77777777" w:rsidR="00916866" w:rsidRDefault="00000000">
      <w:pPr>
        <w:jc w:val="both"/>
      </w:pPr>
      <w:r>
        <w:t>Saiku permite a los usuarios comerciales explorar fuentes de datos complejas, utilizando una interfaz familiar de arrastrar y soltar y una terminología comercial fácil de entender, todo dentro de un navegador.</w:t>
      </w:r>
    </w:p>
    <w:p w14:paraId="141D73AD" w14:textId="77777777" w:rsidR="00916866" w:rsidRDefault="00000000">
      <w:pPr>
        <w:pStyle w:val="Ttulo3"/>
        <w:numPr>
          <w:ilvl w:val="1"/>
          <w:numId w:val="3"/>
        </w:numPr>
      </w:pPr>
      <w:bookmarkStart w:id="23" w:name="_Toc117515765"/>
      <w:r>
        <w:t>Pentaho CDE</w:t>
      </w:r>
      <w:bookmarkEnd w:id="23"/>
    </w:p>
    <w:p w14:paraId="48EB60E1" w14:textId="77777777" w:rsidR="00916866" w:rsidRDefault="00000000">
      <w:pPr>
        <w:jc w:val="both"/>
      </w:pPr>
      <w:r>
        <w:t xml:space="preserve">El Community Dashboard Editor (CDE) y sus tecnologías subyacentes (CDF, ​​CDA y CCC) permiten un rápido desarrollo e implementación de los Dashboards Pentaho CTools. La herramienta CDE se creó para simplificar los procesos de creación, diseño y representación de los paneles de CTools. Es una herramienta poderosa y completa, que integra a la perfección la interfaz de usuario con fuentes de datos y componentes personalizados. </w:t>
      </w:r>
      <w:r>
        <w:rPr>
          <w:i/>
        </w:rPr>
        <w:t>Esta herramienta se requiere investigar ya que no está en los requerimientos, pero parece el caso que permitiría un resultado más adecuado para el dashboard que se requiere.</w:t>
      </w:r>
    </w:p>
    <w:p w14:paraId="08F077F3" w14:textId="77777777" w:rsidR="00916866" w:rsidRDefault="00916866">
      <w:pPr>
        <w:jc w:val="both"/>
      </w:pPr>
    </w:p>
    <w:p w14:paraId="0C366173" w14:textId="77777777" w:rsidR="00916866" w:rsidRDefault="00000000">
      <w:pPr>
        <w:pStyle w:val="Ttulo2"/>
        <w:numPr>
          <w:ilvl w:val="0"/>
          <w:numId w:val="3"/>
        </w:numPr>
        <w:rPr>
          <w:b/>
        </w:rPr>
      </w:pPr>
      <w:bookmarkStart w:id="24" w:name="_Toc117515766"/>
      <w:r>
        <w:rPr>
          <w:b/>
        </w:rPr>
        <w:t>Aspectos iniciales del front-end</w:t>
      </w:r>
      <w:bookmarkEnd w:id="24"/>
    </w:p>
    <w:p w14:paraId="1D4526C9" w14:textId="77777777" w:rsidR="00916866" w:rsidRDefault="00000000">
      <w:pPr>
        <w:pStyle w:val="Ttulo3"/>
        <w:numPr>
          <w:ilvl w:val="1"/>
          <w:numId w:val="3"/>
        </w:numPr>
        <w:ind w:left="993" w:hanging="633"/>
      </w:pPr>
      <w:bookmarkStart w:id="25" w:name="_Toc117515767"/>
      <w:r>
        <w:t>Ejemplo de gráfico de torta mostrando el porcentaje de error de cada campo respecto al total de errores en toda la “[Tabla 1]”</w:t>
      </w:r>
      <w:bookmarkEnd w:id="25"/>
    </w:p>
    <w:p w14:paraId="00EDB4BB" w14:textId="77777777" w:rsidR="00916866" w:rsidRDefault="00000000">
      <w:pPr>
        <w:jc w:val="center"/>
      </w:pPr>
      <w:r>
        <w:rPr>
          <w:noProof/>
        </w:rPr>
        <w:drawing>
          <wp:inline distT="0" distB="0" distL="0" distR="0" wp14:anchorId="642FEF90" wp14:editId="1E065B14">
            <wp:extent cx="5733142" cy="2907030"/>
            <wp:effectExtent l="0" t="0" r="0" b="0"/>
            <wp:docPr id="2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5733142" cy="2907030"/>
                    </a:xfrm>
                    <a:prstGeom prst="rect">
                      <a:avLst/>
                    </a:prstGeom>
                    <a:ln/>
                  </pic:spPr>
                </pic:pic>
              </a:graphicData>
            </a:graphic>
          </wp:inline>
        </w:drawing>
      </w:r>
    </w:p>
    <w:p w14:paraId="3A3B16E4" w14:textId="77777777" w:rsidR="00916866" w:rsidRDefault="00000000">
      <w:pPr>
        <w:jc w:val="center"/>
        <w:rPr>
          <w:i/>
        </w:rPr>
      </w:pPr>
      <w:r>
        <w:rPr>
          <w:i/>
        </w:rPr>
        <w:t>Figura 4.</w:t>
      </w:r>
    </w:p>
    <w:p w14:paraId="07EA0213" w14:textId="77777777" w:rsidR="00916866" w:rsidRDefault="00000000">
      <w:pPr>
        <w:pStyle w:val="Ttulo3"/>
        <w:numPr>
          <w:ilvl w:val="1"/>
          <w:numId w:val="3"/>
        </w:numPr>
      </w:pPr>
      <w:bookmarkStart w:id="26" w:name="_Toc117515768"/>
      <w:r>
        <w:lastRenderedPageBreak/>
        <w:t>Ejemplo de gráfico de barras mostrando el total de errores encontrados por sistema en decremento con el aumento de iteraciones</w:t>
      </w:r>
      <w:bookmarkEnd w:id="26"/>
    </w:p>
    <w:p w14:paraId="375E384B" w14:textId="77777777" w:rsidR="00916866" w:rsidRDefault="00000000">
      <w:pPr>
        <w:jc w:val="center"/>
      </w:pPr>
      <w:r>
        <w:rPr>
          <w:noProof/>
        </w:rPr>
        <w:drawing>
          <wp:inline distT="0" distB="0" distL="0" distR="0" wp14:anchorId="74E0DA17" wp14:editId="711B9DA9">
            <wp:extent cx="5733142" cy="2907030"/>
            <wp:effectExtent l="0" t="0" r="0" b="0"/>
            <wp:docPr id="2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5733142" cy="2907030"/>
                    </a:xfrm>
                    <a:prstGeom prst="rect">
                      <a:avLst/>
                    </a:prstGeom>
                    <a:ln/>
                  </pic:spPr>
                </pic:pic>
              </a:graphicData>
            </a:graphic>
          </wp:inline>
        </w:drawing>
      </w:r>
    </w:p>
    <w:p w14:paraId="34A26139" w14:textId="77777777" w:rsidR="00916866" w:rsidRDefault="00000000">
      <w:pPr>
        <w:jc w:val="center"/>
        <w:rPr>
          <w:i/>
        </w:rPr>
      </w:pPr>
      <w:r>
        <w:rPr>
          <w:i/>
        </w:rPr>
        <w:t>Figura 5.</w:t>
      </w:r>
    </w:p>
    <w:p w14:paraId="5478A897" w14:textId="77777777" w:rsidR="00916866" w:rsidRDefault="00000000">
      <w:pPr>
        <w:pStyle w:val="Ttulo3"/>
        <w:numPr>
          <w:ilvl w:val="1"/>
          <w:numId w:val="3"/>
        </w:numPr>
      </w:pPr>
      <w:bookmarkStart w:id="27" w:name="_Toc117515769"/>
      <w:r>
        <w:t>Ejemplo de gráficos de barras donde la cantidad de errores disminuye con las iteraciones por tabla dentro de un “[Sistema 1]”</w:t>
      </w:r>
      <w:bookmarkEnd w:id="27"/>
    </w:p>
    <w:p w14:paraId="33E87D60" w14:textId="77777777" w:rsidR="00916866" w:rsidRDefault="00000000">
      <w:r>
        <w:rPr>
          <w:noProof/>
        </w:rPr>
        <w:drawing>
          <wp:inline distT="0" distB="0" distL="0" distR="0" wp14:anchorId="4B7C5F98" wp14:editId="7D6C2627">
            <wp:extent cx="5733142" cy="2907030"/>
            <wp:effectExtent l="0" t="0" r="0" b="0"/>
            <wp:docPr id="2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5733142" cy="2907030"/>
                    </a:xfrm>
                    <a:prstGeom prst="rect">
                      <a:avLst/>
                    </a:prstGeom>
                    <a:ln/>
                  </pic:spPr>
                </pic:pic>
              </a:graphicData>
            </a:graphic>
          </wp:inline>
        </w:drawing>
      </w:r>
    </w:p>
    <w:p w14:paraId="791EA184" w14:textId="77777777" w:rsidR="00916866" w:rsidRDefault="00000000">
      <w:pPr>
        <w:jc w:val="center"/>
        <w:rPr>
          <w:i/>
        </w:rPr>
      </w:pPr>
      <w:r>
        <w:rPr>
          <w:i/>
        </w:rPr>
        <w:t>Figura 6.</w:t>
      </w:r>
    </w:p>
    <w:p w14:paraId="27273665" w14:textId="77777777" w:rsidR="00916866" w:rsidRDefault="00916866">
      <w:pPr>
        <w:jc w:val="center"/>
      </w:pPr>
    </w:p>
    <w:p w14:paraId="265E9AD5" w14:textId="77777777" w:rsidR="00916866" w:rsidRDefault="00916866">
      <w:pPr>
        <w:jc w:val="center"/>
      </w:pPr>
    </w:p>
    <w:p w14:paraId="1666A490" w14:textId="77777777" w:rsidR="00916866" w:rsidRDefault="00916866"/>
    <w:p w14:paraId="7AC3F137" w14:textId="77777777" w:rsidR="00916866" w:rsidRDefault="00000000">
      <w:pPr>
        <w:pStyle w:val="Ttulo2"/>
        <w:numPr>
          <w:ilvl w:val="0"/>
          <w:numId w:val="3"/>
        </w:numPr>
        <w:rPr>
          <w:b/>
        </w:rPr>
      </w:pPr>
      <w:bookmarkStart w:id="28" w:name="_Toc117515770"/>
      <w:r>
        <w:rPr>
          <w:b/>
        </w:rPr>
        <w:lastRenderedPageBreak/>
        <w:t>Business Process Management (BPM)</w:t>
      </w:r>
      <w:bookmarkEnd w:id="28"/>
    </w:p>
    <w:p w14:paraId="4A09C111" w14:textId="77777777" w:rsidR="00916866" w:rsidRDefault="00000000">
      <w:pPr>
        <w:jc w:val="both"/>
      </w:pPr>
      <w:r>
        <w:t>El diagrama describe el flujo donde el Módulo de Captura de la herramienta captura los errores de las tablas de migración una vez que el usuario los provee, añade las entradas respectivas al cubo multidimensional de datamart y luego muestra la evolución respectiva de los errores de migración a través del gráfico dinámico con el que interactúa el usuario y obtiene la información que buscaba.</w:t>
      </w:r>
    </w:p>
    <w:p w14:paraId="73408D34" w14:textId="77777777" w:rsidR="00916866" w:rsidRDefault="00000000">
      <w:r>
        <w:rPr>
          <w:noProof/>
        </w:rPr>
        <w:drawing>
          <wp:inline distT="0" distB="0" distL="0" distR="0" wp14:anchorId="3900A180" wp14:editId="684084BD">
            <wp:extent cx="5733415" cy="4810125"/>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b="16603"/>
                    <a:stretch>
                      <a:fillRect/>
                    </a:stretch>
                  </pic:blipFill>
                  <pic:spPr>
                    <a:xfrm>
                      <a:off x="0" y="0"/>
                      <a:ext cx="5733415" cy="4810125"/>
                    </a:xfrm>
                    <a:prstGeom prst="rect">
                      <a:avLst/>
                    </a:prstGeom>
                    <a:ln/>
                  </pic:spPr>
                </pic:pic>
              </a:graphicData>
            </a:graphic>
          </wp:inline>
        </w:drawing>
      </w:r>
    </w:p>
    <w:p w14:paraId="0E75F08A" w14:textId="77777777" w:rsidR="00916866" w:rsidRDefault="00000000">
      <w:pPr>
        <w:jc w:val="center"/>
        <w:rPr>
          <w:i/>
        </w:rPr>
      </w:pPr>
      <w:r>
        <w:rPr>
          <w:i/>
        </w:rPr>
        <w:t>Figura 7.</w:t>
      </w:r>
    </w:p>
    <w:p w14:paraId="5D99A04B" w14:textId="77777777" w:rsidR="00916866" w:rsidRDefault="00000000">
      <w:pPr>
        <w:pStyle w:val="Ttulo2"/>
        <w:numPr>
          <w:ilvl w:val="0"/>
          <w:numId w:val="3"/>
        </w:numPr>
        <w:rPr>
          <w:b/>
        </w:rPr>
      </w:pPr>
      <w:bookmarkStart w:id="29" w:name="_Toc117515771"/>
      <w:r>
        <w:rPr>
          <w:b/>
        </w:rPr>
        <w:t>Alcance de acuerdo a las herramientas</w:t>
      </w:r>
      <w:bookmarkEnd w:id="29"/>
    </w:p>
    <w:p w14:paraId="69A745FE" w14:textId="77777777" w:rsidR="00916866" w:rsidRDefault="00000000">
      <w:pPr>
        <w:jc w:val="both"/>
      </w:pPr>
      <w:r>
        <w:t>Automatizar la validación de campos de los sistemas de las migraciones utilizando Pentaho Data Integration. Crear un dashboard hecho en Saiku Analytics para mostrar gráfica y dinámicamente la evolución de las validaciones.</w:t>
      </w:r>
      <w:r>
        <w:br w:type="page"/>
      </w:r>
    </w:p>
    <w:p w14:paraId="51351EED" w14:textId="77777777" w:rsidR="00916866" w:rsidRDefault="00000000">
      <w:pPr>
        <w:pStyle w:val="Ttulo2"/>
        <w:numPr>
          <w:ilvl w:val="0"/>
          <w:numId w:val="3"/>
        </w:numPr>
        <w:rPr>
          <w:b/>
        </w:rPr>
      </w:pPr>
      <w:bookmarkStart w:id="30" w:name="_heading=h.olp8oa8v7p7k" w:colFirst="0" w:colLast="0"/>
      <w:bookmarkStart w:id="31" w:name="_Toc117515772"/>
      <w:bookmarkEnd w:id="30"/>
      <w:r>
        <w:rPr>
          <w:b/>
        </w:rPr>
        <w:lastRenderedPageBreak/>
        <w:t>Repositorio de Github</w:t>
      </w:r>
      <w:bookmarkEnd w:id="31"/>
    </w:p>
    <w:p w14:paraId="7DF05B63" w14:textId="77777777" w:rsidR="00916866" w:rsidRDefault="00000000">
      <w:pPr>
        <w:jc w:val="both"/>
      </w:pPr>
      <w:r>
        <w:t xml:space="preserve">El avance de este proyecto se puede encontrar en el repositorio remoto de Github con la siguiente URL: </w:t>
      </w:r>
      <w:hyperlink r:id="rId14">
        <w:r>
          <w:rPr>
            <w:color w:val="1155CC"/>
            <w:u w:val="single"/>
          </w:rPr>
          <w:t>https://github.com/SebasJak/Herramienta-AVCIC</w:t>
        </w:r>
      </w:hyperlink>
    </w:p>
    <w:p w14:paraId="08EED762" w14:textId="77777777" w:rsidR="00916866" w:rsidRDefault="00916866">
      <w:pPr>
        <w:jc w:val="both"/>
      </w:pPr>
    </w:p>
    <w:p w14:paraId="4DC98C2A" w14:textId="77777777" w:rsidR="00916866" w:rsidRDefault="00000000">
      <w:pPr>
        <w:jc w:val="both"/>
      </w:pPr>
      <w:r>
        <w:t>Las capturas de pantalla muestran el avance que se tiene en cuanto a archivos hasta el momento además de la organización de carpetas que contiene el repositorio más su descripción.</w:t>
      </w:r>
    </w:p>
    <w:p w14:paraId="4812FEA0" w14:textId="77777777" w:rsidR="00916866" w:rsidRDefault="00916866">
      <w:pPr>
        <w:jc w:val="both"/>
      </w:pPr>
    </w:p>
    <w:p w14:paraId="1BBF1206" w14:textId="77777777" w:rsidR="00916866" w:rsidRDefault="00000000">
      <w:pPr>
        <w:jc w:val="both"/>
      </w:pPr>
      <w:r>
        <w:rPr>
          <w:noProof/>
        </w:rPr>
        <w:drawing>
          <wp:inline distT="114300" distB="114300" distL="114300" distR="114300" wp14:anchorId="0E312D51" wp14:editId="0FA42A0F">
            <wp:extent cx="5731200" cy="2743200"/>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5731200" cy="2743200"/>
                    </a:xfrm>
                    <a:prstGeom prst="rect">
                      <a:avLst/>
                    </a:prstGeom>
                    <a:ln/>
                  </pic:spPr>
                </pic:pic>
              </a:graphicData>
            </a:graphic>
          </wp:inline>
        </w:drawing>
      </w:r>
    </w:p>
    <w:p w14:paraId="0C23381D" w14:textId="77777777" w:rsidR="00916866" w:rsidRDefault="00000000">
      <w:pPr>
        <w:jc w:val="center"/>
      </w:pPr>
      <w:r>
        <w:t>Figura 8. Página principal del repositorio de Github.</w:t>
      </w:r>
    </w:p>
    <w:p w14:paraId="3E2C7266" w14:textId="77777777" w:rsidR="00916866" w:rsidRDefault="00916866">
      <w:pPr>
        <w:jc w:val="center"/>
      </w:pPr>
    </w:p>
    <w:p w14:paraId="4A2D7FEE" w14:textId="77777777" w:rsidR="00916866" w:rsidRDefault="00000000">
      <w:pPr>
        <w:jc w:val="center"/>
      </w:pPr>
      <w:r>
        <w:rPr>
          <w:noProof/>
        </w:rPr>
        <w:drawing>
          <wp:inline distT="114300" distB="114300" distL="114300" distR="114300" wp14:anchorId="27EE4CAE" wp14:editId="7C0070C5">
            <wp:extent cx="5731200" cy="2921000"/>
            <wp:effectExtent l="0" t="0" r="0"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731200" cy="2921000"/>
                    </a:xfrm>
                    <a:prstGeom prst="rect">
                      <a:avLst/>
                    </a:prstGeom>
                    <a:ln/>
                  </pic:spPr>
                </pic:pic>
              </a:graphicData>
            </a:graphic>
          </wp:inline>
        </w:drawing>
      </w:r>
    </w:p>
    <w:p w14:paraId="4E91B53C" w14:textId="77777777" w:rsidR="00916866" w:rsidRDefault="00000000">
      <w:pPr>
        <w:jc w:val="center"/>
      </w:pPr>
      <w:r>
        <w:t>Figura 9. Vista de los archivos/carpetas del modulo-pentaho.</w:t>
      </w:r>
    </w:p>
    <w:p w14:paraId="46E2AE97" w14:textId="77777777" w:rsidR="00916866" w:rsidRDefault="00916866">
      <w:pPr>
        <w:jc w:val="center"/>
      </w:pPr>
    </w:p>
    <w:p w14:paraId="0150B100" w14:textId="77777777" w:rsidR="00916866" w:rsidRDefault="00000000">
      <w:pPr>
        <w:jc w:val="center"/>
      </w:pPr>
      <w:r>
        <w:rPr>
          <w:noProof/>
        </w:rPr>
        <w:lastRenderedPageBreak/>
        <w:drawing>
          <wp:inline distT="114300" distB="114300" distL="114300" distR="114300" wp14:anchorId="37F3334C" wp14:editId="0803BCA9">
            <wp:extent cx="5731200" cy="1727200"/>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731200" cy="1727200"/>
                    </a:xfrm>
                    <a:prstGeom prst="rect">
                      <a:avLst/>
                    </a:prstGeom>
                    <a:ln/>
                  </pic:spPr>
                </pic:pic>
              </a:graphicData>
            </a:graphic>
          </wp:inline>
        </w:drawing>
      </w:r>
    </w:p>
    <w:p w14:paraId="0FA2EDD2" w14:textId="77777777" w:rsidR="00916866" w:rsidRDefault="00000000">
      <w:pPr>
        <w:jc w:val="center"/>
      </w:pPr>
      <w:r>
        <w:t>Figura 10. Vista de los archivos de Pentaho (transformations, jobs).</w:t>
      </w:r>
    </w:p>
    <w:p w14:paraId="788A5A31" w14:textId="77777777" w:rsidR="00916866" w:rsidRDefault="00916866">
      <w:pPr>
        <w:jc w:val="center"/>
      </w:pPr>
    </w:p>
    <w:p w14:paraId="0CB202D6" w14:textId="77777777" w:rsidR="00916866" w:rsidRDefault="00000000">
      <w:pPr>
        <w:pStyle w:val="Ttulo2"/>
        <w:numPr>
          <w:ilvl w:val="0"/>
          <w:numId w:val="3"/>
        </w:numPr>
        <w:rPr>
          <w:b/>
        </w:rPr>
      </w:pPr>
      <w:bookmarkStart w:id="32" w:name="_heading=h.s4t3n7ck782a" w:colFirst="0" w:colLast="0"/>
      <w:bookmarkStart w:id="33" w:name="_heading=h.hit85b2smzx" w:colFirst="0" w:colLast="0"/>
      <w:bookmarkStart w:id="34" w:name="_Toc117515774"/>
      <w:bookmarkEnd w:id="32"/>
      <w:bookmarkEnd w:id="33"/>
      <w:r>
        <w:rPr>
          <w:b/>
        </w:rPr>
        <w:t>Almacenamiento y modelamiento de los datos</w:t>
      </w:r>
      <w:bookmarkEnd w:id="34"/>
    </w:p>
    <w:p w14:paraId="24238597" w14:textId="77777777" w:rsidR="00916866" w:rsidRDefault="00000000">
      <w:pPr>
        <w:jc w:val="both"/>
      </w:pPr>
      <w:r>
        <w:t>Como lo que se está desarrollando es este proyecto en cuanto a los datos que se van a utilizar para el dashboard y se irán actualizando es un datamart, entonces el almacén para estos datos es naturalmente un cubo multidimensional, que a continuación se describe utilizando un modelo estrella.</w:t>
      </w:r>
    </w:p>
    <w:p w14:paraId="01C8AE07" w14:textId="77777777" w:rsidR="00916866" w:rsidRDefault="00916866">
      <w:pPr>
        <w:jc w:val="both"/>
      </w:pPr>
    </w:p>
    <w:p w14:paraId="0AC8F08D" w14:textId="77777777" w:rsidR="00916866" w:rsidRDefault="00000000">
      <w:pPr>
        <w:jc w:val="both"/>
      </w:pPr>
      <w:r>
        <w:rPr>
          <w:noProof/>
        </w:rPr>
        <w:drawing>
          <wp:inline distT="114300" distB="114300" distL="114300" distR="114300" wp14:anchorId="12694EE7" wp14:editId="6D04AD89">
            <wp:extent cx="5731200" cy="4165600"/>
            <wp:effectExtent l="0" t="0" r="0" b="0"/>
            <wp:docPr id="1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8"/>
                    <a:srcRect/>
                    <a:stretch>
                      <a:fillRect/>
                    </a:stretch>
                  </pic:blipFill>
                  <pic:spPr>
                    <a:xfrm>
                      <a:off x="0" y="0"/>
                      <a:ext cx="5731200" cy="4165600"/>
                    </a:xfrm>
                    <a:prstGeom prst="rect">
                      <a:avLst/>
                    </a:prstGeom>
                    <a:ln/>
                  </pic:spPr>
                </pic:pic>
              </a:graphicData>
            </a:graphic>
          </wp:inline>
        </w:drawing>
      </w:r>
    </w:p>
    <w:p w14:paraId="59C118EE" w14:textId="77777777" w:rsidR="00916866" w:rsidRDefault="00000000">
      <w:pPr>
        <w:jc w:val="center"/>
      </w:pPr>
      <w:r>
        <w:t>Figura 11. Modelo estrella del cubo multidimensional.</w:t>
      </w:r>
    </w:p>
    <w:p w14:paraId="5FE64CC6" w14:textId="77777777" w:rsidR="00916866" w:rsidRDefault="00000000">
      <w:pPr>
        <w:jc w:val="both"/>
      </w:pPr>
      <w:r>
        <w:br w:type="page"/>
      </w:r>
    </w:p>
    <w:p w14:paraId="211C2F2F" w14:textId="77777777" w:rsidR="00916866" w:rsidRDefault="00000000">
      <w:pPr>
        <w:pStyle w:val="Ttulo2"/>
        <w:numPr>
          <w:ilvl w:val="0"/>
          <w:numId w:val="3"/>
        </w:numPr>
        <w:rPr>
          <w:b/>
        </w:rPr>
      </w:pPr>
      <w:bookmarkStart w:id="35" w:name="_heading=h.i8g8xrzew46m" w:colFirst="0" w:colLast="0"/>
      <w:bookmarkStart w:id="36" w:name="_Toc117515775"/>
      <w:bookmarkEnd w:id="35"/>
      <w:r>
        <w:rPr>
          <w:b/>
        </w:rPr>
        <w:lastRenderedPageBreak/>
        <w:t>Conclusiones</w:t>
      </w:r>
      <w:bookmarkEnd w:id="36"/>
    </w:p>
    <w:p w14:paraId="514ADD17" w14:textId="77777777" w:rsidR="00916866" w:rsidRDefault="00000000">
      <w:pPr>
        <w:spacing w:after="200"/>
        <w:jc w:val="both"/>
      </w:pPr>
      <w:r>
        <w:t>Se concluye con este avance del proyecto que:</w:t>
      </w:r>
    </w:p>
    <w:p w14:paraId="40108BFB" w14:textId="77777777" w:rsidR="00916866" w:rsidRDefault="00000000">
      <w:pPr>
        <w:numPr>
          <w:ilvl w:val="0"/>
          <w:numId w:val="7"/>
        </w:numPr>
        <w:jc w:val="both"/>
      </w:pPr>
      <w:r>
        <w:t>Los mecanismos de comunicación con el cliente como lo fueron las reuniones semanales en esta etapa desempeñan un factor clave no sólo para mostrar el avance del proyecto sino también para establecer los conocimientos en común que tienen tanto cliente como desarrollador y llegar a acuerdos de manera más formal sobre lo que se tiene que llegar a hacer con el proyecto.</w:t>
      </w:r>
    </w:p>
    <w:p w14:paraId="55D6E0BE" w14:textId="77777777" w:rsidR="00916866" w:rsidRDefault="00000000">
      <w:pPr>
        <w:numPr>
          <w:ilvl w:val="0"/>
          <w:numId w:val="7"/>
        </w:numPr>
        <w:jc w:val="both"/>
      </w:pPr>
      <w:r>
        <w:t>Pentaho presenta una naturaleza más manipulable de lo que muestra la fachada de su interfaz, al dar la opción de crear archivos pentaho desde fuera de la aplicación PDI, por ejemplo, mediante el uso de macros de Excel como se utilizó en este avance de proyecto para las múltiples tablas de la base de datos de ejemplo Northwind. Esto se puede explotar mediante la práctica y el dominio de estas herramientas de automatización como son los macros.</w:t>
      </w:r>
    </w:p>
    <w:p w14:paraId="2F78BA95" w14:textId="77777777" w:rsidR="00916866" w:rsidRDefault="00000000">
      <w:pPr>
        <w:numPr>
          <w:ilvl w:val="0"/>
          <w:numId w:val="7"/>
        </w:numPr>
        <w:jc w:val="both"/>
      </w:pPr>
      <w:r>
        <w:t>La diversidad de administradores de bases de datos puede llegar a dificultar el trabajo de agregar nuevas bases de datos al repertorio que uno tenía, por la razón de que los lenguajes de consultas difieren en cierto grado entre sí, unos funcionan con más credenciales que otros, la instalación de uno nuevo que no se utilizaba antes puede requerir parches, etc. Como se vio en este avance con la instalación y uso de Microsoft SQLServer.</w:t>
      </w:r>
    </w:p>
    <w:p w14:paraId="459AACA3" w14:textId="77777777" w:rsidR="00916866" w:rsidRDefault="00000000">
      <w:pPr>
        <w:jc w:val="both"/>
      </w:pPr>
      <w:r>
        <w:br w:type="page"/>
      </w:r>
    </w:p>
    <w:p w14:paraId="59DDC021" w14:textId="77777777" w:rsidR="00916866" w:rsidRDefault="00000000">
      <w:pPr>
        <w:pStyle w:val="Ttulo2"/>
        <w:numPr>
          <w:ilvl w:val="0"/>
          <w:numId w:val="3"/>
        </w:numPr>
        <w:rPr>
          <w:b/>
        </w:rPr>
      </w:pPr>
      <w:bookmarkStart w:id="37" w:name="_heading=h.2opvf784ozd" w:colFirst="0" w:colLast="0"/>
      <w:bookmarkStart w:id="38" w:name="_Toc117515776"/>
      <w:bookmarkEnd w:id="37"/>
      <w:r>
        <w:rPr>
          <w:b/>
        </w:rPr>
        <w:lastRenderedPageBreak/>
        <w:t>Bibliografía</w:t>
      </w:r>
      <w:bookmarkEnd w:id="38"/>
    </w:p>
    <w:p w14:paraId="2B20A6CE" w14:textId="77777777" w:rsidR="00916866" w:rsidRDefault="00000000">
      <w:pPr>
        <w:numPr>
          <w:ilvl w:val="0"/>
          <w:numId w:val="4"/>
        </w:numPr>
      </w:pPr>
      <w:r>
        <w:t>Apuntes del profesor Diego Aracena</w:t>
      </w:r>
    </w:p>
    <w:p w14:paraId="1EABE722" w14:textId="77777777" w:rsidR="00916866" w:rsidRDefault="00000000">
      <w:pPr>
        <w:numPr>
          <w:ilvl w:val="0"/>
          <w:numId w:val="4"/>
        </w:numPr>
      </w:pPr>
      <w:r>
        <w:t xml:space="preserve">Documentación de Pentaho. </w:t>
      </w:r>
      <w:hyperlink r:id="rId19">
        <w:r>
          <w:rPr>
            <w:color w:val="1155CC"/>
            <w:u w:val="single"/>
          </w:rPr>
          <w:t>https://help.hitachivantara.com/Documentation</w:t>
        </w:r>
      </w:hyperlink>
    </w:p>
    <w:p w14:paraId="43CEC2F7" w14:textId="77777777" w:rsidR="00916866" w:rsidRDefault="00000000">
      <w:pPr>
        <w:numPr>
          <w:ilvl w:val="0"/>
          <w:numId w:val="4"/>
        </w:numPr>
      </w:pPr>
      <w:r>
        <w:t>Documentación de Microsoft SQL Server. https://www.microsoft.com/en-us/sql-server/sql-server-downloads</w:t>
      </w:r>
    </w:p>
    <w:sectPr w:rsidR="0091686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7BD7"/>
    <w:multiLevelType w:val="multilevel"/>
    <w:tmpl w:val="95820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4539A1"/>
    <w:multiLevelType w:val="multilevel"/>
    <w:tmpl w:val="20DAA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471D51"/>
    <w:multiLevelType w:val="multilevel"/>
    <w:tmpl w:val="B8E48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D6609C"/>
    <w:multiLevelType w:val="multilevel"/>
    <w:tmpl w:val="0D9E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6147CB"/>
    <w:multiLevelType w:val="multilevel"/>
    <w:tmpl w:val="D5DE2B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3972F0"/>
    <w:multiLevelType w:val="multilevel"/>
    <w:tmpl w:val="6A026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920B53"/>
    <w:multiLevelType w:val="multilevel"/>
    <w:tmpl w:val="390E55FA"/>
    <w:lvl w:ilvl="0">
      <w:start w:val="1"/>
      <w:numFmt w:val="decimal"/>
      <w:lvlText w:val="%1."/>
      <w:lvlJc w:val="left"/>
      <w:pPr>
        <w:ind w:left="390" w:hanging="390"/>
      </w:pPr>
    </w:lvl>
    <w:lvl w:ilvl="1">
      <w:start w:val="1"/>
      <w:numFmt w:val="decimal"/>
      <w:lvlText w:val="%1.%2."/>
      <w:lvlJc w:val="left"/>
      <w:pPr>
        <w:ind w:left="942" w:hanging="720"/>
      </w:pPr>
    </w:lvl>
    <w:lvl w:ilvl="2">
      <w:start w:val="1"/>
      <w:numFmt w:val="decimal"/>
      <w:lvlText w:val="%1.%2.%3."/>
      <w:lvlJc w:val="left"/>
      <w:pPr>
        <w:ind w:left="1164" w:hanging="720"/>
      </w:pPr>
    </w:lvl>
    <w:lvl w:ilvl="3">
      <w:start w:val="1"/>
      <w:numFmt w:val="decimal"/>
      <w:lvlText w:val="%1.%2.%3.%4."/>
      <w:lvlJc w:val="left"/>
      <w:pPr>
        <w:ind w:left="1746" w:hanging="1080"/>
      </w:pPr>
    </w:lvl>
    <w:lvl w:ilvl="4">
      <w:start w:val="1"/>
      <w:numFmt w:val="decimal"/>
      <w:lvlText w:val="%1.%2.%3.%4.%5."/>
      <w:lvlJc w:val="left"/>
      <w:pPr>
        <w:ind w:left="1968" w:hanging="1080"/>
      </w:pPr>
    </w:lvl>
    <w:lvl w:ilvl="5">
      <w:start w:val="1"/>
      <w:numFmt w:val="decimal"/>
      <w:lvlText w:val="%1.%2.%3.%4.%5.%6."/>
      <w:lvlJc w:val="left"/>
      <w:pPr>
        <w:ind w:left="2550" w:hanging="1440"/>
      </w:pPr>
    </w:lvl>
    <w:lvl w:ilvl="6">
      <w:start w:val="1"/>
      <w:numFmt w:val="decimal"/>
      <w:lvlText w:val="%1.%2.%3.%4.%5.%6.%7."/>
      <w:lvlJc w:val="left"/>
      <w:pPr>
        <w:ind w:left="2772" w:hanging="1440"/>
      </w:pPr>
    </w:lvl>
    <w:lvl w:ilvl="7">
      <w:start w:val="1"/>
      <w:numFmt w:val="decimal"/>
      <w:lvlText w:val="%1.%2.%3.%4.%5.%6.%7.%8."/>
      <w:lvlJc w:val="left"/>
      <w:pPr>
        <w:ind w:left="3354" w:hanging="1800"/>
      </w:pPr>
    </w:lvl>
    <w:lvl w:ilvl="8">
      <w:start w:val="1"/>
      <w:numFmt w:val="decimal"/>
      <w:lvlText w:val="%1.%2.%3.%4.%5.%6.%7.%8.%9."/>
      <w:lvlJc w:val="left"/>
      <w:pPr>
        <w:ind w:left="3936" w:hanging="2160"/>
      </w:pPr>
    </w:lvl>
  </w:abstractNum>
  <w:num w:numId="1" w16cid:durableId="601375264">
    <w:abstractNumId w:val="3"/>
  </w:num>
  <w:num w:numId="2" w16cid:durableId="416437352">
    <w:abstractNumId w:val="4"/>
  </w:num>
  <w:num w:numId="3" w16cid:durableId="628170893">
    <w:abstractNumId w:val="6"/>
  </w:num>
  <w:num w:numId="4" w16cid:durableId="1382631869">
    <w:abstractNumId w:val="1"/>
  </w:num>
  <w:num w:numId="5" w16cid:durableId="782192709">
    <w:abstractNumId w:val="2"/>
  </w:num>
  <w:num w:numId="6" w16cid:durableId="600649723">
    <w:abstractNumId w:val="5"/>
  </w:num>
  <w:num w:numId="7" w16cid:durableId="86135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66"/>
    <w:rsid w:val="00916866"/>
    <w:rsid w:val="00B134BD"/>
    <w:rsid w:val="00B138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7736"/>
  <w15:docId w15:val="{DBF106ED-51CE-42B9-927B-87A7A82F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jc w:val="both"/>
      <w:outlineLvl w:val="2"/>
    </w:pPr>
    <w:rPr>
      <w:b/>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D6767"/>
    <w:pPr>
      <w:ind w:left="720"/>
      <w:contextualSpacing/>
    </w:pPr>
  </w:style>
  <w:style w:type="character" w:styleId="Refdecomentario">
    <w:name w:val="annotation reference"/>
    <w:basedOn w:val="Fuentedeprrafopredeter"/>
    <w:uiPriority w:val="99"/>
    <w:semiHidden/>
    <w:unhideWhenUsed/>
    <w:rsid w:val="008B7E48"/>
    <w:rPr>
      <w:sz w:val="16"/>
      <w:szCs w:val="16"/>
    </w:rPr>
  </w:style>
  <w:style w:type="paragraph" w:styleId="Textocomentario">
    <w:name w:val="annotation text"/>
    <w:basedOn w:val="Normal"/>
    <w:link w:val="TextocomentarioCar"/>
    <w:uiPriority w:val="99"/>
    <w:semiHidden/>
    <w:unhideWhenUsed/>
    <w:rsid w:val="008B7E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7E48"/>
    <w:rPr>
      <w:sz w:val="20"/>
      <w:szCs w:val="20"/>
    </w:rPr>
  </w:style>
  <w:style w:type="paragraph" w:styleId="Asuntodelcomentario">
    <w:name w:val="annotation subject"/>
    <w:basedOn w:val="Textocomentario"/>
    <w:next w:val="Textocomentario"/>
    <w:link w:val="AsuntodelcomentarioCar"/>
    <w:uiPriority w:val="99"/>
    <w:semiHidden/>
    <w:unhideWhenUsed/>
    <w:rsid w:val="008B7E48"/>
    <w:rPr>
      <w:b/>
      <w:bCs/>
    </w:rPr>
  </w:style>
  <w:style w:type="character" w:customStyle="1" w:styleId="AsuntodelcomentarioCar">
    <w:name w:val="Asunto del comentario Car"/>
    <w:basedOn w:val="TextocomentarioCar"/>
    <w:link w:val="Asuntodelcomentario"/>
    <w:uiPriority w:val="99"/>
    <w:semiHidden/>
    <w:rsid w:val="008B7E48"/>
    <w:rPr>
      <w:b/>
      <w:bCs/>
      <w:sz w:val="20"/>
      <w:szCs w:val="20"/>
    </w:rPr>
  </w:style>
  <w:style w:type="character" w:styleId="Textoennegrita">
    <w:name w:val="Strong"/>
    <w:basedOn w:val="Fuentedeprrafopredeter"/>
    <w:uiPriority w:val="22"/>
    <w:qFormat/>
    <w:rsid w:val="0043512B"/>
    <w:rPr>
      <w:b/>
      <w:bCs/>
    </w:rPr>
  </w:style>
  <w:style w:type="paragraph" w:styleId="TtuloTDC">
    <w:name w:val="TOC Heading"/>
    <w:basedOn w:val="Ttulo1"/>
    <w:next w:val="Normal"/>
    <w:uiPriority w:val="39"/>
    <w:unhideWhenUsed/>
    <w:qFormat/>
    <w:rsid w:val="00D879BA"/>
    <w:pPr>
      <w:spacing w:before="240" w:after="0" w:line="259" w:lineRule="auto"/>
      <w:outlineLvl w:val="9"/>
    </w:pPr>
    <w:rPr>
      <w:rFonts w:asciiTheme="majorHAnsi" w:eastAsiaTheme="majorEastAsia" w:hAnsiTheme="majorHAnsi" w:cstheme="majorBidi"/>
      <w:color w:val="365F91" w:themeColor="accent1" w:themeShade="BF"/>
      <w:sz w:val="32"/>
      <w:szCs w:val="32"/>
      <w:lang w:val="es-PE"/>
    </w:rPr>
  </w:style>
  <w:style w:type="paragraph" w:styleId="TDC1">
    <w:name w:val="toc 1"/>
    <w:basedOn w:val="Normal"/>
    <w:next w:val="Normal"/>
    <w:autoRedefine/>
    <w:uiPriority w:val="39"/>
    <w:unhideWhenUsed/>
    <w:rsid w:val="00D879BA"/>
    <w:pPr>
      <w:spacing w:after="100"/>
    </w:pPr>
  </w:style>
  <w:style w:type="paragraph" w:styleId="TDC2">
    <w:name w:val="toc 2"/>
    <w:basedOn w:val="Normal"/>
    <w:next w:val="Normal"/>
    <w:autoRedefine/>
    <w:uiPriority w:val="39"/>
    <w:unhideWhenUsed/>
    <w:rsid w:val="00D879BA"/>
    <w:pPr>
      <w:spacing w:after="100"/>
      <w:ind w:left="220"/>
    </w:pPr>
  </w:style>
  <w:style w:type="paragraph" w:styleId="TDC3">
    <w:name w:val="toc 3"/>
    <w:basedOn w:val="Normal"/>
    <w:next w:val="Normal"/>
    <w:autoRedefine/>
    <w:uiPriority w:val="39"/>
    <w:unhideWhenUsed/>
    <w:rsid w:val="00D879BA"/>
    <w:pPr>
      <w:spacing w:after="100"/>
      <w:ind w:left="440"/>
    </w:pPr>
  </w:style>
  <w:style w:type="character" w:styleId="Hipervnculo">
    <w:name w:val="Hyperlink"/>
    <w:basedOn w:val="Fuentedeprrafopredeter"/>
    <w:uiPriority w:val="99"/>
    <w:unhideWhenUsed/>
    <w:rsid w:val="00D879BA"/>
    <w:rPr>
      <w:color w:val="0000FF" w:themeColor="hyperlink"/>
      <w:u w:val="single"/>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g"/><Relationship Id="rId19" Type="http://schemas.openxmlformats.org/officeDocument/2006/relationships/hyperlink" Target="https://help.hitachivantara.com/Documentation"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github.com/SebasJak/Herramienta-AVC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C4zZ/Zoo3VvqT7F9/YFsZdGDA==">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3241</Words>
  <Characters>17827</Characters>
  <Application>Microsoft Office Word</Application>
  <DocSecurity>0</DocSecurity>
  <Lines>148</Lines>
  <Paragraphs>42</Paragraphs>
  <ScaleCrop>false</ScaleCrop>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lukich aste</cp:lastModifiedBy>
  <cp:revision>3</cp:revision>
  <dcterms:created xsi:type="dcterms:W3CDTF">2022-09-20T01:28:00Z</dcterms:created>
  <dcterms:modified xsi:type="dcterms:W3CDTF">2022-10-24T17:58:00Z</dcterms:modified>
</cp:coreProperties>
</file>