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Especificaciones del sistema</w: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v970qf265fp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uiqmf3ngierq" w:id="2"/>
      <w:bookmarkEnd w:id="2"/>
      <w:r w:rsidDel="00000000" w:rsidR="00000000" w:rsidRPr="00000000">
        <w:rPr>
          <w:rtl w:val="0"/>
        </w:rPr>
        <w:t xml:space="preserve">El proyecto considera el desarrollo de una aplicación llamada “L.A.B.” en el cual se busca que mediante a comando de voz el usuario pueda ingresar a esta y poder manipularla para asi poder escanear billetes y monedas para saber cuánto sencillo tiene. La aplicación deberá funcionar en Smartphone de gama media-baja.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Para la realización y seguimiento del proyecto, se utilizara Redmine.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continuación se detallan algunos puntos que especifican mejor el alcance del proyecto: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aplicación a desarrollar consiste en una aplicación llamada “LAB” o Look at bills.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usuario deberá ingresar mediante el asistente de voz del Smartphone donde tendrá manipular la aplicación mediante voz.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asistente de voz le dictara el menú al usuario.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menú constara del escaneo y la información de nuestro equipo de trabajo.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usuario debe utilizar la cámara para escanear los billetes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asistente de voz guiara al usuario para hacer un escaneo optimo teniendo en cuenta que es para usuarios con discapacidad visual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aplicación será capaz de decir el saldo completo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aplicación será capaz de decir el saldo en billete o monedas.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aplicación será capaz de decir cuántos billetes o monedas de cada valor tiene.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termine de notificar el saldo del usuario el asistente de voz preguntara si quiere escanear nuevamente o quiere salir de la aplicación.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La principal menta de nuestra aplicación es facilitar la manipulación de dinero en efectivo para la gente con discapacidad visual y así hacer su vida mas sencilla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D4A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Yui1wpcHmWo9UZEi+QMnvU3Bw==">AMUW2mUUpBxhkXemeBBFfej4JDUeUH4xfcP9tarbOveJCnAnaJyfpXTQR6VEw3vnYyZXCKgtnvHxiMvMFf8Fkt1aY7OFUpJfTR8nDVz3+0nX28A9kZnU96VQJpuIh0hrO9EFjgQJhaYLg1aqZ7Ut69HdMNNzWKGoLctXIvY+xkO5F2KhsnhO42E=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2022-09-27T20:23:00Z</dcterms:created>
  <dc:creator>usuario</dc:creator>
</cp:coreProperties>
</file>