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07A450E2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4E0FD0">
        <w:rPr>
          <w:rFonts w:ascii="Calibri" w:eastAsia="Calibri" w:hAnsi="Calibri" w:cs="Calibri"/>
          <w:b/>
          <w:sz w:val="32"/>
          <w:szCs w:val="32"/>
        </w:rPr>
        <w:t>4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0CE3DB76" w:rsidR="00777AEF" w:rsidRPr="006D0BC8" w:rsidRDefault="007E0A6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819" w14:textId="77777777" w:rsidR="00FB0ACB" w:rsidRDefault="007E0A6F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Inicio de consultas en MS SQL Server.</w:t>
            </w:r>
          </w:p>
          <w:p w14:paraId="04601530" w14:textId="12774DE0" w:rsidR="007E0A6F" w:rsidRDefault="007E0A6F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INSERT en la tabla tablasmigracion</w:t>
            </w:r>
            <w:r w:rsidR="005844E2">
              <w:rPr>
                <w:rFonts w:ascii="Calibri" w:eastAsia="Calibri" w:hAnsi="Calibri" w:cs="Calibri"/>
              </w:rPr>
              <w:t>.</w:t>
            </w:r>
          </w:p>
          <w:p w14:paraId="05F3542F" w14:textId="34422229" w:rsidR="005844E2" w:rsidRDefault="005844E2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Modificaciones en los parámetros (clic derecho, Propiedades, pestaña Parámetros en el panel de trabajo de Pentaho) para el caso nuevo con la base de datos Northwind.</w:t>
            </w:r>
          </w:p>
          <w:p w14:paraId="7A852494" w14:textId="77777777" w:rsidR="007E0A6F" w:rsidRDefault="007E0A6F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creó en Pentaho los archivos </w:t>
            </w:r>
            <w:r w:rsidR="005844E2">
              <w:rPr>
                <w:rFonts w:ascii="Calibri" w:eastAsia="Calibri" w:hAnsi="Calibri" w:cs="Calibri"/>
              </w:rPr>
              <w:t>del JOB_MAIN y de RESUMEN para la tabla OrderDetails de la bd Northwind, con base a un ejemplo visto anteriormente para la tabla CLIENTE.</w:t>
            </w:r>
          </w:p>
          <w:p w14:paraId="7F7DF635" w14:textId="6B0288EB" w:rsidR="005844E2" w:rsidRDefault="005844E2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investigó por encima un error de Pentaho de que no podía hacer inicio de sesión con MS SQL SERVER. No se llegó a solucionar</w:t>
            </w:r>
            <w:r w:rsidR="004E0FD0">
              <w:rPr>
                <w:rFonts w:ascii="Calibri" w:eastAsia="Calibri" w:hAnsi="Calibri" w:cs="Calibri"/>
              </w:rPr>
              <w:t xml:space="preserve"> hasta después de la reunión y se comunicó esta solución por el chat de WhatsaApp de los asistentes.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54FEABD8" w:rsidR="0011380B" w:rsidRDefault="004E0FD0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Tener preparadas las pruebas de aplicación con mayor tiempo antes de presentarlas en la reunión.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6A7E233E" w:rsidR="0011380B" w:rsidRDefault="007E0A6F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Utilización de SQL Server y las bases de datos con datos que se acordaron levantar en la anterior reunión para aplicar el código de Pentaho que se usó como ejemplo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2B8AD0F5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B2304C">
              <w:rPr>
                <w:rFonts w:ascii="Calibri" w:eastAsia="Calibri" w:hAnsi="Calibri" w:cs="Calibri"/>
              </w:rPr>
              <w:t>4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6803F33F" w:rsidR="00777AEF" w:rsidRPr="006D0BC8" w:rsidRDefault="00B2304C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092" w14:textId="77777777" w:rsidR="00B2304C" w:rsidRDefault="00B2304C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Lograr solución al problema de la falta de conexión de Pentaho con MS SQL Server</w:t>
            </w:r>
            <w:r w:rsidR="00FB0ACB">
              <w:rPr>
                <w:rFonts w:ascii="Calibri" w:eastAsia="Calibri" w:hAnsi="Calibri" w:cs="Calibri"/>
              </w:rPr>
              <w:t>.</w:t>
            </w:r>
            <w:r w:rsidR="0073089C">
              <w:rPr>
                <w:rFonts w:ascii="Calibri" w:eastAsia="Calibri" w:hAnsi="Calibri" w:cs="Calibri"/>
              </w:rPr>
              <w:t xml:space="preserve"> (Resp. Sebastian Lukich)</w:t>
            </w:r>
          </w:p>
          <w:p w14:paraId="1A8B531B" w14:textId="0E48D3EE" w:rsidR="00777AEF" w:rsidRDefault="00B2304C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Hacer más pruebas en los archivos KTR, KJB que se explicaron en la llamada, utilizando las tablas de la base de datos Northwind </w:t>
            </w:r>
            <w:r w:rsidR="0073089C">
              <w:rPr>
                <w:rFonts w:ascii="Calibri" w:eastAsia="Calibri" w:hAnsi="Calibri" w:cs="Calibri"/>
              </w:rPr>
              <w:t>(Resp. Sebastian Lukich)</w:t>
            </w:r>
          </w:p>
          <w:p w14:paraId="06774F0E" w14:textId="2D2B4E9B" w:rsidR="00B2304C" w:rsidRDefault="00B2304C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Crear el código específico para </w:t>
            </w:r>
            <w:r w:rsidR="007E0A6F">
              <w:rPr>
                <w:rFonts w:ascii="Calibri" w:eastAsia="Calibri" w:hAnsi="Calibri" w:cs="Calibri"/>
              </w:rPr>
              <w:t>cada inserción de errores que se necesite hacer.</w:t>
            </w:r>
            <w:r w:rsidR="007E0A6F">
              <w:rPr>
                <w:rFonts w:ascii="Calibri" w:eastAsia="Calibri" w:hAnsi="Calibri" w:cs="Calibri"/>
              </w:rPr>
              <w:t xml:space="preserve"> (Resp.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4C495A41" w:rsidR="00A324E7" w:rsidRDefault="007E0A6F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Conclusión de la primera etapa de pruebas con Pentaho</w:t>
            </w:r>
            <w:r w:rsidR="00FB0ACB">
              <w:rPr>
                <w:rFonts w:ascii="Calibri" w:eastAsia="Calibri" w:hAnsi="Calibri" w:cs="Calibri"/>
              </w:rPr>
              <w:t>.</w:t>
            </w:r>
          </w:p>
        </w:tc>
      </w:tr>
    </w:tbl>
    <w:p w14:paraId="0203E19D" w14:textId="3232026E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07B9" w14:textId="77777777" w:rsidR="000857FD" w:rsidRDefault="000857FD">
      <w:pPr>
        <w:spacing w:line="240" w:lineRule="auto"/>
      </w:pPr>
      <w:r>
        <w:separator/>
      </w:r>
    </w:p>
  </w:endnote>
  <w:endnote w:type="continuationSeparator" w:id="0">
    <w:p w14:paraId="69F38F99" w14:textId="77777777" w:rsidR="000857FD" w:rsidRDefault="0008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A45E" w14:textId="77777777" w:rsidR="000857FD" w:rsidRDefault="000857FD">
      <w:pPr>
        <w:spacing w:line="240" w:lineRule="auto"/>
      </w:pPr>
      <w:r>
        <w:separator/>
      </w:r>
    </w:p>
  </w:footnote>
  <w:footnote w:type="continuationSeparator" w:id="0">
    <w:p w14:paraId="59B61CAB" w14:textId="77777777" w:rsidR="000857FD" w:rsidRDefault="00085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857FD"/>
    <w:rsid w:val="0011380B"/>
    <w:rsid w:val="001A17A9"/>
    <w:rsid w:val="0026344E"/>
    <w:rsid w:val="002827DC"/>
    <w:rsid w:val="004E0FD0"/>
    <w:rsid w:val="005844E2"/>
    <w:rsid w:val="00622711"/>
    <w:rsid w:val="006A2C36"/>
    <w:rsid w:val="006D0BC8"/>
    <w:rsid w:val="0073089C"/>
    <w:rsid w:val="00765528"/>
    <w:rsid w:val="00777AEF"/>
    <w:rsid w:val="007E0A6F"/>
    <w:rsid w:val="007E3590"/>
    <w:rsid w:val="0087124E"/>
    <w:rsid w:val="0095103F"/>
    <w:rsid w:val="00A324E7"/>
    <w:rsid w:val="00A34388"/>
    <w:rsid w:val="00B2304C"/>
    <w:rsid w:val="00B40EB9"/>
    <w:rsid w:val="00B9053A"/>
    <w:rsid w:val="00C041C7"/>
    <w:rsid w:val="00C15478"/>
    <w:rsid w:val="00C40C31"/>
    <w:rsid w:val="00D848C5"/>
    <w:rsid w:val="00DD0F9E"/>
    <w:rsid w:val="00DD3559"/>
    <w:rsid w:val="00DF4942"/>
    <w:rsid w:val="00EC43BD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8</cp:revision>
  <dcterms:created xsi:type="dcterms:W3CDTF">2022-09-09T20:26:00Z</dcterms:created>
  <dcterms:modified xsi:type="dcterms:W3CDTF">2022-09-30T21:33:00Z</dcterms:modified>
</cp:coreProperties>
</file>