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0517DAF8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6C6F2C">
        <w:rPr>
          <w:rFonts w:ascii="Calibri" w:eastAsia="Calibri" w:hAnsi="Calibri" w:cs="Calibri"/>
          <w:b/>
          <w:sz w:val="32"/>
          <w:szCs w:val="32"/>
        </w:rPr>
        <w:t>4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2CE602CE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Sistema de seguridad perimetral con capacidad de monitoreo remoto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3E3F98E9" w:rsidR="00777AEF" w:rsidRPr="00896558" w:rsidRDefault="007254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Ernesto García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CB3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 Ramírez</w:t>
            </w:r>
          </w:p>
          <w:p w14:paraId="2280A09B" w14:textId="7E7D9305" w:rsidR="0011380B" w:rsidRPr="00896558" w:rsidRDefault="00896558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Daniel Ramírez Diaz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702E6ABA" w:rsidR="00777AEF" w:rsidRPr="00896558" w:rsidRDefault="006C6F2C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-09-2022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0EE333D0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</w:t>
            </w:r>
          </w:p>
          <w:p w14:paraId="7B779937" w14:textId="7A6C9969" w:rsidR="00777AEF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 xml:space="preserve">Daniel Ramírez </w:t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7ED8" w14:textId="6B970EEA" w:rsidR="009C15DD" w:rsidRDefault="009C15DD" w:rsidP="00547527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el cliente y los integrantes del proyecto.</w:t>
            </w:r>
          </w:p>
          <w:p w14:paraId="218D64D5" w14:textId="781E965C" w:rsidR="00547527" w:rsidRPr="00896558" w:rsidRDefault="00547527" w:rsidP="0054752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Desarrollo 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inicial </w:t>
            </w:r>
            <w:r>
              <w:rPr>
                <w:rFonts w:ascii="Calibri" w:hAnsi="Calibri" w:cs="Calibri"/>
                <w:sz w:val="20"/>
                <w:lang w:val="es-CL"/>
              </w:rPr>
              <w:t>del front</w:t>
            </w:r>
            <w:r>
              <w:rPr>
                <w:rFonts w:ascii="Calibri" w:hAnsi="Calibri" w:cs="Calibri"/>
                <w:sz w:val="20"/>
                <w:lang w:val="es-CL"/>
              </w:rPr>
              <w:t>-</w:t>
            </w:r>
            <w:r>
              <w:rPr>
                <w:rFonts w:ascii="Calibri" w:hAnsi="Calibri" w:cs="Calibri"/>
                <w:sz w:val="20"/>
                <w:lang w:val="es-CL"/>
              </w:rPr>
              <w:t>end del sistema.</w:t>
            </w:r>
          </w:p>
          <w:p w14:paraId="394A1B66" w14:textId="5F2E93AC" w:rsidR="00547527" w:rsidRPr="00896558" w:rsidRDefault="00547527" w:rsidP="0054752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</w:t>
            </w:r>
            <w:r>
              <w:rPr>
                <w:rFonts w:ascii="Calibri" w:hAnsi="Calibri" w:cs="Calibri"/>
                <w:sz w:val="20"/>
                <w:lang w:val="es-CL"/>
              </w:rPr>
              <w:t>o de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 diagramas de contexto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65EF92DF" w14:textId="77991035" w:rsidR="009C15DD" w:rsidRDefault="00547527" w:rsidP="00547527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Entrega </w:t>
            </w:r>
            <w:r w:rsidR="009C15DD">
              <w:rPr>
                <w:rFonts w:ascii="Calibri" w:eastAsia="Calibri" w:hAnsi="Calibri" w:cs="Calibri"/>
                <w:sz w:val="20"/>
              </w:rPr>
              <w:t>de</w:t>
            </w:r>
            <w:r>
              <w:rPr>
                <w:rFonts w:ascii="Calibri" w:eastAsia="Calibri" w:hAnsi="Calibri" w:cs="Calibri"/>
                <w:sz w:val="20"/>
              </w:rPr>
              <w:t>l documento de</w:t>
            </w:r>
            <w:r w:rsidR="009C15DD">
              <w:rPr>
                <w:rFonts w:ascii="Calibri" w:eastAsia="Calibri" w:hAnsi="Calibri" w:cs="Calibri"/>
                <w:sz w:val="20"/>
              </w:rPr>
              <w:t xml:space="preserve"> requerimientos del usuario.</w:t>
            </w:r>
          </w:p>
          <w:p w14:paraId="59858AD4" w14:textId="1064B131" w:rsidR="009C15DD" w:rsidRPr="009C15DD" w:rsidRDefault="00547527" w:rsidP="00547527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Pruebas con la cámara IP.</w:t>
            </w:r>
          </w:p>
          <w:p w14:paraId="0164EA74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2562" w14:textId="4E5C3C9B" w:rsidR="009C15DD" w:rsidRPr="00896558" w:rsidRDefault="009C15DD" w:rsidP="009C15D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Comenzar la investigación y estudio </w:t>
            </w:r>
            <w:r w:rsidR="00547527">
              <w:rPr>
                <w:rFonts w:ascii="Calibri" w:eastAsia="Calibri" w:hAnsi="Calibri" w:cs="Calibri"/>
              </w:rPr>
              <w:t>para transmitir video desde las cámaras IP a un sitio web.</w:t>
            </w:r>
          </w:p>
          <w:p w14:paraId="6B02DB61" w14:textId="77777777" w:rsidR="009C15DD" w:rsidRPr="00896558" w:rsidRDefault="009C15DD" w:rsidP="009C15DD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D936" w14:textId="08D5CB6D" w:rsidR="009C15DD" w:rsidRPr="009C15DD" w:rsidRDefault="00547527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Renovación de cámaras de seguridad</w:t>
            </w:r>
            <w:r w:rsidR="009C15DD">
              <w:rPr>
                <w:rFonts w:ascii="Calibri" w:eastAsia="Calibri" w:hAnsi="Calibri" w:cs="Calibri"/>
                <w:sz w:val="20"/>
              </w:rPr>
              <w:t>.</w:t>
            </w:r>
          </w:p>
          <w:p w14:paraId="0F81A6CF" w14:textId="0D02B0E4" w:rsidR="009C15DD" w:rsidRDefault="00982DDA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Desarroll</w:t>
            </w:r>
            <w:r w:rsidR="00547527">
              <w:rPr>
                <w:rFonts w:ascii="Calibri" w:eastAsia="Calibri" w:hAnsi="Calibri" w:cs="Calibri"/>
                <w:sz w:val="20"/>
              </w:rPr>
              <w:t xml:space="preserve">o de </w:t>
            </w:r>
            <w:r>
              <w:rPr>
                <w:rFonts w:ascii="Calibri" w:eastAsia="Calibri" w:hAnsi="Calibri" w:cs="Calibri"/>
                <w:sz w:val="20"/>
              </w:rPr>
              <w:t>un modelo y diagrama de contexto del proyecto</w:t>
            </w:r>
            <w:r w:rsidR="009C15DD" w:rsidRPr="009C15DD">
              <w:rPr>
                <w:rFonts w:ascii="Calibri" w:eastAsia="Calibri" w:hAnsi="Calibri" w:cs="Calibri"/>
                <w:sz w:val="20"/>
              </w:rPr>
              <w:t>.</w:t>
            </w:r>
          </w:p>
          <w:p w14:paraId="62393A74" w14:textId="50081453" w:rsidR="00982DDA" w:rsidRDefault="00982DDA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Documentar el informe de avance 1.</w:t>
            </w:r>
          </w:p>
          <w:p w14:paraId="10E99F01" w14:textId="367283DB" w:rsidR="00982DDA" w:rsidRPr="00547527" w:rsidRDefault="00982DDA" w:rsidP="00547527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350D1E7D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60DA75AE" w:rsidR="009C15DD" w:rsidRPr="00896558" w:rsidRDefault="00547527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9F4C" w14:textId="77777777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Desarrollo del front end del sistema.</w:t>
            </w:r>
          </w:p>
          <w:p w14:paraId="7B152324" w14:textId="77777777" w:rsidR="00547527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74F208A5" w14:textId="29CC6A65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 el informe de avance 1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0442A9CA" w14:textId="77777777" w:rsidR="00547527" w:rsidRPr="00896558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0C786A00" w14:textId="221A6090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 diagramas de contexto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02873DA6" w14:textId="77777777" w:rsidR="00547527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1954ACE6" w14:textId="68F72CCE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 diagrama de casos de uso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6079B1BF" w14:textId="77777777" w:rsidR="00547527" w:rsidRPr="00896558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37A4D417" w14:textId="06F0EB22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Realizar pruebas con cámara I</w:t>
            </w:r>
            <w:r>
              <w:rPr>
                <w:rFonts w:ascii="Calibri" w:hAnsi="Calibri" w:cs="Calibri"/>
                <w:sz w:val="20"/>
                <w:lang w:val="es-CL"/>
              </w:rPr>
              <w:t>P.</w:t>
            </w:r>
          </w:p>
          <w:p w14:paraId="3801E157" w14:textId="78171D4F" w:rsidR="009C15DD" w:rsidRPr="00547527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García.</w:t>
            </w:r>
          </w:p>
          <w:p w14:paraId="3B2E8ED6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38D7" w14:textId="7485BE19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1C4E" w14:textId="77777777" w:rsidR="002D1015" w:rsidRDefault="002D1015">
      <w:pPr>
        <w:spacing w:line="240" w:lineRule="auto"/>
      </w:pPr>
      <w:r>
        <w:separator/>
      </w:r>
    </w:p>
  </w:endnote>
  <w:endnote w:type="continuationSeparator" w:id="0">
    <w:p w14:paraId="4C9BE91B" w14:textId="77777777" w:rsidR="002D1015" w:rsidRDefault="002D1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5788" w14:textId="77777777" w:rsidR="002D1015" w:rsidRDefault="002D1015">
      <w:pPr>
        <w:spacing w:line="240" w:lineRule="auto"/>
      </w:pPr>
      <w:r>
        <w:separator/>
      </w:r>
    </w:p>
  </w:footnote>
  <w:footnote w:type="continuationSeparator" w:id="0">
    <w:p w14:paraId="698CD921" w14:textId="77777777" w:rsidR="002D1015" w:rsidRDefault="002D10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11380B"/>
    <w:rsid w:val="002D1015"/>
    <w:rsid w:val="00327FC0"/>
    <w:rsid w:val="00330D92"/>
    <w:rsid w:val="003C7252"/>
    <w:rsid w:val="00547527"/>
    <w:rsid w:val="00626825"/>
    <w:rsid w:val="00667920"/>
    <w:rsid w:val="006C6F2C"/>
    <w:rsid w:val="006D0BC8"/>
    <w:rsid w:val="00706978"/>
    <w:rsid w:val="00725417"/>
    <w:rsid w:val="00777AEF"/>
    <w:rsid w:val="008566FE"/>
    <w:rsid w:val="00896558"/>
    <w:rsid w:val="00982DDA"/>
    <w:rsid w:val="009C15DD"/>
    <w:rsid w:val="009D3ECA"/>
    <w:rsid w:val="00AB3E6B"/>
    <w:rsid w:val="00BF140C"/>
    <w:rsid w:val="00D83E0A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Ernesto García</cp:lastModifiedBy>
  <cp:revision>15</cp:revision>
  <dcterms:created xsi:type="dcterms:W3CDTF">2022-09-09T05:53:00Z</dcterms:created>
  <dcterms:modified xsi:type="dcterms:W3CDTF">2022-09-28T19:45:00Z</dcterms:modified>
</cp:coreProperties>
</file>