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8u7nqqefg53m" w:id="0"/>
      <w:bookmarkEnd w:id="0"/>
      <w:r w:rsidDel="00000000" w:rsidR="00000000" w:rsidRPr="00000000">
        <w:rPr/>
        <w:drawing>
          <wp:inline distB="114300" distT="114300" distL="114300" distR="114300">
            <wp:extent cx="5500688" cy="32099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0688" cy="320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Plan de proyecto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Camara lectora de dinero</w:t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autores: Esteban Monsalvez</w:t>
      </w:r>
    </w:p>
    <w:p w:rsidR="00000000" w:rsidDel="00000000" w:rsidP="00000000" w:rsidRDefault="00000000" w:rsidRPr="00000000" w14:paraId="00000008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Mauricio Antezana</w:t>
      </w:r>
    </w:p>
    <w:p w:rsidR="00000000" w:rsidDel="00000000" w:rsidP="00000000" w:rsidRDefault="00000000" w:rsidRPr="00000000" w14:paraId="00000009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Jean Cano </w:t>
      </w:r>
    </w:p>
    <w:p w:rsidR="00000000" w:rsidDel="00000000" w:rsidP="00000000" w:rsidRDefault="00000000" w:rsidRPr="00000000" w14:paraId="0000000A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Daniel gomez</w:t>
      </w:r>
    </w:p>
    <w:p w:rsidR="00000000" w:rsidDel="00000000" w:rsidP="00000000" w:rsidRDefault="00000000" w:rsidRPr="00000000" w14:paraId="0000000B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profesor: Diego Alberto Aracena Pizarro</w:t>
      </w:r>
    </w:p>
    <w:p w:rsidR="00000000" w:rsidDel="00000000" w:rsidP="00000000" w:rsidRDefault="00000000" w:rsidRPr="00000000" w14:paraId="0000000D">
      <w:pPr>
        <w:jc w:val="righ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jc w:val="right"/>
        <w:rPr/>
      </w:pPr>
      <w:bookmarkStart w:colFirst="0" w:colLast="0" w:name="_ouv3yk5oluzw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bookmarkStart w:colFirst="0" w:colLast="0" w:name="_z4hhzj3wjaie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0">
          <w:pPr>
            <w:tabs>
              <w:tab w:val="right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l7so9r6h6hg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Panorama general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_l7so9r6h6hgr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ok8hkbw30q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Resumen del proyecto: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_2ok8hkbw30qf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xujs4p0z4q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_cxujs4p0z4qd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myxwnp3nle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_bmyxwnp3nle7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tfvhntoef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Solución: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_ytfvhntoef6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t9c6yu4sf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Escenario: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_dt9c6yu4sfh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1ymcw6avjc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Propósito 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_c1ymcw6avjce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9uphrxktf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Alcance: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_e9uphrxktfo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wuh5uuhan2i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del Proyecto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_ywuh5uuhan2i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7u57vyt692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y entidades internas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_y7u57vyt692l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8f1rpc7q2f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Roles y responsabilidades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_p8f1rpc7q2fa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nd9dvzbzbr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Mecanismos de comunicación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_8nd9dvzbzbrc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j579jmx8lj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los procesos de gestión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_mj579jmx8ljy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bul97sak7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inicial del proyecto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_obul97sak7w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9025.511811023624"/>
            </w:tabs>
            <w:spacing w:before="60" w:line="240" w:lineRule="auto"/>
            <w:ind w:left="720" w:firstLine="0"/>
            <w:rPr/>
          </w:pPr>
          <w:hyperlink w:anchor="_go7zglm5tovm">
            <w:r w:rsidDel="00000000" w:rsidR="00000000" w:rsidRPr="00000000">
              <w:rPr>
                <w:rtl w:val="0"/>
              </w:rPr>
              <w:t xml:space="preserve">Planificación de estimaciones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_go7zglm5tovm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9025.511811023624"/>
            </w:tabs>
            <w:spacing w:before="60" w:line="240" w:lineRule="auto"/>
            <w:ind w:left="720" w:firstLine="0"/>
            <w:rPr/>
          </w:pPr>
          <w:hyperlink w:anchor="_oqfkzz9snyu6">
            <w:r w:rsidDel="00000000" w:rsidR="00000000" w:rsidRPr="00000000">
              <w:rPr>
                <w:rtl w:val="0"/>
              </w:rPr>
              <w:t xml:space="preserve">Planificación de Recursos Humanos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_oqfkzz9snyu6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oro4alp0ry4">
            <w:r w:rsidDel="00000000" w:rsidR="00000000" w:rsidRPr="00000000">
              <w:rPr>
                <w:rtl w:val="0"/>
              </w:rPr>
              <w:t xml:space="preserve">Lista de actividades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_oro4alp0ry4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nmzsngfkju91">
            <w:r w:rsidDel="00000000" w:rsidR="00000000" w:rsidRPr="00000000">
              <w:rPr>
                <w:rtl w:val="0"/>
              </w:rPr>
              <w:t xml:space="preserve">Carta gantt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_nmzsngfkju91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9025.511811023624"/>
            </w:tabs>
            <w:spacing w:after="80" w:before="60" w:line="240" w:lineRule="auto"/>
            <w:ind w:left="360" w:firstLine="0"/>
            <w:rPr/>
          </w:pPr>
          <w:hyperlink w:anchor="_q4me8h1zg1qo">
            <w:r w:rsidDel="00000000" w:rsidR="00000000" w:rsidRPr="00000000">
              <w:rPr>
                <w:rtl w:val="0"/>
              </w:rPr>
              <w:t xml:space="preserve">Planificacion de gestion de riesgos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_q4me8h1zg1qo \h </w:instrText>
            <w:fldChar w:fldCharType="separate"/>
          </w:r>
          <w:r w:rsidDel="00000000" w:rsidR="00000000" w:rsidRPr="00000000">
            <w:rPr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rPr/>
      </w:pPr>
      <w:bookmarkStart w:colFirst="0" w:colLast="0" w:name="_7xitrznobhj2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2"/>
        </w:numPr>
        <w:spacing w:after="0" w:afterAutospacing="0"/>
        <w:ind w:left="720" w:hanging="360"/>
        <w:jc w:val="both"/>
        <w:rPr>
          <w:u w:val="none"/>
        </w:rPr>
      </w:pPr>
      <w:bookmarkStart w:colFirst="0" w:colLast="0" w:name="_l7so9r6h6hgr" w:id="4"/>
      <w:bookmarkEnd w:id="4"/>
      <w:r w:rsidDel="00000000" w:rsidR="00000000" w:rsidRPr="00000000">
        <w:rPr>
          <w:rtl w:val="0"/>
        </w:rPr>
        <w:t xml:space="preserve">Panorama general</w:t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2"/>
        </w:numPr>
        <w:spacing w:after="0" w:afterAutospacing="0" w:before="0" w:beforeAutospacing="0"/>
        <w:ind w:left="1440" w:hanging="360"/>
        <w:jc w:val="both"/>
        <w:rPr>
          <w:sz w:val="38"/>
          <w:szCs w:val="38"/>
        </w:rPr>
      </w:pPr>
      <w:bookmarkStart w:colFirst="0" w:colLast="0" w:name="_2ok8hkbw30qf" w:id="5"/>
      <w:bookmarkEnd w:id="5"/>
      <w:r w:rsidDel="00000000" w:rsidR="00000000" w:rsidRPr="00000000">
        <w:rPr>
          <w:rtl w:val="0"/>
        </w:rPr>
        <w:t xml:space="preserve">Resumen del proyecto:</w:t>
      </w:r>
    </w:p>
    <w:p w:rsidR="00000000" w:rsidDel="00000000" w:rsidP="00000000" w:rsidRDefault="00000000" w:rsidRPr="00000000" w14:paraId="00000027">
      <w:pPr>
        <w:pStyle w:val="Heading3"/>
        <w:numPr>
          <w:ilvl w:val="2"/>
          <w:numId w:val="2"/>
        </w:numPr>
        <w:spacing w:before="0" w:beforeAutospacing="0"/>
        <w:ind w:left="2160" w:hanging="360"/>
        <w:jc w:val="both"/>
        <w:rPr>
          <w:color w:val="434343"/>
          <w:sz w:val="28"/>
          <w:szCs w:val="28"/>
        </w:rPr>
      </w:pPr>
      <w:bookmarkStart w:colFirst="0" w:colLast="0" w:name="_cxujs4p0z4qd" w:id="6"/>
      <w:bookmarkEnd w:id="6"/>
      <w:r w:rsidDel="00000000" w:rsidR="00000000" w:rsidRPr="00000000">
        <w:rPr>
          <w:rtl w:val="0"/>
        </w:rPr>
        <w:t xml:space="preserve">Introducción:</w:t>
      </w:r>
    </w:p>
    <w:p w:rsidR="00000000" w:rsidDel="00000000" w:rsidP="00000000" w:rsidRDefault="00000000" w:rsidRPr="00000000" w14:paraId="00000028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En el mundo actual la ceguera es una enfermedad que aflige a tanto jóvenes, adultos y adultos mayores, sobretodo porque esta discapacidad puede haberse adquirido desde el nacimiento o a lo largo de la vida, de igual manera gracias a la tecnología las personas pueden acceder a ciertas aplicaciones para facilitar las distintas actividades cotidianas y obtengan una mayor independencia.</w:t>
      </w:r>
    </w:p>
    <w:p w:rsidR="00000000" w:rsidDel="00000000" w:rsidP="00000000" w:rsidRDefault="00000000" w:rsidRPr="00000000" w14:paraId="00000029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A lo largo del informe daremos a conocer una posible solución con respecto al uso del dinero para las personas discapacitadas visuales.</w:t>
      </w:r>
    </w:p>
    <w:p w:rsidR="00000000" w:rsidDel="00000000" w:rsidP="00000000" w:rsidRDefault="00000000" w:rsidRPr="00000000" w14:paraId="0000002A">
      <w:pPr>
        <w:pStyle w:val="Heading3"/>
        <w:numPr>
          <w:ilvl w:val="2"/>
          <w:numId w:val="2"/>
        </w:numPr>
        <w:ind w:left="2160" w:hanging="360"/>
        <w:jc w:val="both"/>
        <w:rPr>
          <w:color w:val="434343"/>
          <w:sz w:val="28"/>
          <w:szCs w:val="28"/>
        </w:rPr>
      </w:pPr>
      <w:bookmarkStart w:colFirst="0" w:colLast="0" w:name="_bmyxwnp3nle7" w:id="7"/>
      <w:bookmarkEnd w:id="7"/>
      <w:r w:rsidDel="00000000" w:rsidR="00000000" w:rsidRPr="00000000">
        <w:rPr>
          <w:rtl w:val="0"/>
        </w:rPr>
        <w:t xml:space="preserve">Problema:</w:t>
      </w:r>
    </w:p>
    <w:p w:rsidR="00000000" w:rsidDel="00000000" w:rsidP="00000000" w:rsidRDefault="00000000" w:rsidRPr="00000000" w14:paraId="0000002B">
      <w:pPr>
        <w:ind w:left="2160" w:firstLine="0"/>
        <w:rPr/>
      </w:pPr>
      <w:r w:rsidDel="00000000" w:rsidR="00000000" w:rsidRPr="00000000">
        <w:rPr>
          <w:rtl w:val="0"/>
        </w:rPr>
        <w:t xml:space="preserve">las personas con discapacidad visual no pueden ver el dinero que tienen a mano o vuelto que le entregan en una compra, como por ejemplo el vuelto al ir a comprar pan, etc.</w:t>
      </w:r>
    </w:p>
    <w:p w:rsidR="00000000" w:rsidDel="00000000" w:rsidP="00000000" w:rsidRDefault="00000000" w:rsidRPr="00000000" w14:paraId="0000002C">
      <w:pPr>
        <w:pStyle w:val="Heading3"/>
        <w:numPr>
          <w:ilvl w:val="2"/>
          <w:numId w:val="2"/>
        </w:numPr>
        <w:ind w:left="2160" w:hanging="360"/>
        <w:rPr>
          <w:color w:val="434343"/>
          <w:sz w:val="28"/>
          <w:szCs w:val="28"/>
        </w:rPr>
      </w:pPr>
      <w:bookmarkStart w:colFirst="0" w:colLast="0" w:name="_ytfvhntoef6" w:id="8"/>
      <w:bookmarkEnd w:id="8"/>
      <w:r w:rsidDel="00000000" w:rsidR="00000000" w:rsidRPr="00000000">
        <w:rPr>
          <w:rtl w:val="0"/>
        </w:rPr>
        <w:t xml:space="preserve">Solución:</w:t>
      </w:r>
    </w:p>
    <w:p w:rsidR="00000000" w:rsidDel="00000000" w:rsidP="00000000" w:rsidRDefault="00000000" w:rsidRPr="00000000" w14:paraId="0000002D">
      <w:pPr>
        <w:ind w:left="2160" w:firstLine="0"/>
        <w:rPr/>
      </w:pPr>
      <w:r w:rsidDel="00000000" w:rsidR="00000000" w:rsidRPr="00000000">
        <w:rPr>
          <w:rtl w:val="0"/>
        </w:rPr>
        <w:t xml:space="preserve">La solución pensada es una aplicación de celular que funcione por comando de voz y con la cámara para escanear las monedas y billetes que el usuario tenga, para darle el monto completo o cuantos de cada uno de estos tenga mediante el parlante del celular.</w:t>
      </w:r>
    </w:p>
    <w:p w:rsidR="00000000" w:rsidDel="00000000" w:rsidP="00000000" w:rsidRDefault="00000000" w:rsidRPr="00000000" w14:paraId="0000002E">
      <w:pPr>
        <w:pStyle w:val="Heading3"/>
        <w:numPr>
          <w:ilvl w:val="2"/>
          <w:numId w:val="2"/>
        </w:numPr>
        <w:ind w:left="2160" w:hanging="360"/>
        <w:jc w:val="both"/>
        <w:rPr>
          <w:color w:val="434343"/>
          <w:sz w:val="28"/>
          <w:szCs w:val="28"/>
        </w:rPr>
      </w:pPr>
      <w:bookmarkStart w:colFirst="0" w:colLast="0" w:name="_dt9c6yu4sfh" w:id="9"/>
      <w:bookmarkEnd w:id="9"/>
      <w:r w:rsidDel="00000000" w:rsidR="00000000" w:rsidRPr="00000000">
        <w:rPr>
          <w:rtl w:val="0"/>
        </w:rPr>
        <w:t xml:space="preserve">Escenario:</w:t>
      </w:r>
    </w:p>
    <w:p w:rsidR="00000000" w:rsidDel="00000000" w:rsidP="00000000" w:rsidRDefault="00000000" w:rsidRPr="00000000" w14:paraId="0000002F">
      <w:pPr>
        <w:ind w:left="144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3175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numPr>
          <w:ilvl w:val="2"/>
          <w:numId w:val="2"/>
        </w:numPr>
        <w:ind w:left="2160" w:hanging="360"/>
        <w:jc w:val="both"/>
        <w:rPr>
          <w:color w:val="434343"/>
          <w:sz w:val="28"/>
          <w:szCs w:val="28"/>
        </w:rPr>
      </w:pPr>
      <w:bookmarkStart w:colFirst="0" w:colLast="0" w:name="_c1ymcw6avjce" w:id="10"/>
      <w:bookmarkEnd w:id="10"/>
      <w:r w:rsidDel="00000000" w:rsidR="00000000" w:rsidRPr="00000000">
        <w:rPr>
          <w:rtl w:val="0"/>
        </w:rPr>
        <w:t xml:space="preserve">Propósito :</w:t>
      </w:r>
    </w:p>
    <w:p w:rsidR="00000000" w:rsidDel="00000000" w:rsidP="00000000" w:rsidRDefault="00000000" w:rsidRPr="00000000" w14:paraId="00000031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Nuestro proyecto L.A.B. (Look at bills) está enfocado en las personas con discapacidad visual que necesitan o quieren utilizar dinero en efectivo, y así tener un uso responsable de tal, para evitar estafas en tiendas o saber cuanto es el dinero que se posee; Esta clase de problemas podrá ser evitado mediante una aplicación la cual pueda identificar los distintos tipos de monedas y billetes a través de la cámara del celular, para luego decir mediante un audio la cantidad de dinero total que se posee en ese momento. </w:t>
      </w:r>
    </w:p>
    <w:p w:rsidR="00000000" w:rsidDel="00000000" w:rsidP="00000000" w:rsidRDefault="00000000" w:rsidRPr="00000000" w14:paraId="00000032">
      <w:pPr>
        <w:pStyle w:val="Heading3"/>
        <w:numPr>
          <w:ilvl w:val="2"/>
          <w:numId w:val="2"/>
        </w:numPr>
        <w:ind w:left="2160" w:hanging="360"/>
        <w:jc w:val="both"/>
        <w:rPr>
          <w:color w:val="434343"/>
          <w:sz w:val="28"/>
          <w:szCs w:val="28"/>
        </w:rPr>
      </w:pPr>
      <w:bookmarkStart w:colFirst="0" w:colLast="0" w:name="_e9uphrxktfo" w:id="11"/>
      <w:bookmarkEnd w:id="11"/>
      <w:r w:rsidDel="00000000" w:rsidR="00000000" w:rsidRPr="00000000">
        <w:rPr>
          <w:rtl w:val="0"/>
        </w:rPr>
        <w:t xml:space="preserve">Alcance:</w:t>
      </w:r>
    </w:p>
    <w:p w:rsidR="00000000" w:rsidDel="00000000" w:rsidP="00000000" w:rsidRDefault="00000000" w:rsidRPr="00000000" w14:paraId="00000033">
      <w:pPr>
        <w:ind w:left="2160" w:firstLine="0"/>
        <w:jc w:val="both"/>
        <w:rPr/>
      </w:pPr>
      <w:r w:rsidDel="00000000" w:rsidR="00000000" w:rsidRPr="00000000">
        <w:rPr>
          <w:rtl w:val="0"/>
        </w:rPr>
        <w:t xml:space="preserve">Nuestro software </w:t>
      </w:r>
      <w:r w:rsidDel="00000000" w:rsidR="00000000" w:rsidRPr="00000000">
        <w:rPr>
          <w:rtl w:val="0"/>
        </w:rPr>
        <w:t xml:space="preserve">utilizar</w:t>
      </w:r>
      <w:r w:rsidDel="00000000" w:rsidR="00000000" w:rsidRPr="00000000">
        <w:rPr>
          <w:rtl w:val="0"/>
        </w:rPr>
        <w:t xml:space="preserve">á la cámara trasera del celular para poder captar el dinero y luego sumarlo y decir la cantidad total de dinero que se posee, esta aplicación será desarrollada utilizando el lenguaje de programación python.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left="0" w:firstLine="0"/>
        <w:jc w:val="both"/>
        <w:rPr/>
      </w:pPr>
      <w:bookmarkStart w:colFirst="0" w:colLast="0" w:name="_xr4grqdnbbd3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2"/>
        </w:numPr>
        <w:spacing w:after="0" w:afterAutospacing="0"/>
        <w:ind w:left="720" w:hanging="360"/>
      </w:pPr>
      <w:bookmarkStart w:colFirst="0" w:colLast="0" w:name="_ywuh5uuhan2i" w:id="13"/>
      <w:bookmarkEnd w:id="13"/>
      <w:r w:rsidDel="00000000" w:rsidR="00000000" w:rsidRPr="00000000">
        <w:rPr>
          <w:rtl w:val="0"/>
        </w:rPr>
        <w:t xml:space="preserve">Organización del Proyecto</w:t>
      </w:r>
    </w:p>
    <w:p w:rsidR="00000000" w:rsidDel="00000000" w:rsidP="00000000" w:rsidRDefault="00000000" w:rsidRPr="00000000" w14:paraId="0000003A">
      <w:pPr>
        <w:pStyle w:val="Heading3"/>
        <w:numPr>
          <w:ilvl w:val="1"/>
          <w:numId w:val="2"/>
        </w:numPr>
        <w:spacing w:before="0" w:beforeAutospacing="0"/>
        <w:ind w:left="1440" w:hanging="360"/>
        <w:rPr>
          <w:color w:val="434343"/>
        </w:rPr>
      </w:pPr>
      <w:bookmarkStart w:colFirst="0" w:colLast="0" w:name="_y7u57vyt692l" w:id="14"/>
      <w:bookmarkEnd w:id="14"/>
      <w:r w:rsidDel="00000000" w:rsidR="00000000" w:rsidRPr="00000000">
        <w:rPr>
          <w:rtl w:val="0"/>
        </w:rPr>
        <w:t xml:space="preserve">Personal y entidades internas</w:t>
      </w:r>
    </w:p>
    <w:p w:rsidR="00000000" w:rsidDel="00000000" w:rsidP="00000000" w:rsidRDefault="00000000" w:rsidRPr="00000000" w14:paraId="0000003B">
      <w:pPr>
        <w:ind w:left="2160" w:firstLine="0"/>
        <w:rPr/>
      </w:pPr>
      <w:r w:rsidDel="00000000" w:rsidR="00000000" w:rsidRPr="00000000">
        <w:rPr>
          <w:rtl w:val="0"/>
        </w:rPr>
        <w:t xml:space="preserve">Jefe de proyecto: Esteban Monsalvez.</w:t>
      </w:r>
    </w:p>
    <w:p w:rsidR="00000000" w:rsidDel="00000000" w:rsidP="00000000" w:rsidRDefault="00000000" w:rsidRPr="00000000" w14:paraId="0000003C">
      <w:pPr>
        <w:ind w:left="2160" w:firstLine="0"/>
        <w:rPr/>
      </w:pPr>
      <w:r w:rsidDel="00000000" w:rsidR="00000000" w:rsidRPr="00000000">
        <w:rPr>
          <w:rtl w:val="0"/>
        </w:rPr>
        <w:t xml:space="preserve">Programadores: Daniel Gomez y Mauricio Antezana.</w:t>
      </w:r>
    </w:p>
    <w:p w:rsidR="00000000" w:rsidDel="00000000" w:rsidP="00000000" w:rsidRDefault="00000000" w:rsidRPr="00000000" w14:paraId="0000003D">
      <w:pPr>
        <w:ind w:left="2160" w:firstLine="0"/>
        <w:rPr/>
      </w:pPr>
      <w:r w:rsidDel="00000000" w:rsidR="00000000" w:rsidRPr="00000000">
        <w:rPr>
          <w:rtl w:val="0"/>
        </w:rPr>
        <w:t xml:space="preserve">Diseñadores: Jean Cano.</w:t>
      </w:r>
    </w:p>
    <w:p w:rsidR="00000000" w:rsidDel="00000000" w:rsidP="00000000" w:rsidRDefault="00000000" w:rsidRPr="00000000" w14:paraId="0000003E">
      <w:pPr>
        <w:pStyle w:val="Heading3"/>
        <w:numPr>
          <w:ilvl w:val="1"/>
          <w:numId w:val="2"/>
        </w:numPr>
        <w:ind w:left="1440" w:hanging="360"/>
        <w:rPr>
          <w:color w:val="434343"/>
        </w:rPr>
      </w:pPr>
      <w:bookmarkStart w:colFirst="0" w:colLast="0" w:name="_p8f1rpc7q2fa" w:id="15"/>
      <w:bookmarkEnd w:id="15"/>
      <w:r w:rsidDel="00000000" w:rsidR="00000000" w:rsidRPr="00000000">
        <w:rPr>
          <w:sz w:val="32"/>
          <w:szCs w:val="32"/>
          <w:rtl w:val="0"/>
        </w:rPr>
        <w:t xml:space="preserve">Roles y responsabilidades</w:t>
      </w:r>
    </w:p>
    <w:p w:rsidR="00000000" w:rsidDel="00000000" w:rsidP="00000000" w:rsidRDefault="00000000" w:rsidRPr="00000000" w14:paraId="0000003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  <w:t xml:space="preserve">Jefe de proyecto: Encargado de la organización del grupo de trabajo.</w:t>
      </w:r>
    </w:p>
    <w:p w:rsidR="00000000" w:rsidDel="00000000" w:rsidP="00000000" w:rsidRDefault="00000000" w:rsidRPr="00000000" w14:paraId="0000004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  <w:t xml:space="preserve">Programadores: Encargados de la investigación e implementación del código en el lenguaje python.</w:t>
      </w:r>
    </w:p>
    <w:p w:rsidR="00000000" w:rsidDel="00000000" w:rsidP="00000000" w:rsidRDefault="00000000" w:rsidRPr="00000000" w14:paraId="0000004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 xml:space="preserve">Diseñador: Encargado de diseñar la interfaz de la aplicación móvil y que así sea amigable con el usuario.</w:t>
      </w:r>
    </w:p>
    <w:p w:rsidR="00000000" w:rsidDel="00000000" w:rsidP="00000000" w:rsidRDefault="00000000" w:rsidRPr="00000000" w14:paraId="00000045">
      <w:pPr>
        <w:pStyle w:val="Heading3"/>
        <w:numPr>
          <w:ilvl w:val="1"/>
          <w:numId w:val="2"/>
        </w:numPr>
        <w:ind w:left="1440" w:hanging="360"/>
        <w:rPr>
          <w:sz w:val="32"/>
          <w:szCs w:val="32"/>
        </w:rPr>
      </w:pPr>
      <w:bookmarkStart w:colFirst="0" w:colLast="0" w:name="_8nd9dvzbzbrc" w:id="16"/>
      <w:bookmarkEnd w:id="16"/>
      <w:r w:rsidDel="00000000" w:rsidR="00000000" w:rsidRPr="00000000">
        <w:rPr>
          <w:sz w:val="32"/>
          <w:szCs w:val="32"/>
          <w:rtl w:val="0"/>
        </w:rPr>
        <w:t xml:space="preserve">Mecanismos de comunicación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  <w:t xml:space="preserve">El grupo se comunicará principalmente mediante un canal de discord, así facilitando la comunicación tanto escrita como por voz. Mientras que para la realización de informes o bitácoras, se utilizará google docs para que todo el equipo de trabajo pueda hacerlo en conjunto.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2"/>
        </w:numPr>
        <w:spacing w:after="0" w:afterAutospacing="0"/>
        <w:ind w:left="720" w:hanging="360"/>
      </w:pPr>
      <w:bookmarkStart w:colFirst="0" w:colLast="0" w:name="_mj579jmx8ljy" w:id="17"/>
      <w:bookmarkEnd w:id="17"/>
      <w:r w:rsidDel="00000000" w:rsidR="00000000" w:rsidRPr="00000000">
        <w:rPr>
          <w:rtl w:val="0"/>
        </w:rPr>
        <w:t xml:space="preserve">Planificación de los procesos de gestión</w:t>
      </w:r>
    </w:p>
    <w:p w:rsidR="00000000" w:rsidDel="00000000" w:rsidP="00000000" w:rsidRDefault="00000000" w:rsidRPr="00000000" w14:paraId="00000056">
      <w:pPr>
        <w:pStyle w:val="Heading2"/>
        <w:numPr>
          <w:ilvl w:val="1"/>
          <w:numId w:val="2"/>
        </w:numPr>
        <w:spacing w:after="0" w:afterAutospacing="0" w:before="0" w:beforeAutospacing="0"/>
        <w:ind w:left="1440" w:hanging="360"/>
      </w:pPr>
      <w:bookmarkStart w:colFirst="0" w:colLast="0" w:name="_obul97sak7w" w:id="18"/>
      <w:bookmarkEnd w:id="18"/>
      <w:r w:rsidDel="00000000" w:rsidR="00000000" w:rsidRPr="00000000">
        <w:rPr>
          <w:rtl w:val="0"/>
        </w:rPr>
        <w:t xml:space="preserve">Planificación inicial del proyecto</w:t>
      </w:r>
    </w:p>
    <w:p w:rsidR="00000000" w:rsidDel="00000000" w:rsidP="00000000" w:rsidRDefault="00000000" w:rsidRPr="00000000" w14:paraId="00000057">
      <w:pPr>
        <w:pStyle w:val="Heading3"/>
        <w:numPr>
          <w:ilvl w:val="2"/>
          <w:numId w:val="2"/>
        </w:numPr>
        <w:spacing w:before="0" w:beforeAutospacing="0"/>
        <w:ind w:left="2160" w:hanging="360"/>
      </w:pPr>
      <w:bookmarkStart w:colFirst="0" w:colLast="0" w:name="_go7zglm5tovm" w:id="19"/>
      <w:bookmarkEnd w:id="19"/>
      <w:r w:rsidDel="00000000" w:rsidR="00000000" w:rsidRPr="00000000">
        <w:rPr>
          <w:rtl w:val="0"/>
        </w:rPr>
        <w:t xml:space="preserve">Planificación de estimaciones</w:t>
      </w:r>
    </w:p>
    <w:p w:rsidR="00000000" w:rsidDel="00000000" w:rsidP="00000000" w:rsidRDefault="00000000" w:rsidRPr="00000000" w14:paraId="0000005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44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9.6666666666665"/>
        <w:gridCol w:w="2529.6666666666665"/>
        <w:gridCol w:w="2529.6666666666665"/>
        <w:tblGridChange w:id="0">
          <w:tblGrid>
            <w:gridCol w:w="2529.6666666666665"/>
            <w:gridCol w:w="2529.6666666666665"/>
            <w:gridCol w:w="252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$750.000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Software de desarrollo python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libre acceso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Sueldo del 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Sueldo del diseñador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$350.000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Costo total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$4.950.000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Style w:val="Heading3"/>
        <w:rPr/>
      </w:pPr>
      <w:bookmarkStart w:colFirst="0" w:colLast="0" w:name="_yx9m5qprk4o4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numPr>
          <w:ilvl w:val="2"/>
          <w:numId w:val="2"/>
        </w:numPr>
        <w:ind w:left="2160" w:hanging="360"/>
      </w:pPr>
      <w:bookmarkStart w:colFirst="0" w:colLast="0" w:name="_oqfkzz9snyu6" w:id="21"/>
      <w:bookmarkEnd w:id="21"/>
      <w:r w:rsidDel="00000000" w:rsidR="00000000" w:rsidRPr="00000000">
        <w:rPr>
          <w:rtl w:val="0"/>
        </w:rPr>
        <w:t xml:space="preserve">Planificación de Recursos Humanos</w:t>
      </w:r>
    </w:p>
    <w:p w:rsidR="00000000" w:rsidDel="00000000" w:rsidP="00000000" w:rsidRDefault="00000000" w:rsidRPr="00000000" w14:paraId="00000071">
      <w:pPr>
        <w:ind w:left="1440" w:firstLine="720"/>
        <w:rPr/>
      </w:pPr>
      <w:r w:rsidDel="00000000" w:rsidR="00000000" w:rsidRPr="00000000">
        <w:rPr>
          <w:rtl w:val="0"/>
        </w:rPr>
        <w:t xml:space="preserve">Programador: 2</w:t>
      </w:r>
    </w:p>
    <w:p w:rsidR="00000000" w:rsidDel="00000000" w:rsidP="00000000" w:rsidRDefault="00000000" w:rsidRPr="00000000" w14:paraId="00000072">
      <w:pPr>
        <w:ind w:left="1440" w:firstLine="720"/>
        <w:rPr/>
      </w:pPr>
      <w:r w:rsidDel="00000000" w:rsidR="00000000" w:rsidRPr="00000000">
        <w:rPr>
          <w:rtl w:val="0"/>
        </w:rPr>
        <w:t xml:space="preserve">Diseñador:1</w:t>
      </w:r>
    </w:p>
    <w:p w:rsidR="00000000" w:rsidDel="00000000" w:rsidP="00000000" w:rsidRDefault="00000000" w:rsidRPr="00000000" w14:paraId="00000073">
      <w:pPr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Jefe de Proyecto: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numPr>
          <w:ilvl w:val="1"/>
          <w:numId w:val="2"/>
        </w:numPr>
        <w:spacing w:after="0" w:afterAutospacing="0"/>
        <w:ind w:left="1440" w:hanging="360"/>
        <w:rPr/>
      </w:pPr>
      <w:bookmarkStart w:colFirst="0" w:colLast="0" w:name="_oro4alp0ry4" w:id="22"/>
      <w:bookmarkEnd w:id="22"/>
      <w:r w:rsidDel="00000000" w:rsidR="00000000" w:rsidRPr="00000000">
        <w:rPr>
          <w:rtl w:val="0"/>
        </w:rPr>
        <w:t xml:space="preserve">Lista de actividades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planificación de proyecto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inicio del informe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programación del proyecto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realizar el codigo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prueba  y búsqueda de bugs</w:t>
      </w:r>
    </w:p>
    <w:p w:rsidR="00000000" w:rsidDel="00000000" w:rsidP="00000000" w:rsidRDefault="00000000" w:rsidRPr="00000000" w14:paraId="0000007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numPr>
          <w:ilvl w:val="1"/>
          <w:numId w:val="2"/>
        </w:numPr>
        <w:ind w:left="1440" w:hanging="360"/>
        <w:rPr/>
      </w:pPr>
      <w:bookmarkStart w:colFirst="0" w:colLast="0" w:name="_nmzsngfkju91" w:id="23"/>
      <w:bookmarkEnd w:id="23"/>
      <w:r w:rsidDel="00000000" w:rsidR="00000000" w:rsidRPr="00000000">
        <w:rPr>
          <w:rtl w:val="0"/>
        </w:rPr>
        <w:t xml:space="preserve">Carta gantt</w:t>
      </w:r>
    </w:p>
    <w:p w:rsidR="00000000" w:rsidDel="00000000" w:rsidP="00000000" w:rsidRDefault="00000000" w:rsidRPr="00000000" w14:paraId="0000007D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265188" cy="269381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5188" cy="2693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numPr>
          <w:ilvl w:val="1"/>
          <w:numId w:val="2"/>
        </w:numPr>
        <w:ind w:left="1440" w:hanging="360"/>
        <w:rPr/>
      </w:pPr>
      <w:bookmarkStart w:colFirst="0" w:colLast="0" w:name="_q4me8h1zg1qo" w:id="24"/>
      <w:bookmarkEnd w:id="24"/>
      <w:r w:rsidDel="00000000" w:rsidR="00000000" w:rsidRPr="00000000">
        <w:rPr>
          <w:rtl w:val="0"/>
        </w:rPr>
        <w:t xml:space="preserve">Planificacion de gestion de riesgos</w:t>
      </w:r>
      <w:r w:rsidDel="00000000" w:rsidR="00000000" w:rsidRPr="00000000">
        <w:rPr>
          <w:rtl w:val="0"/>
        </w:rPr>
      </w:r>
    </w:p>
    <w:tbl>
      <w:tblPr>
        <w:tblStyle w:val="Table2"/>
        <w:tblW w:w="7589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9.5"/>
        <w:gridCol w:w="1919.5"/>
        <w:gridCol w:w="1935"/>
        <w:gridCol w:w="1815"/>
        <w:tblGridChange w:id="0">
          <w:tblGrid>
            <w:gridCol w:w="1919.5"/>
            <w:gridCol w:w="1919.5"/>
            <w:gridCol w:w="193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Riesgos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Probabilidad de ocurrencia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Nivel De Impacto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Acción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Remedial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 integrante del grupo tiene problemas de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repartir el trabajo entre los integrantes restantes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cámara o el micrófono del smartphone se dañan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reponer el smartphone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pantalla táctil del smartphone defectuosa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hay mucho problema, reemplazar táctil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pierde el programa por problemas en el dispositivo de almacenamiento donde se tiene este.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intentar recuperar el código, de no ser posible empezar desde 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batería del smartphone deja de funcionar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reemplazar bateria </w:t>
            </w:r>
          </w:p>
        </w:tc>
      </w:tr>
    </w:tbl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nivel de impacto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1:catastrófico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2:crítico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3:marginal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4:despreciable</w:t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  <w:t xml:space="preserve">Proyecto II</w:t>
      <w:tab/>
      <w:tab/>
      <w:tab/>
      <w:tab/>
      <w:tab/>
      <w:tab/>
      <w:tab/>
      <w:t xml:space="preserve">Informe de plan de proyecto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