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0BE44F12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</w:t>
      </w:r>
      <w:r w:rsidR="00906AC1">
        <w:rPr>
          <w:rFonts w:ascii="Calibri" w:eastAsia="Calibri" w:hAnsi="Calibri" w:cs="Calibri"/>
          <w:b/>
          <w:sz w:val="32"/>
          <w:szCs w:val="32"/>
        </w:rPr>
        <w:t>4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Vitrina en realidad aumentada para el museo San Miguel de Azapa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04CFC7FB" w:rsidR="00777AEF" w:rsidRPr="006D0BC8" w:rsidRDefault="000D182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8C487A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B77B061" w:rsidR="00777AEF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cliente.</w:t>
            </w:r>
          </w:p>
          <w:p w14:paraId="10FFC08D" w14:textId="1F4BE139" w:rsidR="0011380B" w:rsidRDefault="0026240A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Vista de herramientas a utilizar, diagramas de contexto, diagrama del sistema, diagrama de subsistema y vista del prototipo.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18138803" w:rsidR="00777AEF" w:rsidRDefault="0026240A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Agregar un input de sugerencias en el diagrama del sistema.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BF6" w14:textId="141B8546" w:rsidR="0011380B" w:rsidRDefault="008061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Desarrollo de un informe más elaborado</w:t>
            </w:r>
            <w:r w:rsidR="00AC22DC">
              <w:rPr>
                <w:rFonts w:ascii="Calibri" w:eastAsia="Calibri" w:hAnsi="Calibri" w:cs="Calibri"/>
              </w:rPr>
              <w:t>.</w:t>
            </w: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1C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65CA5A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10E69091" w:rsidR="00777AEF" w:rsidRPr="006D0BC8" w:rsidRDefault="0026240A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0095004C" w:rsidR="0011380B" w:rsidRDefault="00C1784E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Entrega </w:t>
            </w:r>
            <w:r w:rsidR="00806106">
              <w:rPr>
                <w:rFonts w:ascii="Calibri" w:eastAsia="Calibri" w:hAnsi="Calibri" w:cs="Calibri"/>
              </w:rPr>
              <w:t>de informe más elaborado,</w:t>
            </w:r>
            <w:r>
              <w:rPr>
                <w:rFonts w:ascii="Calibri" w:eastAsia="Calibri" w:hAnsi="Calibri" w:cs="Calibri"/>
              </w:rPr>
              <w:t xml:space="preserve">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12985F13" w:rsidR="00777AEF" w:rsidRDefault="00C178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Realización de un informe de proyecto acorde a las necesidades de</w:t>
            </w:r>
            <w:r w:rsidR="0036053A">
              <w:rPr>
                <w:rFonts w:ascii="Calibri" w:eastAsia="Calibri" w:hAnsi="Calibri" w:cs="Calibri"/>
              </w:rPr>
              <w:t>l cliente</w:t>
            </w:r>
            <w:r w:rsidR="005A3416">
              <w:rPr>
                <w:rFonts w:ascii="Calibri" w:eastAsia="Calibri" w:hAnsi="Calibri" w:cs="Calibri"/>
              </w:rPr>
              <w:t xml:space="preserve"> y proyecto</w:t>
            </w:r>
            <w:r w:rsidR="0036053A">
              <w:rPr>
                <w:rFonts w:ascii="Calibri" w:eastAsia="Calibri" w:hAnsi="Calibri" w:cs="Calibri"/>
              </w:rPr>
              <w:t>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898" w14:textId="77777777" w:rsidR="00741F6D" w:rsidRDefault="00741F6D">
      <w:pPr>
        <w:spacing w:line="240" w:lineRule="auto"/>
      </w:pPr>
      <w:r>
        <w:separator/>
      </w:r>
    </w:p>
  </w:endnote>
  <w:endnote w:type="continuationSeparator" w:id="0">
    <w:p w14:paraId="447D3234" w14:textId="77777777" w:rsidR="00741F6D" w:rsidRDefault="00741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EC17" w14:textId="77777777" w:rsidR="00741F6D" w:rsidRDefault="00741F6D">
      <w:pPr>
        <w:spacing w:line="240" w:lineRule="auto"/>
      </w:pPr>
      <w:r>
        <w:separator/>
      </w:r>
    </w:p>
  </w:footnote>
  <w:footnote w:type="continuationSeparator" w:id="0">
    <w:p w14:paraId="12A389B0" w14:textId="77777777" w:rsidR="00741F6D" w:rsidRDefault="00741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0D182E"/>
    <w:rsid w:val="0011380B"/>
    <w:rsid w:val="0026240A"/>
    <w:rsid w:val="0036053A"/>
    <w:rsid w:val="004D65F4"/>
    <w:rsid w:val="005A3416"/>
    <w:rsid w:val="006D0BC8"/>
    <w:rsid w:val="00741F6D"/>
    <w:rsid w:val="00777AEF"/>
    <w:rsid w:val="00806106"/>
    <w:rsid w:val="008C487A"/>
    <w:rsid w:val="008D2F8C"/>
    <w:rsid w:val="00906AC1"/>
    <w:rsid w:val="00AC22DC"/>
    <w:rsid w:val="00B9053A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4</cp:revision>
  <dcterms:created xsi:type="dcterms:W3CDTF">2022-09-26T19:38:00Z</dcterms:created>
  <dcterms:modified xsi:type="dcterms:W3CDTF">2022-09-26T19:46:00Z</dcterms:modified>
</cp:coreProperties>
</file>