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Lenguaje de Señas (G.T.S.)</w:t>
            </w:r>
          </w:p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-Traductor de Lenguaje de señas.</w:t>
            </w:r>
          </w:p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traductor de Lenguaje de señas. (F) G.T.S 0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para Sordomudos.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13/09/22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para el montaje de proyecto.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informe de avance.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Control de tiempos de actualización del 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Comprobar el buen funcionamiento cada herramienta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14/09/22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Profundizar el uso de herramientas que se utilizara para el montaje: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 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Ir testeando cada herramienta adquirida: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Gestionar documentos de entrega; Wiki:</w:t>
            </w:r>
          </w:p>
          <w:p w:rsidR="00000000" w:rsidDel="00000000" w:rsidP="00000000" w:rsidRDefault="00000000" w:rsidRPr="00000000" w14:paraId="0000003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Fabián Flores</w:t>
            </w:r>
          </w:p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Testeo de herramientas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068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7x0OkaYUKpcY2gSCkBdOM2aUA==">AMUW2mUjoih2tSCwzGlzD7Q903CJZ5D2n6rSsLaEvLFL5fMZO85mgzw9bCrGk/1gYlS0ODBn4UhpYFLWU+ScUNQllRU5qtPyykLlUVXDVYkzqxYhZsKGxOj8aYNoRKhoVmmR+8zt13+P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