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72553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0C5F8E56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37D199B7" w14:textId="77777777" w:rsidTr="00582DD3">
        <w:tc>
          <w:tcPr>
            <w:tcW w:w="1668" w:type="dxa"/>
          </w:tcPr>
          <w:p w14:paraId="48E44106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779F5D77" w14:textId="77777777"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C11018" w:rsidRPr="00C11018" w14:paraId="2AC14F25" w14:textId="77777777" w:rsidTr="00582DD3">
        <w:tc>
          <w:tcPr>
            <w:tcW w:w="1668" w:type="dxa"/>
          </w:tcPr>
          <w:p w14:paraId="7F02C224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27DED5EB" w14:textId="77777777" w:rsidR="00C11018" w:rsidRPr="00C11018" w:rsidRDefault="000F459F" w:rsidP="0037711C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ametralladora ev3</w:t>
            </w:r>
          </w:p>
        </w:tc>
      </w:tr>
      <w:tr w:rsidR="00C11018" w:rsidRPr="00C11018" w14:paraId="702E07C2" w14:textId="77777777" w:rsidTr="00582DD3">
        <w:tc>
          <w:tcPr>
            <w:tcW w:w="1668" w:type="dxa"/>
          </w:tcPr>
          <w:p w14:paraId="55060FD0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64998271" w14:textId="72A8C06F" w:rsidR="00C11018" w:rsidRPr="00C11018" w:rsidRDefault="002D2ACD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2</w:t>
            </w:r>
          </w:p>
        </w:tc>
      </w:tr>
    </w:tbl>
    <w:p w14:paraId="30EC8E18" w14:textId="77777777" w:rsidR="00C11018" w:rsidRDefault="00E3160F" w:rsidP="00C11018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  <w:r w:rsidRPr="00E3160F">
        <w:rPr>
          <w:rFonts w:ascii="Verdana" w:hAnsi="Verdana"/>
          <w:lang w:val="es-CL"/>
        </w:rPr>
        <w:t>http://pomerape.uta.cl/redmine/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8"/>
        <w:gridCol w:w="1993"/>
        <w:gridCol w:w="5593"/>
      </w:tblGrid>
      <w:tr w:rsidR="00C11018" w:rsidRPr="00C11018" w14:paraId="42551EF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7E1408DB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61A4A71A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14:paraId="04AB7FDE" w14:textId="27750AEA" w:rsidR="00C11018" w:rsidRPr="00C11018" w:rsidRDefault="0037711C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</w:t>
            </w:r>
            <w:r w:rsidR="00250148">
              <w:rPr>
                <w:rFonts w:ascii="Verdana" w:hAnsi="Verdana"/>
                <w:sz w:val="20"/>
                <w:lang w:val="es-CL"/>
              </w:rPr>
              <w:t xml:space="preserve"> Joaquín Guarachi,</w:t>
            </w:r>
            <w:r w:rsidR="00BA1F9C">
              <w:rPr>
                <w:rFonts w:ascii="Verdana" w:hAnsi="Verdana"/>
                <w:sz w:val="20"/>
                <w:lang w:val="es-CL"/>
              </w:rPr>
              <w:t xml:space="preserve"> Benjamín Varas,</w:t>
            </w:r>
            <w:r w:rsidR="00250148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163AC8">
              <w:rPr>
                <w:rFonts w:ascii="Verdana" w:hAnsi="Verdana"/>
                <w:sz w:val="20"/>
                <w:lang w:val="es-CL"/>
              </w:rPr>
              <w:t xml:space="preserve">Hernán Vazque, </w:t>
            </w:r>
            <w:r w:rsidR="002D2ACD">
              <w:rPr>
                <w:rFonts w:ascii="Verdana" w:hAnsi="Verdana"/>
                <w:sz w:val="20"/>
                <w:lang w:val="es-CL"/>
              </w:rPr>
              <w:t>Juan Yampara</w:t>
            </w:r>
            <w:r w:rsidR="00250148">
              <w:rPr>
                <w:rFonts w:ascii="Verdana" w:hAnsi="Verdana"/>
                <w:sz w:val="20"/>
                <w:lang w:val="es-CL"/>
              </w:rPr>
              <w:t>.</w:t>
            </w:r>
          </w:p>
        </w:tc>
      </w:tr>
      <w:tr w:rsidR="00C11018" w:rsidRPr="00C11018" w14:paraId="68EEF63F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69105B3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1494916D" w14:textId="389FC051" w:rsidR="00C11018" w:rsidRDefault="0037711C" w:rsidP="0037711C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1.- </w:t>
            </w:r>
            <w:r w:rsidR="00BA1F9C">
              <w:rPr>
                <w:rFonts w:ascii="Verdana" w:hAnsi="Verdana"/>
                <w:sz w:val="20"/>
                <w:lang w:val="es-CL"/>
              </w:rPr>
              <w:t>Se c</w:t>
            </w:r>
            <w:r w:rsidR="00E44C7E">
              <w:rPr>
                <w:rFonts w:ascii="Verdana" w:hAnsi="Verdana"/>
                <w:sz w:val="20"/>
                <w:lang w:val="es-CL"/>
              </w:rPr>
              <w:t>ontinúa</w:t>
            </w:r>
            <w:r>
              <w:rPr>
                <w:rFonts w:ascii="Verdana" w:hAnsi="Verdana"/>
                <w:sz w:val="20"/>
                <w:lang w:val="es-CL"/>
              </w:rPr>
              <w:t xml:space="preserve"> trabaja</w:t>
            </w:r>
            <w:r w:rsidR="00E44C7E">
              <w:rPr>
                <w:rFonts w:ascii="Verdana" w:hAnsi="Verdana"/>
                <w:sz w:val="20"/>
                <w:lang w:val="es-CL"/>
              </w:rPr>
              <w:t>ndo</w:t>
            </w:r>
            <w:r>
              <w:rPr>
                <w:rFonts w:ascii="Verdana" w:hAnsi="Verdana"/>
                <w:sz w:val="20"/>
                <w:lang w:val="es-CL"/>
              </w:rPr>
              <w:t xml:space="preserve"> en la plataform</w:t>
            </w:r>
            <w:r w:rsidR="0026694F">
              <w:rPr>
                <w:rFonts w:ascii="Verdana" w:hAnsi="Verdana"/>
                <w:sz w:val="20"/>
                <w:lang w:val="es-CL"/>
              </w:rPr>
              <w:t xml:space="preserve">a redmine, </w:t>
            </w:r>
            <w:r w:rsidR="00E44C7E">
              <w:rPr>
                <w:rFonts w:ascii="Verdana" w:hAnsi="Verdana"/>
                <w:sz w:val="20"/>
                <w:lang w:val="es-CL"/>
              </w:rPr>
              <w:t>aprendiendo a utilizarla.</w:t>
            </w:r>
          </w:p>
          <w:p w14:paraId="229BBD91" w14:textId="6E61658C" w:rsidR="002348A1" w:rsidRDefault="002348A1" w:rsidP="0037711C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2.- Co</w:t>
            </w:r>
            <w:r w:rsidR="00BA1F9C">
              <w:rPr>
                <w:rFonts w:ascii="Verdana" w:hAnsi="Verdana"/>
                <w:sz w:val="20"/>
                <w:lang w:val="es-CL"/>
              </w:rPr>
              <w:t>ntinúa</w:t>
            </w:r>
            <w:r>
              <w:rPr>
                <w:rFonts w:ascii="Verdana" w:hAnsi="Verdana"/>
                <w:sz w:val="20"/>
                <w:lang w:val="es-CL"/>
              </w:rPr>
              <w:t xml:space="preserve"> la investigación de </w:t>
            </w:r>
            <w:r w:rsidR="00E3160F">
              <w:rPr>
                <w:rFonts w:ascii="Verdana" w:hAnsi="Verdana"/>
                <w:sz w:val="20"/>
                <w:lang w:val="es-CL"/>
              </w:rPr>
              <w:t>armado de</w:t>
            </w:r>
            <w:r w:rsidR="00EE6F76">
              <w:rPr>
                <w:rFonts w:ascii="Verdana" w:hAnsi="Verdana"/>
                <w:sz w:val="20"/>
                <w:lang w:val="es-CL"/>
              </w:rPr>
              <w:t>l robot</w:t>
            </w:r>
            <w:r w:rsidR="00E3160F">
              <w:rPr>
                <w:rFonts w:ascii="Verdana" w:hAnsi="Verdana"/>
                <w:sz w:val="20"/>
                <w:lang w:val="es-CL"/>
              </w:rPr>
              <w:t xml:space="preserve"> </w:t>
            </w:r>
            <w:r>
              <w:rPr>
                <w:rFonts w:ascii="Verdana" w:hAnsi="Verdana"/>
                <w:sz w:val="20"/>
                <w:lang w:val="es-CL"/>
              </w:rPr>
              <w:t>en función de encontrar l</w:t>
            </w:r>
            <w:r w:rsidR="00EE6F76">
              <w:rPr>
                <w:rFonts w:ascii="Verdana" w:hAnsi="Verdana"/>
                <w:sz w:val="20"/>
                <w:lang w:val="es-CL"/>
              </w:rPr>
              <w:t>o</w:t>
            </w:r>
            <w:r>
              <w:rPr>
                <w:rFonts w:ascii="Verdana" w:hAnsi="Verdana"/>
                <w:sz w:val="20"/>
                <w:lang w:val="es-CL"/>
              </w:rPr>
              <w:t xml:space="preserve"> más adecuad</w:t>
            </w:r>
            <w:r w:rsidR="00EE6F76">
              <w:rPr>
                <w:rFonts w:ascii="Verdana" w:hAnsi="Verdana"/>
                <w:sz w:val="20"/>
                <w:lang w:val="es-CL"/>
              </w:rPr>
              <w:t>o</w:t>
            </w:r>
            <w:r>
              <w:rPr>
                <w:rFonts w:ascii="Verdana" w:hAnsi="Verdana"/>
                <w:sz w:val="20"/>
                <w:lang w:val="es-CL"/>
              </w:rPr>
              <w:t xml:space="preserve"> para el programa.</w:t>
            </w:r>
          </w:p>
          <w:p w14:paraId="4BC43BA4" w14:textId="4F53CC00" w:rsidR="002348A1" w:rsidRDefault="002348A1" w:rsidP="0037711C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3.- Se recopilaron todas las piezas del robot, con excepción de algunas que no estaban disponibles y se co</w:t>
            </w:r>
            <w:r w:rsidR="006C1CDA">
              <w:rPr>
                <w:rFonts w:ascii="Verdana" w:hAnsi="Verdana"/>
                <w:sz w:val="20"/>
                <w:lang w:val="es-CL"/>
              </w:rPr>
              <w:t>ntinuó</w:t>
            </w:r>
            <w:r>
              <w:rPr>
                <w:rFonts w:ascii="Verdana" w:hAnsi="Verdana"/>
                <w:sz w:val="20"/>
                <w:lang w:val="es-CL"/>
              </w:rPr>
              <w:t xml:space="preserve"> con el armado del mismo, siguiendo el prototipo propuesto en clases.</w:t>
            </w:r>
          </w:p>
          <w:p w14:paraId="4230E5DC" w14:textId="77777777" w:rsidR="002348A1" w:rsidRPr="0037711C" w:rsidRDefault="002348A1" w:rsidP="0037711C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2B7EFD" w:rsidRPr="00C11018" w14:paraId="60F14F8C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269BA1C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75DDBE77" w14:textId="77777777" w:rsidR="002B7EFD" w:rsidRDefault="006C1CDA" w:rsidP="002B7EFD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Seguir trabajando</w:t>
            </w:r>
            <w:r w:rsidR="00942D43">
              <w:rPr>
                <w:rFonts w:ascii="Verdana" w:hAnsi="Verdana"/>
                <w:sz w:val="20"/>
                <w:lang w:val="es-CL"/>
              </w:rPr>
              <w:t xml:space="preserve"> con redmine </w:t>
            </w:r>
            <w:r w:rsidR="0026694F">
              <w:rPr>
                <w:rFonts w:ascii="Verdana" w:hAnsi="Verdana"/>
                <w:sz w:val="20"/>
                <w:lang w:val="es-CL"/>
              </w:rPr>
              <w:t>y comenzar a</w:t>
            </w:r>
            <w:r w:rsidR="00942D43">
              <w:rPr>
                <w:rFonts w:ascii="Verdana" w:hAnsi="Verdana"/>
                <w:sz w:val="20"/>
                <w:lang w:val="es-CL"/>
              </w:rPr>
              <w:t xml:space="preserve"> modificar el código propuesto.</w:t>
            </w:r>
          </w:p>
          <w:p w14:paraId="1D159B3E" w14:textId="740D2A9F" w:rsidR="00677500" w:rsidRPr="002B7EFD" w:rsidRDefault="00677500" w:rsidP="002B7EFD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Investigar</w:t>
            </w:r>
            <w:r w:rsidR="007973B0">
              <w:rPr>
                <w:rFonts w:ascii="Verdana" w:hAnsi="Verdana"/>
                <w:sz w:val="20"/>
                <w:lang w:val="es-CL"/>
              </w:rPr>
              <w:t xml:space="preserve"> sobre</w:t>
            </w:r>
            <w:r>
              <w:rPr>
                <w:rFonts w:ascii="Verdana" w:hAnsi="Verdana"/>
                <w:sz w:val="20"/>
                <w:lang w:val="es-CL"/>
              </w:rPr>
              <w:t xml:space="preserve"> las librerías de Python requeridas para programar el robot.</w:t>
            </w:r>
          </w:p>
        </w:tc>
      </w:tr>
      <w:tr w:rsidR="002B7EFD" w:rsidRPr="00C11018" w14:paraId="44E120D3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4858647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14:paraId="317D1228" w14:textId="77777777" w:rsidR="00F82F3C" w:rsidRPr="00F82F3C" w:rsidRDefault="00942D43" w:rsidP="00F82F3C">
            <w:pPr>
              <w:pStyle w:val="Prrafodelista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¿Cómo completar el armado del robot, sin las piezas que nos faltan?</w:t>
            </w:r>
          </w:p>
          <w:p w14:paraId="262E637F" w14:textId="77777777" w:rsidR="002B7EFD" w:rsidRDefault="00942D43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2.- Comenzar con la investigación de patrones más complejos para ejecutar.</w:t>
            </w:r>
          </w:p>
          <w:p w14:paraId="5CABC63E" w14:textId="77777777" w:rsidR="00942D43" w:rsidRPr="00942D43" w:rsidRDefault="00942D43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3.- ¿Cómo modificar el código para que ejecute </w:t>
            </w:r>
            <w:r w:rsidR="00E3160F">
              <w:rPr>
                <w:rFonts w:ascii="Verdana" w:hAnsi="Verdana"/>
                <w:sz w:val="20"/>
                <w:lang w:val="es-CL"/>
              </w:rPr>
              <w:t>opciones</w:t>
            </w:r>
            <w:r>
              <w:rPr>
                <w:rFonts w:ascii="Verdana" w:hAnsi="Verdana"/>
                <w:sz w:val="20"/>
                <w:lang w:val="es-CL"/>
              </w:rPr>
              <w:t xml:space="preserve"> ya definidos?</w:t>
            </w:r>
          </w:p>
        </w:tc>
      </w:tr>
      <w:tr w:rsidR="00F82F3C" w:rsidRPr="00C11018" w14:paraId="1BDA15D8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0BB51280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3C9375CB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001AB68E" w14:textId="36C9F018" w:rsidR="00F82F3C" w:rsidRDefault="002D2ACD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</w:t>
            </w:r>
            <w:r w:rsidR="009C3FC2">
              <w:rPr>
                <w:rFonts w:ascii="Verdana" w:hAnsi="Verdana"/>
                <w:sz w:val="20"/>
                <w:lang w:val="es-CL"/>
              </w:rPr>
              <w:t>5</w:t>
            </w:r>
            <w:r w:rsidR="000F459F">
              <w:rPr>
                <w:rFonts w:ascii="Verdana" w:hAnsi="Verdana"/>
                <w:sz w:val="20"/>
                <w:lang w:val="es-CL"/>
              </w:rPr>
              <w:t>/08/2022</w:t>
            </w:r>
          </w:p>
        </w:tc>
      </w:tr>
      <w:tr w:rsidR="00F82F3C" w:rsidRPr="00C11018" w14:paraId="2D0D9573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1884B20D" w14:textId="77777777"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35AF4F86" w14:textId="77777777"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218AA75E" w14:textId="77777777" w:rsidR="006A6870" w:rsidRDefault="006A6870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TRABAJO LEGO MINDSTORMS NXT</w:t>
            </w:r>
          </w:p>
          <w:p w14:paraId="5F4372E6" w14:textId="5A7C2897" w:rsidR="00942D43" w:rsidRDefault="00942D43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1.-Seguir con el armado del robot, el cual consta de varias etapas.</w:t>
            </w:r>
            <w:r w:rsidR="004C33FF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250148">
              <w:rPr>
                <w:rFonts w:ascii="Verdana" w:hAnsi="Verdana"/>
                <w:sz w:val="20"/>
                <w:lang w:val="es-CL"/>
              </w:rPr>
              <w:t>(</w:t>
            </w:r>
            <w:r w:rsidR="00250148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 w:rsidR="00250148">
              <w:rPr>
                <w:rFonts w:ascii="Verdana" w:hAnsi="Verdana"/>
                <w:sz w:val="20"/>
                <w:lang w:val="es-CL"/>
              </w:rPr>
              <w:t>: Hernán Vazque, Joaquín Guarachi).</w:t>
            </w:r>
          </w:p>
          <w:p w14:paraId="399BD2C6" w14:textId="77777777" w:rsidR="00942D43" w:rsidRPr="00942D43" w:rsidRDefault="006A6870" w:rsidP="00942D43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Construcción de la base.</w:t>
            </w:r>
          </w:p>
          <w:p w14:paraId="29F1BB04" w14:textId="0846EB77" w:rsidR="00F82F3C" w:rsidRDefault="006A6870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2.- Reportear, generar videos y fotos del avance semanal. </w:t>
            </w:r>
            <w:r w:rsidR="00250148">
              <w:rPr>
                <w:rFonts w:ascii="Verdana" w:hAnsi="Verdana"/>
                <w:sz w:val="20"/>
                <w:lang w:val="es-CL"/>
              </w:rPr>
              <w:t>(</w:t>
            </w:r>
            <w:r w:rsidR="00250148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 w:rsidR="00250148">
              <w:rPr>
                <w:rFonts w:ascii="Verdana" w:hAnsi="Verdana"/>
                <w:sz w:val="20"/>
                <w:lang w:val="es-CL"/>
              </w:rPr>
              <w:t>: Juan Yampara).</w:t>
            </w:r>
          </w:p>
          <w:p w14:paraId="39A04E10" w14:textId="77777777" w:rsidR="006A6870" w:rsidRDefault="006A6870" w:rsidP="006A6870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Publicar en la wiki de redmine.</w:t>
            </w:r>
          </w:p>
          <w:p w14:paraId="55DF8BD6" w14:textId="78E5B99A" w:rsidR="006A6870" w:rsidRPr="006A6870" w:rsidRDefault="006C1CDA" w:rsidP="006A6870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</w:t>
            </w:r>
            <w:r w:rsidR="004C33FF">
              <w:rPr>
                <w:rFonts w:ascii="Verdana" w:hAnsi="Verdana"/>
                <w:sz w:val="20"/>
                <w:lang w:val="es-CL"/>
              </w:rPr>
              <w:t>omentar</w:t>
            </w:r>
            <w:r>
              <w:rPr>
                <w:rFonts w:ascii="Verdana" w:hAnsi="Verdana"/>
                <w:sz w:val="20"/>
                <w:lang w:val="es-CL"/>
              </w:rPr>
              <w:t xml:space="preserve"> avances</w:t>
            </w:r>
          </w:p>
          <w:p w14:paraId="7C046A47" w14:textId="03B3C554" w:rsidR="006A6870" w:rsidRDefault="006A6870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3.- Trabajar en la bitácora semanal </w:t>
            </w:r>
            <w:r w:rsidR="00250148">
              <w:rPr>
                <w:rFonts w:ascii="Verdana" w:hAnsi="Verdana"/>
                <w:sz w:val="20"/>
                <w:lang w:val="es-CL"/>
              </w:rPr>
              <w:t>(</w:t>
            </w:r>
            <w:r w:rsidR="00250148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 w:rsidR="00250148">
              <w:rPr>
                <w:rFonts w:ascii="Verdana" w:hAnsi="Verdana"/>
                <w:sz w:val="20"/>
                <w:lang w:val="es-CL"/>
              </w:rPr>
              <w:t>: Juan Yampara, Joaquín Guarachi).</w:t>
            </w:r>
          </w:p>
          <w:p w14:paraId="506E2851" w14:textId="13A6258A" w:rsidR="004C33FF" w:rsidRPr="00942D43" w:rsidRDefault="004C33FF" w:rsidP="000F459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4.- Avanzar en la adaptación del código para el programa</w:t>
            </w:r>
            <w:r w:rsidR="002973C3">
              <w:rPr>
                <w:rFonts w:ascii="Verdana" w:hAnsi="Verdana"/>
                <w:sz w:val="20"/>
                <w:lang w:val="es-CL"/>
              </w:rPr>
              <w:t xml:space="preserve">. </w:t>
            </w:r>
            <w:r w:rsidR="00250148">
              <w:rPr>
                <w:rFonts w:ascii="Verdana" w:hAnsi="Verdana"/>
                <w:sz w:val="20"/>
                <w:lang w:val="es-CL"/>
              </w:rPr>
              <w:t>(</w:t>
            </w:r>
            <w:r w:rsidR="00250148">
              <w:rPr>
                <w:rFonts w:ascii="Verdana" w:hAnsi="Verdana"/>
                <w:b/>
                <w:sz w:val="20"/>
                <w:lang w:val="es-CL"/>
              </w:rPr>
              <w:t>RESPONSABLES:</w:t>
            </w:r>
            <w:r w:rsidR="00250148">
              <w:rPr>
                <w:rFonts w:ascii="Verdana" w:hAnsi="Verdana"/>
                <w:sz w:val="20"/>
                <w:lang w:val="es-CL"/>
              </w:rPr>
              <w:t xml:space="preserve"> Benjamín Varas, Hernán Vazque).</w:t>
            </w:r>
          </w:p>
        </w:tc>
      </w:tr>
      <w:tr w:rsidR="00106F7C" w:rsidRPr="00C11018" w14:paraId="5D88028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7D2B3770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7DFABBA5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14:paraId="16FDA1CE" w14:textId="4F90C66A" w:rsidR="00106F7C" w:rsidRDefault="00E3160F" w:rsidP="004C33FF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Decidir la complejidad de</w:t>
            </w:r>
            <w:r w:rsidR="007973B0">
              <w:rPr>
                <w:rFonts w:ascii="Verdana" w:hAnsi="Verdana"/>
                <w:sz w:val="20"/>
                <w:lang w:val="es-CL"/>
              </w:rPr>
              <w:t xml:space="preserve"> armado y programación del robot.</w:t>
            </w:r>
          </w:p>
          <w:p w14:paraId="4D2096D0" w14:textId="06E1F5DB" w:rsidR="004C33FF" w:rsidRDefault="004C33FF" w:rsidP="004C33FF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Investigar</w:t>
            </w:r>
            <w:r w:rsidR="00EE6F76">
              <w:rPr>
                <w:rFonts w:ascii="Verdana" w:hAnsi="Verdana"/>
                <w:sz w:val="20"/>
                <w:lang w:val="es-CL"/>
              </w:rPr>
              <w:t xml:space="preserve"> sobre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EE6F76">
              <w:rPr>
                <w:rFonts w:ascii="Verdana" w:hAnsi="Verdana"/>
                <w:sz w:val="20"/>
                <w:lang w:val="es-CL"/>
              </w:rPr>
              <w:t xml:space="preserve">modelos a seguir y </w:t>
            </w:r>
            <w:r>
              <w:rPr>
                <w:rFonts w:ascii="Verdana" w:hAnsi="Verdana"/>
                <w:sz w:val="20"/>
                <w:lang w:val="es-CL"/>
              </w:rPr>
              <w:t>procesos de armado del robot.</w:t>
            </w:r>
          </w:p>
          <w:p w14:paraId="1B350EDD" w14:textId="5E69CC83" w:rsidR="00BA1F9C" w:rsidRPr="004C33FF" w:rsidRDefault="00BA1F9C" w:rsidP="004C33FF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Instalar los requerimientos previos en los equipos usados para trabajar en el código.</w:t>
            </w:r>
          </w:p>
        </w:tc>
      </w:tr>
    </w:tbl>
    <w:p w14:paraId="45D52758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656DE" w14:textId="77777777" w:rsidR="001A4F3B" w:rsidRDefault="001A4F3B" w:rsidP="00250889">
      <w:r>
        <w:separator/>
      </w:r>
    </w:p>
  </w:endnote>
  <w:endnote w:type="continuationSeparator" w:id="0">
    <w:p w14:paraId="5B354F63" w14:textId="77777777" w:rsidR="001A4F3B" w:rsidRDefault="001A4F3B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9111D" w14:textId="77777777" w:rsidR="001A4F3B" w:rsidRDefault="001A4F3B" w:rsidP="00250889">
      <w:r>
        <w:separator/>
      </w:r>
    </w:p>
  </w:footnote>
  <w:footnote w:type="continuationSeparator" w:id="0">
    <w:p w14:paraId="0CDDCE5E" w14:textId="77777777" w:rsidR="001A4F3B" w:rsidRDefault="001A4F3B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9"/>
      <w:gridCol w:w="6649"/>
      <w:gridCol w:w="2316"/>
    </w:tblGrid>
    <w:tr w:rsidR="00250889" w:rsidRPr="001E5B39" w14:paraId="7C0FCAF1" w14:textId="77777777" w:rsidTr="001E5B39">
      <w:trPr>
        <w:jc w:val="center"/>
      </w:trPr>
      <w:tc>
        <w:tcPr>
          <w:tcW w:w="400" w:type="pct"/>
          <w:vAlign w:val="center"/>
        </w:tcPr>
        <w:p w14:paraId="65C29202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616B1D1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6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22927565" r:id="rId2"/>
            </w:object>
          </w:r>
        </w:p>
      </w:tc>
      <w:tc>
        <w:tcPr>
          <w:tcW w:w="3662" w:type="pct"/>
          <w:vAlign w:val="center"/>
        </w:tcPr>
        <w:p w14:paraId="746841CC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5EB11E9A" w14:textId="77777777" w:rsidR="00250889" w:rsidRPr="001E5B39" w:rsidRDefault="003847F2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</w:t>
          </w:r>
        </w:p>
        <w:p w14:paraId="4BEFDE93" w14:textId="77777777" w:rsidR="00250889" w:rsidRPr="001E5B39" w:rsidRDefault="003847F2" w:rsidP="003847F2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14:paraId="4C3A8511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n-US" w:eastAsia="en-US"/>
            </w:rPr>
            <w:drawing>
              <wp:inline distT="0" distB="0" distL="0" distR="0" wp14:anchorId="6548D8E5" wp14:editId="36B5B098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E983BA" w14:textId="77777777"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B860A5"/>
    <w:multiLevelType w:val="hybridMultilevel"/>
    <w:tmpl w:val="27A0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33608113">
    <w:abstractNumId w:val="16"/>
  </w:num>
  <w:num w:numId="2" w16cid:durableId="541409280">
    <w:abstractNumId w:val="28"/>
  </w:num>
  <w:num w:numId="3" w16cid:durableId="1388407472">
    <w:abstractNumId w:val="14"/>
  </w:num>
  <w:num w:numId="4" w16cid:durableId="196087556">
    <w:abstractNumId w:val="22"/>
  </w:num>
  <w:num w:numId="5" w16cid:durableId="812403909">
    <w:abstractNumId w:val="4"/>
  </w:num>
  <w:num w:numId="6" w16cid:durableId="62336411">
    <w:abstractNumId w:val="19"/>
  </w:num>
  <w:num w:numId="7" w16cid:durableId="2015643026">
    <w:abstractNumId w:val="15"/>
  </w:num>
  <w:num w:numId="8" w16cid:durableId="690911836">
    <w:abstractNumId w:val="17"/>
  </w:num>
  <w:num w:numId="9" w16cid:durableId="1449855666">
    <w:abstractNumId w:val="1"/>
  </w:num>
  <w:num w:numId="10" w16cid:durableId="1375883148">
    <w:abstractNumId w:val="31"/>
  </w:num>
  <w:num w:numId="11" w16cid:durableId="99764535">
    <w:abstractNumId w:val="25"/>
  </w:num>
  <w:num w:numId="12" w16cid:durableId="1129710231">
    <w:abstractNumId w:val="26"/>
  </w:num>
  <w:num w:numId="13" w16cid:durableId="1671256186">
    <w:abstractNumId w:val="13"/>
  </w:num>
  <w:num w:numId="14" w16cid:durableId="2146659563">
    <w:abstractNumId w:val="37"/>
  </w:num>
  <w:num w:numId="15" w16cid:durableId="866212766">
    <w:abstractNumId w:val="23"/>
  </w:num>
  <w:num w:numId="16" w16cid:durableId="848370473">
    <w:abstractNumId w:val="5"/>
  </w:num>
  <w:num w:numId="17" w16cid:durableId="251276639">
    <w:abstractNumId w:val="6"/>
  </w:num>
  <w:num w:numId="18" w16cid:durableId="225070988">
    <w:abstractNumId w:val="7"/>
  </w:num>
  <w:num w:numId="19" w16cid:durableId="1262376919">
    <w:abstractNumId w:val="10"/>
  </w:num>
  <w:num w:numId="20" w16cid:durableId="1075589075">
    <w:abstractNumId w:val="20"/>
  </w:num>
  <w:num w:numId="21" w16cid:durableId="1063941895">
    <w:abstractNumId w:val="30"/>
  </w:num>
  <w:num w:numId="22" w16cid:durableId="48456332">
    <w:abstractNumId w:val="12"/>
  </w:num>
  <w:num w:numId="23" w16cid:durableId="621309932">
    <w:abstractNumId w:val="3"/>
  </w:num>
  <w:num w:numId="24" w16cid:durableId="1969505754">
    <w:abstractNumId w:val="32"/>
  </w:num>
  <w:num w:numId="25" w16cid:durableId="1453816631">
    <w:abstractNumId w:val="36"/>
  </w:num>
  <w:num w:numId="26" w16cid:durableId="1358312795">
    <w:abstractNumId w:val="11"/>
  </w:num>
  <w:num w:numId="27" w16cid:durableId="1358583237">
    <w:abstractNumId w:val="24"/>
  </w:num>
  <w:num w:numId="28" w16cid:durableId="1531450328">
    <w:abstractNumId w:val="39"/>
  </w:num>
  <w:num w:numId="29" w16cid:durableId="1091896342">
    <w:abstractNumId w:val="38"/>
  </w:num>
  <w:num w:numId="30" w16cid:durableId="800880130">
    <w:abstractNumId w:val="0"/>
  </w:num>
  <w:num w:numId="31" w16cid:durableId="953824536">
    <w:abstractNumId w:val="35"/>
  </w:num>
  <w:num w:numId="32" w16cid:durableId="879780388">
    <w:abstractNumId w:val="2"/>
  </w:num>
  <w:num w:numId="33" w16cid:durableId="1152257126">
    <w:abstractNumId w:val="21"/>
  </w:num>
  <w:num w:numId="34" w16cid:durableId="1836798509">
    <w:abstractNumId w:val="8"/>
  </w:num>
  <w:num w:numId="35" w16cid:durableId="420491304">
    <w:abstractNumId w:val="9"/>
  </w:num>
  <w:num w:numId="36" w16cid:durableId="707534061">
    <w:abstractNumId w:val="33"/>
  </w:num>
  <w:num w:numId="37" w16cid:durableId="1328941810">
    <w:abstractNumId w:val="29"/>
  </w:num>
  <w:num w:numId="38" w16cid:durableId="1787847015">
    <w:abstractNumId w:val="18"/>
  </w:num>
  <w:num w:numId="39" w16cid:durableId="472257047">
    <w:abstractNumId w:val="27"/>
  </w:num>
  <w:num w:numId="40" w16cid:durableId="90271931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0F459F"/>
    <w:rsid w:val="00106F7C"/>
    <w:rsid w:val="00120CF0"/>
    <w:rsid w:val="00154274"/>
    <w:rsid w:val="00163AC8"/>
    <w:rsid w:val="001A4AA6"/>
    <w:rsid w:val="001A4F3B"/>
    <w:rsid w:val="001D690C"/>
    <w:rsid w:val="001E5B39"/>
    <w:rsid w:val="001F2C59"/>
    <w:rsid w:val="00216719"/>
    <w:rsid w:val="002320C4"/>
    <w:rsid w:val="002348A1"/>
    <w:rsid w:val="0023659A"/>
    <w:rsid w:val="00250148"/>
    <w:rsid w:val="0025022B"/>
    <w:rsid w:val="00250889"/>
    <w:rsid w:val="0026694F"/>
    <w:rsid w:val="002756DA"/>
    <w:rsid w:val="00277AA8"/>
    <w:rsid w:val="002973C3"/>
    <w:rsid w:val="002B7EFD"/>
    <w:rsid w:val="002D2ACD"/>
    <w:rsid w:val="002F4E14"/>
    <w:rsid w:val="003369F5"/>
    <w:rsid w:val="0034264E"/>
    <w:rsid w:val="00373D80"/>
    <w:rsid w:val="0037711C"/>
    <w:rsid w:val="003847F2"/>
    <w:rsid w:val="003A5C8B"/>
    <w:rsid w:val="003C1D1D"/>
    <w:rsid w:val="003F38FC"/>
    <w:rsid w:val="00441CB7"/>
    <w:rsid w:val="004A5632"/>
    <w:rsid w:val="004B0370"/>
    <w:rsid w:val="004B6137"/>
    <w:rsid w:val="004C33FF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77500"/>
    <w:rsid w:val="00686D95"/>
    <w:rsid w:val="006A6870"/>
    <w:rsid w:val="006C1CDA"/>
    <w:rsid w:val="006E5602"/>
    <w:rsid w:val="006F5D5A"/>
    <w:rsid w:val="007149DF"/>
    <w:rsid w:val="00721953"/>
    <w:rsid w:val="0072376E"/>
    <w:rsid w:val="00743EB8"/>
    <w:rsid w:val="007973B0"/>
    <w:rsid w:val="00797AB3"/>
    <w:rsid w:val="007E245B"/>
    <w:rsid w:val="0080529B"/>
    <w:rsid w:val="00810F5D"/>
    <w:rsid w:val="00813755"/>
    <w:rsid w:val="008A4B12"/>
    <w:rsid w:val="008E1409"/>
    <w:rsid w:val="00921E30"/>
    <w:rsid w:val="00925173"/>
    <w:rsid w:val="00942D43"/>
    <w:rsid w:val="0095381A"/>
    <w:rsid w:val="009B10A0"/>
    <w:rsid w:val="009C3FC2"/>
    <w:rsid w:val="009E009D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A11C3"/>
    <w:rsid w:val="00BA1F9C"/>
    <w:rsid w:val="00BA42E7"/>
    <w:rsid w:val="00BC4546"/>
    <w:rsid w:val="00BE02A1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73F1B"/>
    <w:rsid w:val="00DB314D"/>
    <w:rsid w:val="00E06F3C"/>
    <w:rsid w:val="00E108EB"/>
    <w:rsid w:val="00E3160F"/>
    <w:rsid w:val="00E3794D"/>
    <w:rsid w:val="00E44C7E"/>
    <w:rsid w:val="00E70F32"/>
    <w:rsid w:val="00E75BBF"/>
    <w:rsid w:val="00E76CB5"/>
    <w:rsid w:val="00ED0393"/>
    <w:rsid w:val="00ED1B4E"/>
    <w:rsid w:val="00EE08EF"/>
    <w:rsid w:val="00EE6F76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8F545E"/>
  <w15:docId w15:val="{8FBCFA68-3307-497E-AFBA-7E02243E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2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Joaquín Guarachi gaspar</cp:lastModifiedBy>
  <cp:revision>8</cp:revision>
  <cp:lastPrinted>2015-06-12T13:12:00Z</cp:lastPrinted>
  <dcterms:created xsi:type="dcterms:W3CDTF">2022-08-16T05:12:00Z</dcterms:created>
  <dcterms:modified xsi:type="dcterms:W3CDTF">2022-08-25T14:13:00Z</dcterms:modified>
</cp:coreProperties>
</file>