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C3" w:rsidRDefault="00052654"/>
    <w:p w:rsidR="00305E8A" w:rsidRDefault="00305E8A"/>
    <w:tbl>
      <w:tblPr>
        <w:tblStyle w:val="Estilo4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5912"/>
        <w:gridCol w:w="2910"/>
      </w:tblGrid>
      <w:tr w:rsidR="00305E8A" w:rsidTr="0030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tcW w:w="8742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305E8A" w:rsidRDefault="00305E8A" w:rsidP="00305E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MINUTA</w:t>
            </w:r>
          </w:p>
        </w:tc>
      </w:tr>
      <w:tr w:rsidR="00305E8A" w:rsidTr="00305E8A">
        <w:trPr>
          <w:trHeight w:val="299"/>
        </w:trPr>
        <w:tc>
          <w:tcPr>
            <w:tcW w:w="8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proyecto:  </w:t>
            </w:r>
            <w:proofErr w:type="spellStart"/>
            <w:r>
              <w:rPr>
                <w:b/>
                <w:sz w:val="24"/>
                <w:szCs w:val="24"/>
              </w:rPr>
              <w:t>UTApp</w:t>
            </w:r>
            <w:proofErr w:type="spellEnd"/>
          </w:p>
        </w:tc>
      </w:tr>
      <w:tr w:rsidR="00305E8A" w:rsidTr="00305E8A">
        <w:trPr>
          <w:trHeight w:val="282"/>
        </w:trPr>
        <w:tc>
          <w:tcPr>
            <w:tcW w:w="8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inicio: 09/10/2017</w:t>
            </w:r>
          </w:p>
        </w:tc>
      </w:tr>
      <w:tr w:rsidR="00305E8A" w:rsidTr="00305E8A">
        <w:trPr>
          <w:trHeight w:val="299"/>
        </w:trPr>
        <w:tc>
          <w:tcPr>
            <w:tcW w:w="8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cierre: Segunda semana de Diciembre</w:t>
            </w:r>
          </w:p>
        </w:tc>
      </w:tr>
      <w:tr w:rsidR="00305E8A" w:rsidTr="00305E8A">
        <w:trPr>
          <w:trHeight w:val="282"/>
        </w:trPr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Responsables</w:t>
            </w:r>
          </w:p>
        </w:tc>
      </w:tr>
      <w:tr w:rsidR="00305E8A" w:rsidTr="00305E8A">
        <w:trPr>
          <w:trHeight w:val="282"/>
        </w:trPr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Elaboración de diseño de los </w:t>
            </w:r>
            <w:proofErr w:type="spellStart"/>
            <w:r>
              <w:rPr>
                <w:b/>
                <w:sz w:val="24"/>
                <w:szCs w:val="24"/>
              </w:rPr>
              <w:t>screens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José-Ignacio </w:t>
            </w:r>
            <w:proofErr w:type="spellStart"/>
            <w:r>
              <w:rPr>
                <w:b/>
                <w:sz w:val="24"/>
                <w:szCs w:val="24"/>
              </w:rPr>
              <w:t>LeBlanc</w:t>
            </w:r>
            <w:proofErr w:type="spellEnd"/>
          </w:p>
        </w:tc>
      </w:tr>
      <w:tr w:rsidR="00305E8A" w:rsidTr="00305E8A">
        <w:trPr>
          <w:trHeight w:val="562"/>
        </w:trPr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Programación de los botones y </w:t>
            </w:r>
            <w:r w:rsidR="00FF1E85">
              <w:rPr>
                <w:b/>
                <w:sz w:val="24"/>
                <w:szCs w:val="24"/>
              </w:rPr>
              <w:t>traslado</w:t>
            </w:r>
            <w:r>
              <w:rPr>
                <w:b/>
                <w:sz w:val="24"/>
                <w:szCs w:val="24"/>
              </w:rPr>
              <w:t xml:space="preserve"> de ca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da </w:t>
            </w:r>
            <w:proofErr w:type="spellStart"/>
            <w:r>
              <w:rPr>
                <w:b/>
                <w:sz w:val="24"/>
                <w:szCs w:val="24"/>
              </w:rPr>
              <w:t>screen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José-Ignacio </w:t>
            </w:r>
            <w:proofErr w:type="spellStart"/>
            <w:r>
              <w:rPr>
                <w:b/>
                <w:sz w:val="24"/>
                <w:szCs w:val="24"/>
              </w:rPr>
              <w:t>LeBlanc</w:t>
            </w:r>
            <w:proofErr w:type="spellEnd"/>
          </w:p>
        </w:tc>
      </w:tr>
      <w:tr w:rsidR="00305E8A" w:rsidTr="00305E8A">
        <w:trPr>
          <w:trHeight w:val="299"/>
        </w:trPr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Elaboración de mini juegos (</w:t>
            </w:r>
            <w:proofErr w:type="gramStart"/>
            <w:r>
              <w:rPr>
                <w:b/>
                <w:sz w:val="24"/>
                <w:szCs w:val="24"/>
              </w:rPr>
              <w:t>tic-tac</w:t>
            </w:r>
            <w:proofErr w:type="gramEnd"/>
            <w:r>
              <w:rPr>
                <w:b/>
                <w:sz w:val="24"/>
                <w:szCs w:val="24"/>
              </w:rPr>
              <w:t>-toe, autos, bolita mágica) en “Entretenimiento”.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José-Ignacio </w:t>
            </w:r>
            <w:proofErr w:type="spellStart"/>
            <w:r>
              <w:rPr>
                <w:b/>
                <w:sz w:val="24"/>
                <w:szCs w:val="24"/>
              </w:rPr>
              <w:t>LeBlanc</w:t>
            </w:r>
            <w:proofErr w:type="spellEnd"/>
            <w:r>
              <w:rPr>
                <w:b/>
                <w:sz w:val="24"/>
                <w:szCs w:val="24"/>
              </w:rPr>
              <w:t xml:space="preserve"> – Nicolás Vargas</w:t>
            </w:r>
          </w:p>
        </w:tc>
      </w:tr>
      <w:tr w:rsidR="00305E8A" w:rsidTr="00305E8A">
        <w:trPr>
          <w:trHeight w:val="282"/>
        </w:trPr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Diseño de “Recomendaciones”.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E8A" w:rsidRDefault="00305E8A" w:rsidP="00305E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Nicolás Vargas – José-Ignacio </w:t>
            </w:r>
            <w:proofErr w:type="spellStart"/>
            <w:r>
              <w:rPr>
                <w:b/>
                <w:sz w:val="24"/>
                <w:szCs w:val="24"/>
              </w:rPr>
              <w:t>LeBlanc</w:t>
            </w:r>
            <w:proofErr w:type="spellEnd"/>
          </w:p>
        </w:tc>
      </w:tr>
    </w:tbl>
    <w:p w:rsidR="00305E8A" w:rsidRDefault="00305E8A"/>
    <w:sectPr w:rsidR="00305E8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654" w:rsidRDefault="00052654" w:rsidP="00305E8A">
      <w:pPr>
        <w:spacing w:after="0" w:line="240" w:lineRule="auto"/>
      </w:pPr>
      <w:r>
        <w:separator/>
      </w:r>
    </w:p>
  </w:endnote>
  <w:endnote w:type="continuationSeparator" w:id="0">
    <w:p w:rsidR="00052654" w:rsidRDefault="00052654" w:rsidP="0030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654" w:rsidRDefault="00052654" w:rsidP="00305E8A">
      <w:pPr>
        <w:spacing w:after="0" w:line="240" w:lineRule="auto"/>
      </w:pPr>
      <w:r>
        <w:separator/>
      </w:r>
    </w:p>
  </w:footnote>
  <w:footnote w:type="continuationSeparator" w:id="0">
    <w:p w:rsidR="00052654" w:rsidRDefault="00052654" w:rsidP="0030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8A" w:rsidRDefault="00305E8A" w:rsidP="00305E8A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5E8A" w:rsidRDefault="00305E8A" w:rsidP="00305E8A">
    <w:pPr>
      <w:pStyle w:val="Encabezado"/>
    </w:pPr>
  </w:p>
  <w:p w:rsidR="00305E8A" w:rsidRDefault="00305E8A" w:rsidP="00305E8A">
    <w:pPr>
      <w:pStyle w:val="Encabezado"/>
    </w:pPr>
  </w:p>
  <w:p w:rsidR="00305E8A" w:rsidRDefault="00305E8A" w:rsidP="00305E8A">
    <w:pPr>
      <w:pStyle w:val="Encabezado"/>
    </w:pPr>
  </w:p>
  <w:p w:rsidR="00305E8A" w:rsidRDefault="00305E8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17145</wp:posOffset>
              </wp:positionV>
              <wp:extent cx="553402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39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B98A4" id="Conector rec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A1"/>
    <w:rsid w:val="00052654"/>
    <w:rsid w:val="002371A1"/>
    <w:rsid w:val="00305E8A"/>
    <w:rsid w:val="00752CA6"/>
    <w:rsid w:val="009167DC"/>
    <w:rsid w:val="00C20D6C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2BD13C"/>
  <w15:chartTrackingRefBased/>
  <w15:docId w15:val="{973FD6AE-EB7B-40F2-A4A3-B92D142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1A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web3"/>
    <w:uiPriority w:val="99"/>
    <w:rsid w:val="002371A1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371A1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05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E8A"/>
  </w:style>
  <w:style w:type="paragraph" w:styleId="Piedepgina">
    <w:name w:val="footer"/>
    <w:basedOn w:val="Normal"/>
    <w:link w:val="PiedepginaCar"/>
    <w:uiPriority w:val="99"/>
    <w:unhideWhenUsed/>
    <w:rsid w:val="00305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Keyther</dc:creator>
  <cp:keywords/>
  <dc:description/>
  <cp:lastModifiedBy>Jose-Ignacio Le-Blanc Aravena</cp:lastModifiedBy>
  <cp:revision>3</cp:revision>
  <dcterms:created xsi:type="dcterms:W3CDTF">2017-10-29T03:17:00Z</dcterms:created>
  <dcterms:modified xsi:type="dcterms:W3CDTF">2017-10-29T03:48:00Z</dcterms:modified>
</cp:coreProperties>
</file>