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752" w:rsidRDefault="00EA5752"/>
    <w:p w:rsidR="00EA5752" w:rsidRDefault="00E642D1">
      <w:pPr>
        <w:spacing w:after="0"/>
        <w:jc w:val="center"/>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rsidR="00EA5752" w:rsidRDefault="00E642D1">
      <w:pPr>
        <w:spacing w:after="0"/>
        <w:jc w:val="center"/>
        <w:rPr>
          <w:rFonts w:ascii="Trebuchet MS" w:eastAsia="Trebuchet MS" w:hAnsi="Trebuchet MS" w:cs="Trebuchet MS"/>
          <w:b/>
          <w:sz w:val="36"/>
          <w:szCs w:val="36"/>
        </w:rPr>
      </w:pPr>
      <w:r>
        <w:rPr>
          <w:noProof/>
        </w:rPr>
        <w:drawing>
          <wp:anchor distT="0" distB="0" distL="114300" distR="114300" simplePos="0" relativeHeight="251658240" behindDoc="0" locked="0" layoutInCell="1" hidden="0" allowOverlap="1">
            <wp:simplePos x="0" y="0"/>
            <wp:positionH relativeFrom="column">
              <wp:posOffset>2491297</wp:posOffset>
            </wp:positionH>
            <wp:positionV relativeFrom="paragraph">
              <wp:posOffset>105071</wp:posOffset>
            </wp:positionV>
            <wp:extent cx="629536" cy="935665"/>
            <wp:effectExtent l="0" t="0" r="0" b="0"/>
            <wp:wrapNone/>
            <wp:docPr id="25" name="image17.png" descr="C:\Documents and Settings\Xelo\Mis documentos\Sin título-3.png"/>
            <wp:cNvGraphicFramePr/>
            <a:graphic xmlns:a="http://schemas.openxmlformats.org/drawingml/2006/main">
              <a:graphicData uri="http://schemas.openxmlformats.org/drawingml/2006/picture">
                <pic:pic xmlns:pic="http://schemas.openxmlformats.org/drawingml/2006/picture">
                  <pic:nvPicPr>
                    <pic:cNvPr id="0" name="image17.png" descr="C:\Documents and Settings\Xelo\Mis documentos\Sin título-3.png"/>
                    <pic:cNvPicPr preferRelativeResize="0"/>
                  </pic:nvPicPr>
                  <pic:blipFill>
                    <a:blip r:embed="rId8"/>
                    <a:srcRect/>
                    <a:stretch>
                      <a:fillRect/>
                    </a:stretch>
                  </pic:blipFill>
                  <pic:spPr>
                    <a:xfrm>
                      <a:off x="0" y="0"/>
                      <a:ext cx="629536" cy="935665"/>
                    </a:xfrm>
                    <a:prstGeom prst="rect">
                      <a:avLst/>
                    </a:prstGeom>
                    <a:ln/>
                  </pic:spPr>
                </pic:pic>
              </a:graphicData>
            </a:graphic>
          </wp:anchor>
        </w:drawing>
      </w:r>
    </w:p>
    <w:p w:rsidR="00EA5752" w:rsidRDefault="00EA5752">
      <w:pPr>
        <w:tabs>
          <w:tab w:val="left" w:pos="4950"/>
        </w:tabs>
        <w:spacing w:after="0"/>
        <w:jc w:val="center"/>
        <w:rPr>
          <w:rFonts w:ascii="Trebuchet MS" w:eastAsia="Trebuchet MS" w:hAnsi="Trebuchet MS" w:cs="Trebuchet MS"/>
          <w:sz w:val="36"/>
          <w:szCs w:val="36"/>
        </w:rPr>
      </w:pPr>
    </w:p>
    <w:p w:rsidR="00EA5752" w:rsidRDefault="00EA5752">
      <w:pPr>
        <w:tabs>
          <w:tab w:val="left" w:pos="4950"/>
        </w:tabs>
        <w:spacing w:after="0"/>
        <w:jc w:val="center"/>
        <w:rPr>
          <w:rFonts w:ascii="Trebuchet MS" w:eastAsia="Trebuchet MS" w:hAnsi="Trebuchet MS" w:cs="Trebuchet MS"/>
          <w:sz w:val="36"/>
          <w:szCs w:val="36"/>
        </w:rPr>
      </w:pPr>
    </w:p>
    <w:p w:rsidR="00EA5752" w:rsidRDefault="00EA5752">
      <w:pPr>
        <w:tabs>
          <w:tab w:val="left" w:pos="4950"/>
        </w:tabs>
        <w:spacing w:after="0"/>
        <w:jc w:val="center"/>
        <w:rPr>
          <w:rFonts w:ascii="Trebuchet MS" w:eastAsia="Trebuchet MS" w:hAnsi="Trebuchet MS" w:cs="Trebuchet MS"/>
          <w:sz w:val="36"/>
          <w:szCs w:val="36"/>
        </w:rPr>
      </w:pPr>
    </w:p>
    <w:p w:rsidR="00EA5752" w:rsidRDefault="00E642D1">
      <w:pPr>
        <w:tabs>
          <w:tab w:val="left" w:pos="6570"/>
        </w:tabs>
        <w:spacing w:before="240" w:after="240"/>
        <w:jc w:val="center"/>
        <w:rPr>
          <w:rFonts w:ascii="Trebuchet MS" w:eastAsia="Trebuchet MS" w:hAnsi="Trebuchet MS" w:cs="Trebuchet MS"/>
          <w:b/>
          <w:sz w:val="32"/>
          <w:szCs w:val="32"/>
        </w:rPr>
      </w:pPr>
      <w:r>
        <w:rPr>
          <w:rFonts w:ascii="Trebuchet MS" w:eastAsia="Trebuchet MS" w:hAnsi="Trebuchet MS" w:cs="Trebuchet MS"/>
          <w:b/>
          <w:sz w:val="32"/>
          <w:szCs w:val="32"/>
        </w:rPr>
        <w:t>FACULTAD DE INGENIERÍA</w:t>
      </w:r>
    </w:p>
    <w:p w:rsidR="00EA5752" w:rsidRDefault="00E642D1">
      <w:pPr>
        <w:tabs>
          <w:tab w:val="left" w:pos="6570"/>
        </w:tabs>
        <w:spacing w:before="240" w:after="240"/>
        <w:jc w:val="center"/>
        <w:rPr>
          <w:rFonts w:ascii="Trebuchet MS" w:eastAsia="Trebuchet MS" w:hAnsi="Trebuchet MS" w:cs="Trebuchet MS"/>
          <w:sz w:val="30"/>
          <w:szCs w:val="30"/>
        </w:rPr>
      </w:pPr>
      <w:r>
        <w:rPr>
          <w:rFonts w:ascii="Trebuchet MS" w:eastAsia="Trebuchet MS" w:hAnsi="Trebuchet MS" w:cs="Trebuchet MS"/>
          <w:sz w:val="30"/>
          <w:szCs w:val="30"/>
        </w:rPr>
        <w:t xml:space="preserve"> </w:t>
      </w:r>
    </w:p>
    <w:p w:rsidR="00EA5752" w:rsidRDefault="00E642D1" w:rsidP="00FB2092">
      <w:pPr>
        <w:tabs>
          <w:tab w:val="left" w:pos="426"/>
          <w:tab w:val="left" w:pos="6570"/>
        </w:tabs>
        <w:spacing w:before="240" w:after="240"/>
        <w:ind w:left="142" w:hanging="142"/>
        <w:jc w:val="center"/>
        <w:rPr>
          <w:rFonts w:ascii="Trebuchet MS" w:eastAsia="Trebuchet MS" w:hAnsi="Trebuchet MS" w:cs="Trebuchet MS"/>
          <w:sz w:val="28"/>
          <w:szCs w:val="28"/>
        </w:rPr>
      </w:pPr>
      <w:r>
        <w:rPr>
          <w:rFonts w:ascii="Trebuchet MS" w:eastAsia="Trebuchet MS" w:hAnsi="Trebuchet MS" w:cs="Trebuchet MS"/>
          <w:sz w:val="28"/>
          <w:szCs w:val="28"/>
        </w:rPr>
        <w:t xml:space="preserve">Departamento de Ingeniería </w:t>
      </w:r>
      <w:r w:rsidR="00FB2092">
        <w:rPr>
          <w:rFonts w:ascii="Trebuchet MS" w:eastAsia="Trebuchet MS" w:hAnsi="Trebuchet MS" w:cs="Trebuchet MS"/>
          <w:sz w:val="28"/>
          <w:szCs w:val="28"/>
        </w:rPr>
        <w:t xml:space="preserve">civil </w:t>
      </w:r>
      <w:r>
        <w:rPr>
          <w:rFonts w:ascii="Trebuchet MS" w:eastAsia="Trebuchet MS" w:hAnsi="Trebuchet MS" w:cs="Trebuchet MS"/>
          <w:sz w:val="28"/>
          <w:szCs w:val="28"/>
        </w:rPr>
        <w:t>en Computación e Informática</w:t>
      </w:r>
    </w:p>
    <w:p w:rsidR="00EA5752" w:rsidRDefault="00EA5752">
      <w:pPr>
        <w:tabs>
          <w:tab w:val="left" w:pos="6570"/>
        </w:tabs>
        <w:spacing w:after="0"/>
        <w:jc w:val="center"/>
        <w:rPr>
          <w:rFonts w:ascii="Trebuchet MS" w:eastAsia="Trebuchet MS" w:hAnsi="Trebuchet MS" w:cs="Trebuchet MS"/>
          <w:b/>
          <w:sz w:val="33"/>
          <w:szCs w:val="33"/>
        </w:rPr>
      </w:pPr>
    </w:p>
    <w:p w:rsidR="00EA5752" w:rsidRDefault="00E642D1">
      <w:pPr>
        <w:tabs>
          <w:tab w:val="left" w:pos="6570"/>
        </w:tabs>
        <w:spacing w:after="0"/>
        <w:jc w:val="center"/>
        <w:rPr>
          <w:rFonts w:ascii="Trebuchet MS" w:eastAsia="Trebuchet MS" w:hAnsi="Trebuchet MS" w:cs="Trebuchet MS"/>
          <w:sz w:val="30"/>
          <w:szCs w:val="30"/>
        </w:rPr>
      </w:pPr>
      <w:r>
        <w:rPr>
          <w:noProof/>
        </w:rPr>
        <w:drawing>
          <wp:anchor distT="0" distB="0" distL="114300" distR="114300" simplePos="0" relativeHeight="251659264" behindDoc="0" locked="0" layoutInCell="1" hidden="0" allowOverlap="1">
            <wp:simplePos x="0" y="0"/>
            <wp:positionH relativeFrom="column">
              <wp:posOffset>2063115</wp:posOffset>
            </wp:positionH>
            <wp:positionV relativeFrom="paragraph">
              <wp:posOffset>0</wp:posOffset>
            </wp:positionV>
            <wp:extent cx="1543050" cy="723900"/>
            <wp:effectExtent l="0" t="0" r="0" b="0"/>
            <wp:wrapNone/>
            <wp:docPr id="28" name="image19.jpg" descr="C:\Users\Marcelo\Desktop\Logo.jpg"/>
            <wp:cNvGraphicFramePr/>
            <a:graphic xmlns:a="http://schemas.openxmlformats.org/drawingml/2006/main">
              <a:graphicData uri="http://schemas.openxmlformats.org/drawingml/2006/picture">
                <pic:pic xmlns:pic="http://schemas.openxmlformats.org/drawingml/2006/picture">
                  <pic:nvPicPr>
                    <pic:cNvPr id="0" name="image19.jpg" descr="C:\Users\Marcelo\Desktop\Logo.jpg"/>
                    <pic:cNvPicPr preferRelativeResize="0"/>
                  </pic:nvPicPr>
                  <pic:blipFill>
                    <a:blip r:embed="rId9"/>
                    <a:srcRect/>
                    <a:stretch>
                      <a:fillRect/>
                    </a:stretch>
                  </pic:blipFill>
                  <pic:spPr>
                    <a:xfrm>
                      <a:off x="0" y="0"/>
                      <a:ext cx="1543050" cy="723900"/>
                    </a:xfrm>
                    <a:prstGeom prst="rect">
                      <a:avLst/>
                    </a:prstGeom>
                    <a:ln/>
                  </pic:spPr>
                </pic:pic>
              </a:graphicData>
            </a:graphic>
          </wp:anchor>
        </w:drawing>
      </w:r>
    </w:p>
    <w:p w:rsidR="00EA5752" w:rsidRDefault="00EA5752">
      <w:pPr>
        <w:tabs>
          <w:tab w:val="left" w:pos="6570"/>
        </w:tabs>
        <w:spacing w:after="0"/>
        <w:jc w:val="center"/>
        <w:rPr>
          <w:rFonts w:ascii="Trebuchet MS" w:eastAsia="Trebuchet MS" w:hAnsi="Trebuchet MS" w:cs="Trebuchet MS"/>
          <w:sz w:val="30"/>
          <w:szCs w:val="30"/>
        </w:rPr>
      </w:pPr>
    </w:p>
    <w:p w:rsidR="00EA5752" w:rsidRDefault="00E642D1">
      <w:pPr>
        <w:tabs>
          <w:tab w:val="left" w:pos="6570"/>
          <w:tab w:val="left" w:pos="7320"/>
        </w:tabs>
        <w:spacing w:after="0"/>
        <w:rPr>
          <w:rFonts w:ascii="Trebuchet MS" w:eastAsia="Trebuchet MS" w:hAnsi="Trebuchet MS" w:cs="Trebuchet MS"/>
          <w:sz w:val="30"/>
          <w:szCs w:val="30"/>
        </w:rPr>
      </w:pPr>
      <w:r>
        <w:rPr>
          <w:rFonts w:ascii="Trebuchet MS" w:eastAsia="Trebuchet MS" w:hAnsi="Trebuchet MS" w:cs="Trebuchet MS"/>
          <w:sz w:val="30"/>
          <w:szCs w:val="30"/>
        </w:rPr>
        <w:tab/>
      </w:r>
    </w:p>
    <w:p w:rsidR="00EA5752" w:rsidRDefault="00EA5752">
      <w:pPr>
        <w:tabs>
          <w:tab w:val="left" w:pos="6570"/>
        </w:tabs>
        <w:spacing w:after="0"/>
        <w:jc w:val="center"/>
        <w:rPr>
          <w:rFonts w:ascii="Trebuchet MS" w:eastAsia="Trebuchet MS" w:hAnsi="Trebuchet MS" w:cs="Trebuchet MS"/>
          <w:sz w:val="30"/>
          <w:szCs w:val="30"/>
        </w:rPr>
      </w:pPr>
    </w:p>
    <w:p w:rsidR="00EA5752" w:rsidRDefault="00E642D1">
      <w:pPr>
        <w:tabs>
          <w:tab w:val="left" w:pos="7320"/>
        </w:tabs>
        <w:spacing w:after="0"/>
        <w:rPr>
          <w:rFonts w:ascii="Trebuchet MS" w:eastAsia="Trebuchet MS" w:hAnsi="Trebuchet MS" w:cs="Trebuchet MS"/>
          <w:sz w:val="30"/>
          <w:szCs w:val="30"/>
        </w:rPr>
      </w:pPr>
      <w:r>
        <w:rPr>
          <w:rFonts w:ascii="Trebuchet MS" w:eastAsia="Trebuchet MS" w:hAnsi="Trebuchet MS" w:cs="Trebuchet MS"/>
          <w:sz w:val="30"/>
          <w:szCs w:val="30"/>
        </w:rPr>
        <w:tab/>
      </w:r>
    </w:p>
    <w:p w:rsidR="00EA5752" w:rsidRDefault="00EA5752">
      <w:pPr>
        <w:tabs>
          <w:tab w:val="left" w:pos="7320"/>
        </w:tabs>
        <w:spacing w:after="0"/>
        <w:rPr>
          <w:rFonts w:ascii="Trebuchet MS" w:eastAsia="Trebuchet MS" w:hAnsi="Trebuchet MS" w:cs="Trebuchet MS"/>
          <w:sz w:val="30"/>
          <w:szCs w:val="30"/>
        </w:rPr>
      </w:pPr>
    </w:p>
    <w:p w:rsidR="00EA5752" w:rsidRDefault="00E642D1">
      <w:pPr>
        <w:spacing w:after="0"/>
        <w:jc w:val="center"/>
        <w:rPr>
          <w:rFonts w:ascii="Trebuchet MS" w:eastAsia="Trebuchet MS" w:hAnsi="Trebuchet MS" w:cs="Trebuchet MS"/>
          <w:b/>
          <w:sz w:val="44"/>
          <w:szCs w:val="44"/>
        </w:rPr>
      </w:pPr>
      <w:r>
        <w:rPr>
          <w:rFonts w:ascii="Trebuchet MS" w:eastAsia="Trebuchet MS" w:hAnsi="Trebuchet MS" w:cs="Trebuchet MS"/>
          <w:b/>
          <w:sz w:val="44"/>
          <w:szCs w:val="44"/>
        </w:rPr>
        <w:t xml:space="preserve">Laboratorio 2: </w:t>
      </w:r>
    </w:p>
    <w:p w:rsidR="00EA5752" w:rsidRDefault="00E642D1">
      <w:pPr>
        <w:spacing w:after="0"/>
        <w:jc w:val="center"/>
        <w:rPr>
          <w:rFonts w:ascii="Trebuchet MS" w:eastAsia="Trebuchet MS" w:hAnsi="Trebuchet MS" w:cs="Trebuchet MS"/>
          <w:b/>
          <w:sz w:val="44"/>
          <w:szCs w:val="44"/>
        </w:rPr>
      </w:pPr>
      <w:r>
        <w:rPr>
          <w:rFonts w:ascii="Trebuchet MS" w:eastAsia="Trebuchet MS" w:hAnsi="Trebuchet MS" w:cs="Trebuchet MS"/>
          <w:b/>
          <w:sz w:val="44"/>
          <w:szCs w:val="44"/>
        </w:rPr>
        <w:t>Router estático</w:t>
      </w:r>
    </w:p>
    <w:p w:rsidR="00EA5752" w:rsidRDefault="00EA5752">
      <w:pPr>
        <w:tabs>
          <w:tab w:val="left" w:pos="3928"/>
        </w:tabs>
        <w:spacing w:after="0"/>
        <w:rPr>
          <w:rFonts w:ascii="Trebuchet MS" w:eastAsia="Trebuchet MS" w:hAnsi="Trebuchet MS" w:cs="Trebuchet MS"/>
          <w:sz w:val="34"/>
          <w:szCs w:val="34"/>
        </w:rPr>
      </w:pPr>
    </w:p>
    <w:p w:rsidR="00EA5752" w:rsidRDefault="00E642D1">
      <w:pPr>
        <w:spacing w:after="0"/>
        <w:ind w:left="6237" w:hanging="1133"/>
        <w:jc w:val="both"/>
        <w:rPr>
          <w:rFonts w:ascii="Trebuchet MS" w:eastAsia="Trebuchet MS" w:hAnsi="Trebuchet MS" w:cs="Trebuchet MS"/>
        </w:rPr>
      </w:pPr>
      <w:r>
        <w:rPr>
          <w:rFonts w:ascii="Trebuchet MS" w:eastAsia="Trebuchet MS" w:hAnsi="Trebuchet MS" w:cs="Trebuchet MS"/>
          <w:b/>
        </w:rPr>
        <w:t>Autor</w:t>
      </w:r>
      <w:r>
        <w:rPr>
          <w:rFonts w:ascii="Trebuchet MS" w:eastAsia="Trebuchet MS" w:hAnsi="Trebuchet MS" w:cs="Trebuchet MS"/>
        </w:rPr>
        <w:t>:</w:t>
      </w:r>
      <w:r>
        <w:rPr>
          <w:rFonts w:ascii="Trebuchet MS" w:eastAsia="Trebuchet MS" w:hAnsi="Trebuchet MS" w:cs="Trebuchet MS"/>
        </w:rPr>
        <w:tab/>
        <w:t xml:space="preserve">Diego Valencia Román </w:t>
      </w:r>
    </w:p>
    <w:p w:rsidR="00EA5752" w:rsidRDefault="00E642D1">
      <w:pPr>
        <w:spacing w:after="0"/>
        <w:ind w:left="6957" w:hanging="1133"/>
        <w:jc w:val="both"/>
        <w:rPr>
          <w:rFonts w:ascii="Trebuchet MS" w:eastAsia="Trebuchet MS" w:hAnsi="Trebuchet MS" w:cs="Trebuchet MS"/>
        </w:rPr>
      </w:pPr>
      <w:r>
        <w:rPr>
          <w:rFonts w:ascii="Trebuchet MS" w:eastAsia="Trebuchet MS" w:hAnsi="Trebuchet MS" w:cs="Trebuchet MS"/>
        </w:rPr>
        <w:t xml:space="preserve">      Manuel Tapia Ajata</w:t>
      </w:r>
    </w:p>
    <w:p w:rsidR="00EA5752" w:rsidRDefault="00E642D1">
      <w:pPr>
        <w:spacing w:after="0"/>
        <w:ind w:left="5040" w:firstLine="720"/>
        <w:jc w:val="both"/>
        <w:rPr>
          <w:rFonts w:ascii="Trebuchet MS" w:eastAsia="Trebuchet MS" w:hAnsi="Trebuchet MS" w:cs="Trebuchet MS"/>
        </w:rPr>
      </w:pPr>
      <w:r>
        <w:rPr>
          <w:rFonts w:ascii="Trebuchet MS" w:eastAsia="Trebuchet MS" w:hAnsi="Trebuchet MS" w:cs="Trebuchet MS"/>
        </w:rPr>
        <w:t xml:space="preserve">       Leonel Alarcón Bravo</w:t>
      </w:r>
    </w:p>
    <w:p w:rsidR="00EA5752" w:rsidRDefault="00E642D1">
      <w:pPr>
        <w:spacing w:after="0"/>
        <w:ind w:left="6237" w:hanging="1133"/>
        <w:rPr>
          <w:rFonts w:ascii="Trebuchet MS" w:eastAsia="Trebuchet MS" w:hAnsi="Trebuchet MS" w:cs="Trebuchet MS"/>
        </w:rPr>
      </w:pPr>
      <w:r>
        <w:rPr>
          <w:rFonts w:ascii="Trebuchet MS" w:eastAsia="Trebuchet MS" w:hAnsi="Trebuchet MS" w:cs="Trebuchet MS"/>
          <w:b/>
        </w:rPr>
        <w:t>Curso</w:t>
      </w:r>
      <w:r>
        <w:rPr>
          <w:rFonts w:ascii="Trebuchet MS" w:eastAsia="Trebuchet MS" w:hAnsi="Trebuchet MS" w:cs="Trebuchet MS"/>
        </w:rPr>
        <w:t xml:space="preserve">: </w:t>
      </w:r>
      <w:r>
        <w:rPr>
          <w:rFonts w:ascii="Trebuchet MS" w:eastAsia="Trebuchet MS" w:hAnsi="Trebuchet MS" w:cs="Trebuchet MS"/>
        </w:rPr>
        <w:tab/>
        <w:t>Laboratorio de redes</w:t>
      </w:r>
    </w:p>
    <w:p w:rsidR="00EA5752" w:rsidRDefault="00E642D1">
      <w:pPr>
        <w:spacing w:after="0"/>
        <w:ind w:left="6237" w:hanging="1133"/>
        <w:jc w:val="both"/>
        <w:rPr>
          <w:rFonts w:ascii="Trebuchet MS" w:eastAsia="Trebuchet MS" w:hAnsi="Trebuchet MS" w:cs="Trebuchet MS"/>
        </w:rPr>
      </w:pPr>
      <w:r>
        <w:rPr>
          <w:rFonts w:ascii="Trebuchet MS" w:eastAsia="Trebuchet MS" w:hAnsi="Trebuchet MS" w:cs="Trebuchet MS"/>
          <w:b/>
        </w:rPr>
        <w:t>Profesor</w:t>
      </w:r>
      <w:r>
        <w:rPr>
          <w:rFonts w:ascii="Trebuchet MS" w:eastAsia="Trebuchet MS" w:hAnsi="Trebuchet MS" w:cs="Trebuchet MS"/>
        </w:rPr>
        <w:t xml:space="preserve">: </w:t>
      </w:r>
      <w:r>
        <w:rPr>
          <w:rFonts w:ascii="Trebuchet MS" w:eastAsia="Trebuchet MS" w:hAnsi="Trebuchet MS" w:cs="Trebuchet MS"/>
        </w:rPr>
        <w:tab/>
        <w:t>Diego Aracena Pizarro</w:t>
      </w:r>
    </w:p>
    <w:p w:rsidR="00EA5752" w:rsidRDefault="00EA5752">
      <w:pPr>
        <w:spacing w:after="0" w:line="240" w:lineRule="auto"/>
        <w:rPr>
          <w:rFonts w:ascii="Trebuchet MS" w:eastAsia="Trebuchet MS" w:hAnsi="Trebuchet MS" w:cs="Trebuchet MS"/>
        </w:rPr>
      </w:pPr>
    </w:p>
    <w:p w:rsidR="00EA5752" w:rsidRDefault="00EA5752">
      <w:pPr>
        <w:spacing w:after="0" w:line="240" w:lineRule="auto"/>
        <w:rPr>
          <w:rFonts w:ascii="Trebuchet MS" w:eastAsia="Trebuchet MS" w:hAnsi="Trebuchet MS" w:cs="Trebuchet MS"/>
        </w:rPr>
      </w:pPr>
    </w:p>
    <w:p w:rsidR="00FB2092" w:rsidRDefault="00FB2092">
      <w:pPr>
        <w:jc w:val="center"/>
        <w:rPr>
          <w:rFonts w:ascii="Trebuchet MS" w:eastAsia="Trebuchet MS" w:hAnsi="Trebuchet MS" w:cs="Trebuchet MS"/>
        </w:rPr>
      </w:pPr>
    </w:p>
    <w:p w:rsidR="00FB2092" w:rsidRDefault="00FB2092">
      <w:pPr>
        <w:jc w:val="center"/>
        <w:rPr>
          <w:rFonts w:ascii="Trebuchet MS" w:eastAsia="Trebuchet MS" w:hAnsi="Trebuchet MS" w:cs="Trebuchet MS"/>
        </w:rPr>
      </w:pPr>
    </w:p>
    <w:p w:rsidR="00EA5752" w:rsidRDefault="00E642D1">
      <w:pPr>
        <w:jc w:val="center"/>
        <w:rPr>
          <w:rFonts w:ascii="Trebuchet MS" w:eastAsia="Trebuchet MS" w:hAnsi="Trebuchet MS" w:cs="Trebuchet MS"/>
        </w:rPr>
      </w:pPr>
      <w:r>
        <w:rPr>
          <w:rFonts w:ascii="Trebuchet MS" w:eastAsia="Trebuchet MS" w:hAnsi="Trebuchet MS" w:cs="Trebuchet MS"/>
        </w:rPr>
        <w:t>ARICA, 06 de Octubre 201</w:t>
      </w:r>
      <w:bookmarkStart w:id="0" w:name="gjdgxs" w:colFirst="0" w:colLast="0"/>
      <w:bookmarkEnd w:id="0"/>
      <w:r>
        <w:rPr>
          <w:rFonts w:ascii="Trebuchet MS" w:eastAsia="Trebuchet MS" w:hAnsi="Trebuchet MS" w:cs="Trebuchet MS"/>
        </w:rPr>
        <w:t>9</w:t>
      </w:r>
    </w:p>
    <w:p w:rsidR="00EA5752" w:rsidRDefault="00EA5752">
      <w:pPr>
        <w:keepNext/>
        <w:keepLines/>
        <w:pBdr>
          <w:top w:val="nil"/>
          <w:left w:val="nil"/>
          <w:bottom w:val="nil"/>
          <w:right w:val="nil"/>
          <w:between w:val="nil"/>
        </w:pBdr>
        <w:spacing w:before="240" w:after="0"/>
        <w:jc w:val="center"/>
        <w:rPr>
          <w:b/>
          <w:color w:val="2E75B5"/>
          <w:sz w:val="36"/>
          <w:szCs w:val="36"/>
        </w:rPr>
      </w:pPr>
    </w:p>
    <w:p w:rsidR="00EA5752" w:rsidRDefault="00E642D1">
      <w:pPr>
        <w:keepNext/>
        <w:keepLines/>
        <w:pBdr>
          <w:top w:val="nil"/>
          <w:left w:val="nil"/>
          <w:bottom w:val="nil"/>
          <w:right w:val="nil"/>
          <w:between w:val="nil"/>
        </w:pBdr>
        <w:spacing w:before="240" w:after="0"/>
        <w:jc w:val="center"/>
        <w:rPr>
          <w:b/>
          <w:color w:val="2E75B5"/>
          <w:sz w:val="36"/>
          <w:szCs w:val="36"/>
        </w:rPr>
      </w:pPr>
      <w:r>
        <w:rPr>
          <w:b/>
          <w:color w:val="2E75B5"/>
          <w:sz w:val="36"/>
          <w:szCs w:val="36"/>
        </w:rPr>
        <w:t>Contenidos</w:t>
      </w:r>
    </w:p>
    <w:p w:rsidR="00EA5752" w:rsidRDefault="00E642D1">
      <w:pPr>
        <w:jc w:val="right"/>
        <w:rPr>
          <w:sz w:val="24"/>
          <w:szCs w:val="24"/>
        </w:rPr>
      </w:pPr>
      <w:r>
        <w:rPr>
          <w:sz w:val="24"/>
          <w:szCs w:val="24"/>
        </w:rPr>
        <w:t>SECCIÓN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PÁGINA</w:t>
      </w:r>
    </w:p>
    <w:sdt>
      <w:sdtPr>
        <w:id w:val="1611702899"/>
        <w:docPartObj>
          <w:docPartGallery w:val="Table of Contents"/>
          <w:docPartUnique/>
        </w:docPartObj>
      </w:sdtPr>
      <w:sdtContent>
        <w:p w:rsidR="003605AC" w:rsidRDefault="00E642D1">
          <w:pPr>
            <w:pStyle w:val="TDC1"/>
            <w:tabs>
              <w:tab w:val="right" w:pos="8915"/>
            </w:tabs>
            <w:rPr>
              <w:rFonts w:asciiTheme="minorHAnsi" w:eastAsiaTheme="minorEastAsia" w:hAnsiTheme="minorHAnsi" w:cstheme="minorBidi"/>
              <w:noProof/>
            </w:rPr>
          </w:pPr>
          <w:r>
            <w:fldChar w:fldCharType="begin"/>
          </w:r>
          <w:r>
            <w:instrText xml:space="preserve"> TOC \h \u \z </w:instrText>
          </w:r>
          <w:r>
            <w:fldChar w:fldCharType="separate"/>
          </w:r>
          <w:hyperlink w:anchor="_Toc21302512" w:history="1">
            <w:r w:rsidR="003605AC" w:rsidRPr="009902ED">
              <w:rPr>
                <w:rStyle w:val="Hipervnculo"/>
                <w:b/>
                <w:noProof/>
              </w:rPr>
              <w:t>I.  INTRODUCCIÓN</w:t>
            </w:r>
            <w:r w:rsidR="003605AC">
              <w:rPr>
                <w:noProof/>
                <w:webHidden/>
              </w:rPr>
              <w:tab/>
            </w:r>
            <w:r w:rsidR="003605AC">
              <w:rPr>
                <w:noProof/>
                <w:webHidden/>
              </w:rPr>
              <w:fldChar w:fldCharType="begin"/>
            </w:r>
            <w:r w:rsidR="003605AC">
              <w:rPr>
                <w:noProof/>
                <w:webHidden/>
              </w:rPr>
              <w:instrText xml:space="preserve"> PAGEREF _Toc21302512 \h </w:instrText>
            </w:r>
            <w:r w:rsidR="003605AC">
              <w:rPr>
                <w:noProof/>
                <w:webHidden/>
              </w:rPr>
            </w:r>
            <w:r w:rsidR="003605AC">
              <w:rPr>
                <w:noProof/>
                <w:webHidden/>
              </w:rPr>
              <w:fldChar w:fldCharType="separate"/>
            </w:r>
            <w:r w:rsidR="003605AC">
              <w:rPr>
                <w:noProof/>
                <w:webHidden/>
              </w:rPr>
              <w:t>4</w:t>
            </w:r>
            <w:r w:rsidR="003605AC">
              <w:rPr>
                <w:noProof/>
                <w:webHidden/>
              </w:rPr>
              <w:fldChar w:fldCharType="end"/>
            </w:r>
          </w:hyperlink>
        </w:p>
        <w:p w:rsidR="003605AC" w:rsidRDefault="003605AC">
          <w:pPr>
            <w:pStyle w:val="TDC1"/>
            <w:tabs>
              <w:tab w:val="right" w:pos="8915"/>
            </w:tabs>
            <w:rPr>
              <w:rFonts w:asciiTheme="minorHAnsi" w:eastAsiaTheme="minorEastAsia" w:hAnsiTheme="minorHAnsi" w:cstheme="minorBidi"/>
              <w:noProof/>
            </w:rPr>
          </w:pPr>
          <w:hyperlink w:anchor="_Toc21302513" w:history="1">
            <w:r w:rsidRPr="009902ED">
              <w:rPr>
                <w:rStyle w:val="Hipervnculo"/>
                <w:b/>
                <w:noProof/>
              </w:rPr>
              <w:t>II.  RESUMEN DEL PROYECTO</w:t>
            </w:r>
            <w:r>
              <w:rPr>
                <w:noProof/>
                <w:webHidden/>
              </w:rPr>
              <w:tab/>
            </w:r>
            <w:r>
              <w:rPr>
                <w:noProof/>
                <w:webHidden/>
              </w:rPr>
              <w:fldChar w:fldCharType="begin"/>
            </w:r>
            <w:r>
              <w:rPr>
                <w:noProof/>
                <w:webHidden/>
              </w:rPr>
              <w:instrText xml:space="preserve"> PAGEREF _Toc21302513 \h </w:instrText>
            </w:r>
            <w:r>
              <w:rPr>
                <w:noProof/>
                <w:webHidden/>
              </w:rPr>
            </w:r>
            <w:r>
              <w:rPr>
                <w:noProof/>
                <w:webHidden/>
              </w:rPr>
              <w:fldChar w:fldCharType="separate"/>
            </w:r>
            <w:r>
              <w:rPr>
                <w:noProof/>
                <w:webHidden/>
              </w:rPr>
              <w:t>5</w:t>
            </w:r>
            <w:r>
              <w:rPr>
                <w:noProof/>
                <w:webHidden/>
              </w:rPr>
              <w:fldChar w:fldCharType="end"/>
            </w:r>
          </w:hyperlink>
        </w:p>
        <w:p w:rsidR="003605AC" w:rsidRDefault="003605AC">
          <w:pPr>
            <w:pStyle w:val="TDC2"/>
            <w:tabs>
              <w:tab w:val="right" w:pos="8915"/>
            </w:tabs>
            <w:rPr>
              <w:rFonts w:asciiTheme="minorHAnsi" w:eastAsiaTheme="minorEastAsia" w:hAnsiTheme="minorHAnsi" w:cstheme="minorBidi"/>
              <w:noProof/>
            </w:rPr>
          </w:pPr>
          <w:hyperlink w:anchor="_Toc21302514" w:history="1">
            <w:r w:rsidRPr="009902ED">
              <w:rPr>
                <w:rStyle w:val="Hipervnculo"/>
                <w:b/>
                <w:noProof/>
              </w:rPr>
              <w:t>2.1 PROPÓSITO</w:t>
            </w:r>
            <w:r>
              <w:rPr>
                <w:noProof/>
                <w:webHidden/>
              </w:rPr>
              <w:tab/>
            </w:r>
            <w:r>
              <w:rPr>
                <w:noProof/>
                <w:webHidden/>
              </w:rPr>
              <w:fldChar w:fldCharType="begin"/>
            </w:r>
            <w:r>
              <w:rPr>
                <w:noProof/>
                <w:webHidden/>
              </w:rPr>
              <w:instrText xml:space="preserve"> PAGEREF _Toc21302514 \h </w:instrText>
            </w:r>
            <w:r>
              <w:rPr>
                <w:noProof/>
                <w:webHidden/>
              </w:rPr>
            </w:r>
            <w:r>
              <w:rPr>
                <w:noProof/>
                <w:webHidden/>
              </w:rPr>
              <w:fldChar w:fldCharType="separate"/>
            </w:r>
            <w:r>
              <w:rPr>
                <w:noProof/>
                <w:webHidden/>
              </w:rPr>
              <w:t>5</w:t>
            </w:r>
            <w:r>
              <w:rPr>
                <w:noProof/>
                <w:webHidden/>
              </w:rPr>
              <w:fldChar w:fldCharType="end"/>
            </w:r>
          </w:hyperlink>
        </w:p>
        <w:p w:rsidR="003605AC" w:rsidRDefault="003605AC">
          <w:pPr>
            <w:pStyle w:val="TDC2"/>
            <w:tabs>
              <w:tab w:val="right" w:pos="8915"/>
            </w:tabs>
            <w:rPr>
              <w:rFonts w:asciiTheme="minorHAnsi" w:eastAsiaTheme="minorEastAsia" w:hAnsiTheme="minorHAnsi" w:cstheme="minorBidi"/>
              <w:noProof/>
            </w:rPr>
          </w:pPr>
          <w:hyperlink w:anchor="_Toc21302515" w:history="1">
            <w:r w:rsidRPr="009902ED">
              <w:rPr>
                <w:rStyle w:val="Hipervnculo"/>
                <w:b/>
                <w:noProof/>
              </w:rPr>
              <w:t>2.2 OBJETIVO GENERAL</w:t>
            </w:r>
            <w:r>
              <w:rPr>
                <w:noProof/>
                <w:webHidden/>
              </w:rPr>
              <w:tab/>
            </w:r>
            <w:r>
              <w:rPr>
                <w:noProof/>
                <w:webHidden/>
              </w:rPr>
              <w:fldChar w:fldCharType="begin"/>
            </w:r>
            <w:r>
              <w:rPr>
                <w:noProof/>
                <w:webHidden/>
              </w:rPr>
              <w:instrText xml:space="preserve"> PAGEREF _Toc21302515 \h </w:instrText>
            </w:r>
            <w:r>
              <w:rPr>
                <w:noProof/>
                <w:webHidden/>
              </w:rPr>
            </w:r>
            <w:r>
              <w:rPr>
                <w:noProof/>
                <w:webHidden/>
              </w:rPr>
              <w:fldChar w:fldCharType="separate"/>
            </w:r>
            <w:r>
              <w:rPr>
                <w:noProof/>
                <w:webHidden/>
              </w:rPr>
              <w:t>5</w:t>
            </w:r>
            <w:r>
              <w:rPr>
                <w:noProof/>
                <w:webHidden/>
              </w:rPr>
              <w:fldChar w:fldCharType="end"/>
            </w:r>
          </w:hyperlink>
        </w:p>
        <w:p w:rsidR="003605AC" w:rsidRDefault="003605AC">
          <w:pPr>
            <w:pStyle w:val="TDC2"/>
            <w:tabs>
              <w:tab w:val="right" w:pos="8915"/>
            </w:tabs>
            <w:rPr>
              <w:rFonts w:asciiTheme="minorHAnsi" w:eastAsiaTheme="minorEastAsia" w:hAnsiTheme="minorHAnsi" w:cstheme="minorBidi"/>
              <w:noProof/>
            </w:rPr>
          </w:pPr>
          <w:hyperlink w:anchor="_Toc21302516" w:history="1">
            <w:r w:rsidRPr="009902ED">
              <w:rPr>
                <w:rStyle w:val="Hipervnculo"/>
                <w:b/>
                <w:noProof/>
              </w:rPr>
              <w:t>2.3 OBJETIVOS ESPECÍFICOS</w:t>
            </w:r>
            <w:r>
              <w:rPr>
                <w:noProof/>
                <w:webHidden/>
              </w:rPr>
              <w:tab/>
            </w:r>
            <w:r>
              <w:rPr>
                <w:noProof/>
                <w:webHidden/>
              </w:rPr>
              <w:fldChar w:fldCharType="begin"/>
            </w:r>
            <w:r>
              <w:rPr>
                <w:noProof/>
                <w:webHidden/>
              </w:rPr>
              <w:instrText xml:space="preserve"> PAGEREF _Toc21302516 \h </w:instrText>
            </w:r>
            <w:r>
              <w:rPr>
                <w:noProof/>
                <w:webHidden/>
              </w:rPr>
            </w:r>
            <w:r>
              <w:rPr>
                <w:noProof/>
                <w:webHidden/>
              </w:rPr>
              <w:fldChar w:fldCharType="separate"/>
            </w:r>
            <w:r>
              <w:rPr>
                <w:noProof/>
                <w:webHidden/>
              </w:rPr>
              <w:t>5</w:t>
            </w:r>
            <w:r>
              <w:rPr>
                <w:noProof/>
                <w:webHidden/>
              </w:rPr>
              <w:fldChar w:fldCharType="end"/>
            </w:r>
          </w:hyperlink>
        </w:p>
        <w:p w:rsidR="003605AC" w:rsidRDefault="003605AC">
          <w:pPr>
            <w:pStyle w:val="TDC1"/>
            <w:tabs>
              <w:tab w:val="right" w:pos="8915"/>
            </w:tabs>
            <w:rPr>
              <w:rFonts w:asciiTheme="minorHAnsi" w:eastAsiaTheme="minorEastAsia" w:hAnsiTheme="minorHAnsi" w:cstheme="minorBidi"/>
              <w:noProof/>
            </w:rPr>
          </w:pPr>
          <w:hyperlink w:anchor="_Toc21302517" w:history="1">
            <w:r w:rsidRPr="009902ED">
              <w:rPr>
                <w:rStyle w:val="Hipervnculo"/>
                <w:b/>
                <w:noProof/>
              </w:rPr>
              <w:t>III.  MARCO TEÓRICO</w:t>
            </w:r>
            <w:r>
              <w:rPr>
                <w:noProof/>
                <w:webHidden/>
              </w:rPr>
              <w:tab/>
            </w:r>
            <w:r>
              <w:rPr>
                <w:noProof/>
                <w:webHidden/>
              </w:rPr>
              <w:fldChar w:fldCharType="begin"/>
            </w:r>
            <w:r>
              <w:rPr>
                <w:noProof/>
                <w:webHidden/>
              </w:rPr>
              <w:instrText xml:space="preserve"> PAGEREF _Toc21302517 \h </w:instrText>
            </w:r>
            <w:r>
              <w:rPr>
                <w:noProof/>
                <w:webHidden/>
              </w:rPr>
            </w:r>
            <w:r>
              <w:rPr>
                <w:noProof/>
                <w:webHidden/>
              </w:rPr>
              <w:fldChar w:fldCharType="separate"/>
            </w:r>
            <w:r>
              <w:rPr>
                <w:noProof/>
                <w:webHidden/>
              </w:rPr>
              <w:t>6</w:t>
            </w:r>
            <w:r>
              <w:rPr>
                <w:noProof/>
                <w:webHidden/>
              </w:rPr>
              <w:fldChar w:fldCharType="end"/>
            </w:r>
          </w:hyperlink>
        </w:p>
        <w:p w:rsidR="003605AC" w:rsidRDefault="003605AC">
          <w:pPr>
            <w:pStyle w:val="TDC1"/>
            <w:tabs>
              <w:tab w:val="right" w:pos="8915"/>
            </w:tabs>
            <w:rPr>
              <w:rFonts w:asciiTheme="minorHAnsi" w:eastAsiaTheme="minorEastAsia" w:hAnsiTheme="minorHAnsi" w:cstheme="minorBidi"/>
              <w:noProof/>
            </w:rPr>
          </w:pPr>
          <w:hyperlink w:anchor="_Toc21302518" w:history="1">
            <w:r w:rsidRPr="009902ED">
              <w:rPr>
                <w:rStyle w:val="Hipervnculo"/>
                <w:b/>
                <w:noProof/>
              </w:rPr>
              <w:t>IV.  DESARROLLO</w:t>
            </w:r>
            <w:r>
              <w:rPr>
                <w:noProof/>
                <w:webHidden/>
              </w:rPr>
              <w:tab/>
            </w:r>
            <w:r>
              <w:rPr>
                <w:noProof/>
                <w:webHidden/>
              </w:rPr>
              <w:fldChar w:fldCharType="begin"/>
            </w:r>
            <w:r>
              <w:rPr>
                <w:noProof/>
                <w:webHidden/>
              </w:rPr>
              <w:instrText xml:space="preserve"> PAGEREF _Toc21302518 \h </w:instrText>
            </w:r>
            <w:r>
              <w:rPr>
                <w:noProof/>
                <w:webHidden/>
              </w:rPr>
            </w:r>
            <w:r>
              <w:rPr>
                <w:noProof/>
                <w:webHidden/>
              </w:rPr>
              <w:fldChar w:fldCharType="separate"/>
            </w:r>
            <w:r>
              <w:rPr>
                <w:noProof/>
                <w:webHidden/>
              </w:rPr>
              <w:t>7</w:t>
            </w:r>
            <w:r>
              <w:rPr>
                <w:noProof/>
                <w:webHidden/>
              </w:rPr>
              <w:fldChar w:fldCharType="end"/>
            </w:r>
          </w:hyperlink>
        </w:p>
        <w:p w:rsidR="003605AC" w:rsidRDefault="003605AC">
          <w:pPr>
            <w:pStyle w:val="TDC2"/>
            <w:tabs>
              <w:tab w:val="right" w:pos="8915"/>
            </w:tabs>
            <w:rPr>
              <w:rFonts w:asciiTheme="minorHAnsi" w:eastAsiaTheme="minorEastAsia" w:hAnsiTheme="minorHAnsi" w:cstheme="minorBidi"/>
              <w:noProof/>
            </w:rPr>
          </w:pPr>
          <w:hyperlink w:anchor="_Toc21302519" w:history="1">
            <w:r w:rsidRPr="009902ED">
              <w:rPr>
                <w:rStyle w:val="Hipervnculo"/>
                <w:b/>
                <w:noProof/>
              </w:rPr>
              <w:t>5.1 PARTE 1 – Armar una red doméstica</w:t>
            </w:r>
            <w:r>
              <w:rPr>
                <w:noProof/>
                <w:webHidden/>
              </w:rPr>
              <w:tab/>
            </w:r>
            <w:r>
              <w:rPr>
                <w:noProof/>
                <w:webHidden/>
              </w:rPr>
              <w:fldChar w:fldCharType="begin"/>
            </w:r>
            <w:r>
              <w:rPr>
                <w:noProof/>
                <w:webHidden/>
              </w:rPr>
              <w:instrText xml:space="preserve"> PAGEREF _Toc21302519 \h </w:instrText>
            </w:r>
            <w:r>
              <w:rPr>
                <w:noProof/>
                <w:webHidden/>
              </w:rPr>
            </w:r>
            <w:r>
              <w:rPr>
                <w:noProof/>
                <w:webHidden/>
              </w:rPr>
              <w:fldChar w:fldCharType="separate"/>
            </w:r>
            <w:r>
              <w:rPr>
                <w:noProof/>
                <w:webHidden/>
              </w:rPr>
              <w:t>7</w:t>
            </w:r>
            <w:r>
              <w:rPr>
                <w:noProof/>
                <w:webHidden/>
              </w:rPr>
              <w:fldChar w:fldCharType="end"/>
            </w:r>
          </w:hyperlink>
        </w:p>
        <w:p w:rsidR="003605AC" w:rsidRDefault="003605AC">
          <w:pPr>
            <w:pStyle w:val="TDC2"/>
            <w:tabs>
              <w:tab w:val="right" w:pos="8915"/>
            </w:tabs>
            <w:rPr>
              <w:rFonts w:asciiTheme="minorHAnsi" w:eastAsiaTheme="minorEastAsia" w:hAnsiTheme="minorHAnsi" w:cstheme="minorBidi"/>
              <w:noProof/>
            </w:rPr>
          </w:pPr>
          <w:hyperlink w:anchor="_Toc21302520" w:history="1">
            <w:r w:rsidRPr="009902ED">
              <w:rPr>
                <w:rStyle w:val="Hipervnculo"/>
                <w:b/>
                <w:noProof/>
              </w:rPr>
              <w:t>5.2 PARTE 2 - Configurando un PC Router</w:t>
            </w:r>
            <w:r>
              <w:rPr>
                <w:noProof/>
                <w:webHidden/>
              </w:rPr>
              <w:tab/>
            </w:r>
            <w:r>
              <w:rPr>
                <w:noProof/>
                <w:webHidden/>
              </w:rPr>
              <w:fldChar w:fldCharType="begin"/>
            </w:r>
            <w:r>
              <w:rPr>
                <w:noProof/>
                <w:webHidden/>
              </w:rPr>
              <w:instrText xml:space="preserve"> PAGEREF _Toc21302520 \h </w:instrText>
            </w:r>
            <w:r>
              <w:rPr>
                <w:noProof/>
                <w:webHidden/>
              </w:rPr>
            </w:r>
            <w:r>
              <w:rPr>
                <w:noProof/>
                <w:webHidden/>
              </w:rPr>
              <w:fldChar w:fldCharType="separate"/>
            </w:r>
            <w:r>
              <w:rPr>
                <w:noProof/>
                <w:webHidden/>
              </w:rPr>
              <w:t>15</w:t>
            </w:r>
            <w:r>
              <w:rPr>
                <w:noProof/>
                <w:webHidden/>
              </w:rPr>
              <w:fldChar w:fldCharType="end"/>
            </w:r>
          </w:hyperlink>
        </w:p>
        <w:p w:rsidR="003605AC" w:rsidRDefault="003605AC">
          <w:pPr>
            <w:pStyle w:val="TDC1"/>
            <w:tabs>
              <w:tab w:val="right" w:pos="8915"/>
            </w:tabs>
            <w:rPr>
              <w:rFonts w:asciiTheme="minorHAnsi" w:eastAsiaTheme="minorEastAsia" w:hAnsiTheme="minorHAnsi" w:cstheme="minorBidi"/>
              <w:noProof/>
            </w:rPr>
          </w:pPr>
          <w:hyperlink w:anchor="_Toc21302521" w:history="1">
            <w:r w:rsidRPr="009902ED">
              <w:rPr>
                <w:rStyle w:val="Hipervnculo"/>
                <w:b/>
                <w:noProof/>
              </w:rPr>
              <w:t>V.  CONCLUSIÓN</w:t>
            </w:r>
            <w:r>
              <w:rPr>
                <w:noProof/>
                <w:webHidden/>
              </w:rPr>
              <w:tab/>
            </w:r>
            <w:r>
              <w:rPr>
                <w:noProof/>
                <w:webHidden/>
              </w:rPr>
              <w:fldChar w:fldCharType="begin"/>
            </w:r>
            <w:r>
              <w:rPr>
                <w:noProof/>
                <w:webHidden/>
              </w:rPr>
              <w:instrText xml:space="preserve"> PAGEREF _Toc21302521 \h </w:instrText>
            </w:r>
            <w:r>
              <w:rPr>
                <w:noProof/>
                <w:webHidden/>
              </w:rPr>
            </w:r>
            <w:r>
              <w:rPr>
                <w:noProof/>
                <w:webHidden/>
              </w:rPr>
              <w:fldChar w:fldCharType="separate"/>
            </w:r>
            <w:r>
              <w:rPr>
                <w:noProof/>
                <w:webHidden/>
              </w:rPr>
              <w:t>22</w:t>
            </w:r>
            <w:r>
              <w:rPr>
                <w:noProof/>
                <w:webHidden/>
              </w:rPr>
              <w:fldChar w:fldCharType="end"/>
            </w:r>
          </w:hyperlink>
        </w:p>
        <w:p w:rsidR="003605AC" w:rsidRDefault="003605AC">
          <w:pPr>
            <w:pStyle w:val="TDC1"/>
            <w:tabs>
              <w:tab w:val="right" w:pos="8915"/>
            </w:tabs>
            <w:rPr>
              <w:rFonts w:asciiTheme="minorHAnsi" w:eastAsiaTheme="minorEastAsia" w:hAnsiTheme="minorHAnsi" w:cstheme="minorBidi"/>
              <w:noProof/>
            </w:rPr>
          </w:pPr>
          <w:hyperlink w:anchor="_Toc21302522" w:history="1">
            <w:r w:rsidRPr="009902ED">
              <w:rPr>
                <w:rStyle w:val="Hipervnculo"/>
                <w:b/>
                <w:noProof/>
              </w:rPr>
              <w:t>VI.  REFERENCIAS</w:t>
            </w:r>
            <w:r>
              <w:rPr>
                <w:noProof/>
                <w:webHidden/>
              </w:rPr>
              <w:tab/>
            </w:r>
            <w:r>
              <w:rPr>
                <w:noProof/>
                <w:webHidden/>
              </w:rPr>
              <w:fldChar w:fldCharType="begin"/>
            </w:r>
            <w:r>
              <w:rPr>
                <w:noProof/>
                <w:webHidden/>
              </w:rPr>
              <w:instrText xml:space="preserve"> PAGEREF _Toc21302522 \h </w:instrText>
            </w:r>
            <w:r>
              <w:rPr>
                <w:noProof/>
                <w:webHidden/>
              </w:rPr>
            </w:r>
            <w:r>
              <w:rPr>
                <w:noProof/>
                <w:webHidden/>
              </w:rPr>
              <w:fldChar w:fldCharType="separate"/>
            </w:r>
            <w:r>
              <w:rPr>
                <w:noProof/>
                <w:webHidden/>
              </w:rPr>
              <w:t>23</w:t>
            </w:r>
            <w:r>
              <w:rPr>
                <w:noProof/>
                <w:webHidden/>
              </w:rPr>
              <w:fldChar w:fldCharType="end"/>
            </w:r>
          </w:hyperlink>
        </w:p>
        <w:p w:rsidR="00EA5752" w:rsidRDefault="00E642D1">
          <w:pPr>
            <w:tabs>
              <w:tab w:val="right" w:pos="8923"/>
            </w:tabs>
            <w:spacing w:before="200" w:after="80" w:line="240" w:lineRule="auto"/>
            <w:rPr>
              <w:b/>
              <w:color w:val="000000"/>
            </w:rPr>
          </w:pPr>
          <w:r>
            <w:fldChar w:fldCharType="end"/>
          </w:r>
        </w:p>
      </w:sdtContent>
    </w:sdt>
    <w:p w:rsidR="00EA5752" w:rsidRDefault="00E642D1">
      <w:pPr>
        <w:spacing w:after="160" w:line="259" w:lineRule="auto"/>
        <w:rPr>
          <w:b/>
          <w:sz w:val="24"/>
          <w:szCs w:val="24"/>
        </w:rPr>
      </w:pPr>
      <w:bookmarkStart w:id="1" w:name="_xf3r4o4bg8ah" w:colFirst="0" w:colLast="0"/>
      <w:bookmarkEnd w:id="1"/>
      <w:r>
        <w:br w:type="page"/>
      </w:r>
    </w:p>
    <w:p w:rsidR="00EA5752" w:rsidRDefault="00E642D1">
      <w:pPr>
        <w:spacing w:after="160" w:line="259" w:lineRule="auto"/>
        <w:rPr>
          <w:b/>
          <w:sz w:val="24"/>
          <w:szCs w:val="24"/>
        </w:rPr>
      </w:pPr>
      <w:r>
        <w:rPr>
          <w:b/>
          <w:sz w:val="24"/>
          <w:szCs w:val="24"/>
        </w:rPr>
        <w:lastRenderedPageBreak/>
        <w:t xml:space="preserve">Figuras </w:t>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r>
      <w:r w:rsidR="003605AC">
        <w:rPr>
          <w:b/>
          <w:sz w:val="24"/>
          <w:szCs w:val="24"/>
        </w:rPr>
        <w:tab/>
        <w:t>Página</w:t>
      </w:r>
    </w:p>
    <w:sdt>
      <w:sdtPr>
        <w:id w:val="2098987978"/>
        <w:docPartObj>
          <w:docPartGallery w:val="Table of Contents"/>
          <w:docPartUnique/>
        </w:docPartObj>
      </w:sdtPr>
      <w:sdtEndPr>
        <w:rPr>
          <w:sz w:val="16"/>
          <w:szCs w:val="16"/>
        </w:rPr>
      </w:sdtEndPr>
      <w:sdtContent>
        <w:p w:rsidR="00EA5752" w:rsidRPr="00C366B4" w:rsidRDefault="00607E45"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w:t>
          </w:r>
          <w:r w:rsidRPr="00C366B4">
            <w:rPr>
              <w:sz w:val="16"/>
              <w:szCs w:val="16"/>
            </w:rPr>
            <w:fldChar w:fldCharType="end"/>
          </w:r>
          <w:r w:rsidRPr="00C366B4">
            <w:rPr>
              <w:sz w:val="16"/>
              <w:szCs w:val="16"/>
            </w:rPr>
            <w:t>. Topología de red</w:t>
          </w:r>
          <w:r w:rsidR="00C366B4">
            <w:rPr>
              <w:sz w:val="16"/>
              <w:szCs w:val="16"/>
            </w:rPr>
            <w:t xml:space="preserve"> </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7</w:t>
          </w:r>
          <w:r w:rsidR="00E642D1" w:rsidRPr="00C366B4">
            <w:rPr>
              <w:sz w:val="16"/>
              <w:szCs w:val="16"/>
            </w:rPr>
            <w:fldChar w:fldCharType="begin"/>
          </w:r>
          <w:r w:rsidR="00E642D1" w:rsidRPr="00C366B4">
            <w:rPr>
              <w:sz w:val="16"/>
              <w:szCs w:val="16"/>
            </w:rPr>
            <w:instrText xml:space="preserve"> TOC \h \u \z </w:instrText>
          </w:r>
          <w:r w:rsidR="00E642D1" w:rsidRPr="00C366B4">
            <w:rPr>
              <w:sz w:val="16"/>
              <w:szCs w:val="16"/>
            </w:rPr>
            <w:fldChar w:fldCharType="separate"/>
          </w:r>
        </w:p>
        <w:p w:rsidR="002D46E7" w:rsidRPr="00C366B4" w:rsidRDefault="00E642D1" w:rsidP="00C366B4">
          <w:pPr>
            <w:pStyle w:val="Descripcin"/>
            <w:numPr>
              <w:ilvl w:val="0"/>
              <w:numId w:val="31"/>
            </w:numPr>
            <w:ind w:left="284" w:hanging="284"/>
            <w:rPr>
              <w:sz w:val="16"/>
              <w:szCs w:val="16"/>
            </w:rPr>
          </w:pPr>
          <w:r w:rsidRPr="00C366B4">
            <w:rPr>
              <w:sz w:val="16"/>
              <w:szCs w:val="16"/>
            </w:rPr>
            <w:fldChar w:fldCharType="end"/>
          </w:r>
          <w:r w:rsidR="002D46E7" w:rsidRPr="00C366B4">
            <w:rPr>
              <w:sz w:val="16"/>
              <w:szCs w:val="16"/>
            </w:rPr>
            <w:t xml:space="preserve"> </w:t>
          </w:r>
          <w:r w:rsidR="002D46E7" w:rsidRPr="00C366B4">
            <w:rPr>
              <w:sz w:val="16"/>
              <w:szCs w:val="16"/>
            </w:rPr>
            <w:t xml:space="preserve">Ilustración </w:t>
          </w:r>
          <w:r w:rsidR="002D46E7" w:rsidRPr="00C366B4">
            <w:rPr>
              <w:sz w:val="16"/>
              <w:szCs w:val="16"/>
            </w:rPr>
            <w:fldChar w:fldCharType="begin"/>
          </w:r>
          <w:r w:rsidR="002D46E7" w:rsidRPr="00C366B4">
            <w:rPr>
              <w:sz w:val="16"/>
              <w:szCs w:val="16"/>
            </w:rPr>
            <w:instrText xml:space="preserve"> SEQ Ilustración \* ARABIC </w:instrText>
          </w:r>
          <w:r w:rsidR="002D46E7" w:rsidRPr="00C366B4">
            <w:rPr>
              <w:sz w:val="16"/>
              <w:szCs w:val="16"/>
            </w:rPr>
            <w:fldChar w:fldCharType="separate"/>
          </w:r>
          <w:r w:rsidR="002D46E7" w:rsidRPr="00C366B4">
            <w:rPr>
              <w:noProof/>
              <w:sz w:val="16"/>
              <w:szCs w:val="16"/>
            </w:rPr>
            <w:t>2</w:t>
          </w:r>
          <w:r w:rsidR="002D46E7" w:rsidRPr="00C366B4">
            <w:rPr>
              <w:sz w:val="16"/>
              <w:szCs w:val="16"/>
            </w:rPr>
            <w:fldChar w:fldCharType="end"/>
          </w:r>
          <w:r w:rsidR="002D46E7" w:rsidRPr="00C366B4">
            <w:rPr>
              <w:sz w:val="16"/>
              <w:szCs w:val="16"/>
            </w:rPr>
            <w:t xml:space="preserve"> configuración PC1</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8</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3</w:t>
          </w:r>
          <w:r w:rsidRPr="00C366B4">
            <w:rPr>
              <w:sz w:val="16"/>
              <w:szCs w:val="16"/>
            </w:rPr>
            <w:fldChar w:fldCharType="end"/>
          </w:r>
          <w:r w:rsidRPr="00C366B4">
            <w:rPr>
              <w:sz w:val="16"/>
              <w:szCs w:val="16"/>
            </w:rPr>
            <w:t>.</w:t>
          </w:r>
          <w:r w:rsidRPr="00C366B4">
            <w:rPr>
              <w:sz w:val="16"/>
              <w:szCs w:val="16"/>
            </w:rPr>
            <w:t xml:space="preserve"> </w:t>
          </w:r>
          <w:r w:rsidRPr="00C366B4">
            <w:rPr>
              <w:sz w:val="16"/>
              <w:szCs w:val="16"/>
            </w:rPr>
            <w:t>Configuración</w:t>
          </w:r>
          <w:r w:rsidRPr="00C366B4">
            <w:rPr>
              <w:sz w:val="16"/>
              <w:szCs w:val="16"/>
            </w:rPr>
            <w:t xml:space="preserve"> PC3</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8</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4</w:t>
          </w:r>
          <w:r w:rsidRPr="00C366B4">
            <w:rPr>
              <w:sz w:val="16"/>
              <w:szCs w:val="16"/>
            </w:rPr>
            <w:fldChar w:fldCharType="end"/>
          </w:r>
          <w:r w:rsidRPr="00C366B4">
            <w:rPr>
              <w:sz w:val="16"/>
              <w:szCs w:val="16"/>
            </w:rPr>
            <w:t xml:space="preserve">. </w:t>
          </w:r>
          <w:r w:rsidRPr="00C366B4">
            <w:rPr>
              <w:sz w:val="16"/>
              <w:szCs w:val="16"/>
            </w:rPr>
            <w:t>Ping</w:t>
          </w:r>
          <w:r w:rsidRPr="00C366B4">
            <w:rPr>
              <w:sz w:val="16"/>
              <w:szCs w:val="16"/>
            </w:rPr>
            <w:t xml:space="preserve"> de PC1 a PC2</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9</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5</w:t>
          </w:r>
          <w:r w:rsidRPr="00C366B4">
            <w:rPr>
              <w:sz w:val="16"/>
              <w:szCs w:val="16"/>
            </w:rPr>
            <w:fldChar w:fldCharType="end"/>
          </w:r>
          <w:r w:rsidRPr="00C366B4">
            <w:rPr>
              <w:sz w:val="16"/>
              <w:szCs w:val="16"/>
            </w:rPr>
            <w:t xml:space="preserve">. </w:t>
          </w:r>
          <w:r w:rsidRPr="00C366B4">
            <w:rPr>
              <w:sz w:val="16"/>
              <w:szCs w:val="16"/>
            </w:rPr>
            <w:t xml:space="preserve"> </w:t>
          </w:r>
          <w:r w:rsidRPr="00C366B4">
            <w:rPr>
              <w:sz w:val="16"/>
              <w:szCs w:val="16"/>
            </w:rPr>
            <w:t>Ping</w:t>
          </w:r>
          <w:r w:rsidRPr="00C366B4">
            <w:rPr>
              <w:sz w:val="16"/>
              <w:szCs w:val="16"/>
            </w:rPr>
            <w:t xml:space="preserve"> PC1 a PC2 en wireshark</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9</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6</w:t>
          </w:r>
          <w:r w:rsidRPr="00C366B4">
            <w:rPr>
              <w:sz w:val="16"/>
              <w:szCs w:val="16"/>
            </w:rPr>
            <w:fldChar w:fldCharType="end"/>
          </w:r>
          <w:r w:rsidRPr="00C366B4">
            <w:rPr>
              <w:sz w:val="16"/>
              <w:szCs w:val="16"/>
            </w:rPr>
            <w:t>. P</w:t>
          </w:r>
          <w:r w:rsidRPr="00C366B4">
            <w:rPr>
              <w:sz w:val="16"/>
              <w:szCs w:val="16"/>
            </w:rPr>
            <w:t>ing PC2 a PC3</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10</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7</w:t>
          </w:r>
          <w:r w:rsidRPr="00C366B4">
            <w:rPr>
              <w:sz w:val="16"/>
              <w:szCs w:val="16"/>
            </w:rPr>
            <w:fldChar w:fldCharType="end"/>
          </w:r>
          <w:r w:rsidRPr="00C366B4">
            <w:rPr>
              <w:sz w:val="16"/>
              <w:szCs w:val="16"/>
            </w:rPr>
            <w:t xml:space="preserve">. </w:t>
          </w:r>
          <w:r w:rsidRPr="00C366B4">
            <w:rPr>
              <w:sz w:val="16"/>
              <w:szCs w:val="16"/>
            </w:rPr>
            <w:t xml:space="preserve">Ping </w:t>
          </w:r>
          <w:r w:rsidRPr="00C366B4">
            <w:rPr>
              <w:sz w:val="16"/>
              <w:szCs w:val="16"/>
            </w:rPr>
            <w:t>PC1 a PC3</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10</w:t>
          </w:r>
        </w:p>
        <w:p w:rsidR="002D46E7" w:rsidRPr="00C366B4" w:rsidRDefault="002D46E7"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8</w:t>
          </w:r>
          <w:r w:rsidRPr="00C366B4">
            <w:rPr>
              <w:sz w:val="16"/>
              <w:szCs w:val="16"/>
            </w:rPr>
            <w:fldChar w:fldCharType="end"/>
          </w:r>
          <w:r w:rsidRPr="00C366B4">
            <w:rPr>
              <w:sz w:val="16"/>
              <w:szCs w:val="16"/>
            </w:rPr>
            <w:t xml:space="preserve">. </w:t>
          </w:r>
          <w:r w:rsidR="00C366B4" w:rsidRPr="00C366B4">
            <w:rPr>
              <w:sz w:val="16"/>
              <w:szCs w:val="16"/>
            </w:rPr>
            <w:t>P</w:t>
          </w:r>
          <w:r w:rsidRPr="00C366B4">
            <w:rPr>
              <w:sz w:val="16"/>
              <w:szCs w:val="16"/>
            </w:rPr>
            <w:t>ing PC3 a PC1</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11</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9</w:t>
          </w:r>
          <w:r w:rsidRPr="00C366B4">
            <w:rPr>
              <w:sz w:val="16"/>
              <w:szCs w:val="16"/>
            </w:rPr>
            <w:fldChar w:fldCharType="end"/>
          </w:r>
          <w:r w:rsidRPr="00C366B4">
            <w:rPr>
              <w:sz w:val="16"/>
              <w:szCs w:val="16"/>
            </w:rPr>
            <w:t xml:space="preserve">. </w:t>
          </w:r>
          <w:r w:rsidRPr="00C366B4">
            <w:rPr>
              <w:sz w:val="16"/>
              <w:szCs w:val="16"/>
            </w:rPr>
            <w:t>P</w:t>
          </w:r>
          <w:r w:rsidRPr="00C366B4">
            <w:rPr>
              <w:sz w:val="16"/>
              <w:szCs w:val="16"/>
            </w:rPr>
            <w:t>ing PC3 a PC2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11</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10</w:t>
          </w:r>
          <w:r w:rsidRPr="00C366B4">
            <w:rPr>
              <w:sz w:val="16"/>
              <w:szCs w:val="16"/>
            </w:rPr>
            <w:fldChar w:fldCharType="end"/>
          </w:r>
          <w:r w:rsidRPr="00C366B4">
            <w:rPr>
              <w:sz w:val="16"/>
              <w:szCs w:val="16"/>
            </w:rPr>
            <w:t>. P</w:t>
          </w:r>
          <w:r w:rsidRPr="00C366B4">
            <w:rPr>
              <w:sz w:val="16"/>
              <w:szCs w:val="16"/>
            </w:rPr>
            <w:t>ing PC3 a PC2 en wireshark</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11</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11</w:t>
          </w:r>
          <w:r w:rsidRPr="00C366B4">
            <w:rPr>
              <w:sz w:val="16"/>
              <w:szCs w:val="16"/>
            </w:rPr>
            <w:fldChar w:fldCharType="end"/>
          </w:r>
          <w:r w:rsidRPr="00C366B4">
            <w:rPr>
              <w:sz w:val="16"/>
              <w:szCs w:val="16"/>
            </w:rPr>
            <w:t>. Comando para activar el IP forwarding</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12</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12</w:t>
          </w:r>
          <w:r w:rsidRPr="00C366B4">
            <w:rPr>
              <w:sz w:val="16"/>
              <w:szCs w:val="16"/>
            </w:rPr>
            <w:fldChar w:fldCharType="end"/>
          </w:r>
          <w:r w:rsidRPr="00C366B4">
            <w:rPr>
              <w:sz w:val="16"/>
              <w:szCs w:val="16"/>
            </w:rPr>
            <w:t>. Ping PC1 a PC3 con tabla de ruteo</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14</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13</w:t>
          </w:r>
          <w:r w:rsidRPr="00C366B4">
            <w:rPr>
              <w:sz w:val="16"/>
              <w:szCs w:val="16"/>
            </w:rPr>
            <w:fldChar w:fldCharType="end"/>
          </w:r>
          <w:r w:rsidRPr="00C366B4">
            <w:rPr>
              <w:sz w:val="16"/>
              <w:szCs w:val="16"/>
            </w:rPr>
            <w:t>. Ping PC3 a PC1 con tabla de ruteo</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15</w:t>
          </w:r>
        </w:p>
        <w:p w:rsidR="00C366B4" w:rsidRPr="00C366B4" w:rsidRDefault="00C366B4" w:rsidP="00C366B4">
          <w:pPr>
            <w:pStyle w:val="Descripcin"/>
            <w:numPr>
              <w:ilvl w:val="0"/>
              <w:numId w:val="31"/>
            </w:numPr>
            <w:ind w:left="284" w:hanging="284"/>
            <w:jc w:val="both"/>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14</w:t>
          </w:r>
          <w:r w:rsidRPr="00C366B4">
            <w:rPr>
              <w:sz w:val="16"/>
              <w:szCs w:val="16"/>
            </w:rPr>
            <w:fldChar w:fldCharType="end"/>
          </w:r>
          <w:r w:rsidRPr="00C366B4">
            <w:rPr>
              <w:sz w:val="16"/>
              <w:szCs w:val="16"/>
            </w:rPr>
            <w:t>. Topología común de una red pequeña</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15</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15</w:t>
          </w:r>
          <w:r w:rsidRPr="00C366B4">
            <w:rPr>
              <w:sz w:val="16"/>
              <w:szCs w:val="16"/>
            </w:rPr>
            <w:fldChar w:fldCharType="end"/>
          </w:r>
          <w:r w:rsidRPr="00C366B4">
            <w:rPr>
              <w:sz w:val="16"/>
              <w:szCs w:val="16"/>
            </w:rPr>
            <w:t>. Asignación manual de interfaz</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16</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16</w:t>
          </w:r>
          <w:r w:rsidRPr="00C366B4">
            <w:rPr>
              <w:sz w:val="16"/>
              <w:szCs w:val="16"/>
            </w:rPr>
            <w:fldChar w:fldCharType="end"/>
          </w:r>
          <w:r w:rsidRPr="00C366B4">
            <w:rPr>
              <w:sz w:val="16"/>
              <w:szCs w:val="16"/>
            </w:rPr>
            <w:t>. Instalación servidor DHCP</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16</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17</w:t>
          </w:r>
          <w:r w:rsidRPr="00C366B4">
            <w:rPr>
              <w:sz w:val="16"/>
              <w:szCs w:val="16"/>
            </w:rPr>
            <w:fldChar w:fldCharType="end"/>
          </w:r>
          <w:r w:rsidRPr="00C366B4">
            <w:rPr>
              <w:sz w:val="16"/>
              <w:szCs w:val="16"/>
            </w:rPr>
            <w:t>. Configuración del rango IPs automáticas</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16</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18</w:t>
          </w:r>
          <w:r w:rsidRPr="00C366B4">
            <w:rPr>
              <w:sz w:val="16"/>
              <w:szCs w:val="16"/>
            </w:rPr>
            <w:fldChar w:fldCharType="end"/>
          </w:r>
          <w:r w:rsidRPr="00C366B4">
            <w:rPr>
              <w:sz w:val="16"/>
              <w:szCs w:val="16"/>
            </w:rPr>
            <w:t>. Modificación interfaz establecida</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3605AC">
            <w:rPr>
              <w:sz w:val="16"/>
              <w:szCs w:val="16"/>
            </w:rPr>
            <w:t>17</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19</w:t>
          </w:r>
          <w:r w:rsidRPr="00C366B4">
            <w:rPr>
              <w:sz w:val="16"/>
              <w:szCs w:val="16"/>
            </w:rPr>
            <w:fldChar w:fldCharType="end"/>
          </w:r>
          <w:r w:rsidRPr="00C366B4">
            <w:rPr>
              <w:sz w:val="16"/>
              <w:szCs w:val="16"/>
            </w:rPr>
            <w:t>. Configuración Ip host Manu y Leo</w:t>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t>18</w:t>
          </w:r>
        </w:p>
        <w:p w:rsidR="00C366B4" w:rsidRPr="00C366B4" w:rsidRDefault="00C366B4" w:rsidP="00C366B4">
          <w:pPr>
            <w:pStyle w:val="Descripcin"/>
            <w:numPr>
              <w:ilvl w:val="0"/>
              <w:numId w:val="31"/>
            </w:numPr>
            <w:ind w:left="284" w:hanging="284"/>
            <w:jc w:val="both"/>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20</w:t>
          </w:r>
          <w:r w:rsidRPr="00C366B4">
            <w:rPr>
              <w:sz w:val="16"/>
              <w:szCs w:val="16"/>
            </w:rPr>
            <w:fldChar w:fldCharType="end"/>
          </w:r>
          <w:r w:rsidRPr="00C366B4">
            <w:rPr>
              <w:sz w:val="16"/>
              <w:szCs w:val="16"/>
            </w:rPr>
            <w:t>. Host Manu sin Ip</w:t>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t>19</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21</w:t>
          </w:r>
          <w:r w:rsidRPr="00C366B4">
            <w:rPr>
              <w:sz w:val="16"/>
              <w:szCs w:val="16"/>
            </w:rPr>
            <w:fldChar w:fldCharType="end"/>
          </w:r>
          <w:r w:rsidRPr="00C366B4">
            <w:rPr>
              <w:sz w:val="16"/>
              <w:szCs w:val="16"/>
            </w:rPr>
            <w:t>. Host Manu con Ip pre definida</w:t>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t>19</w:t>
          </w:r>
        </w:p>
        <w:p w:rsidR="00C366B4" w:rsidRP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22</w:t>
          </w:r>
          <w:r w:rsidRPr="00C366B4">
            <w:rPr>
              <w:sz w:val="16"/>
              <w:szCs w:val="16"/>
            </w:rPr>
            <w:fldChar w:fldCharType="end"/>
          </w:r>
          <w:r w:rsidRPr="00C366B4">
            <w:rPr>
              <w:sz w:val="16"/>
              <w:szCs w:val="16"/>
            </w:rPr>
            <w:t>. Con Ip dentro del rango establecido</w:t>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t>22</w:t>
          </w:r>
        </w:p>
        <w:p w:rsidR="00C366B4" w:rsidRDefault="00C366B4" w:rsidP="00C366B4">
          <w:pPr>
            <w:pStyle w:val="Descripcin"/>
            <w:numPr>
              <w:ilvl w:val="0"/>
              <w:numId w:val="31"/>
            </w:numPr>
            <w:ind w:left="284" w:hanging="284"/>
            <w:rPr>
              <w:sz w:val="16"/>
              <w:szCs w:val="16"/>
            </w:rPr>
          </w:pPr>
          <w:r w:rsidRPr="00C366B4">
            <w:rPr>
              <w:sz w:val="16"/>
              <w:szCs w:val="16"/>
            </w:rPr>
            <w:t xml:space="preserve">Ilustración </w:t>
          </w:r>
          <w:r w:rsidRPr="00C366B4">
            <w:rPr>
              <w:sz w:val="16"/>
              <w:szCs w:val="16"/>
            </w:rPr>
            <w:fldChar w:fldCharType="begin"/>
          </w:r>
          <w:r w:rsidRPr="00C366B4">
            <w:rPr>
              <w:sz w:val="16"/>
              <w:szCs w:val="16"/>
            </w:rPr>
            <w:instrText xml:space="preserve"> SEQ Ilustración \* ARABIC </w:instrText>
          </w:r>
          <w:r w:rsidRPr="00C366B4">
            <w:rPr>
              <w:sz w:val="16"/>
              <w:szCs w:val="16"/>
            </w:rPr>
            <w:fldChar w:fldCharType="separate"/>
          </w:r>
          <w:r w:rsidRPr="00C366B4">
            <w:rPr>
              <w:noProof/>
              <w:sz w:val="16"/>
              <w:szCs w:val="16"/>
            </w:rPr>
            <w:t>23</w:t>
          </w:r>
          <w:r w:rsidRPr="00C366B4">
            <w:rPr>
              <w:sz w:val="16"/>
              <w:szCs w:val="16"/>
            </w:rPr>
            <w:fldChar w:fldCharType="end"/>
          </w:r>
          <w:r w:rsidRPr="00C366B4">
            <w:rPr>
              <w:sz w:val="16"/>
              <w:szCs w:val="16"/>
            </w:rPr>
            <w:t>. Ping Host Manu a Leo, prueba final</w:t>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r>
          <w:r w:rsidR="003605AC">
            <w:rPr>
              <w:sz w:val="16"/>
              <w:szCs w:val="16"/>
            </w:rPr>
            <w:tab/>
            <w:t>23</w:t>
          </w:r>
        </w:p>
      </w:sdtContent>
    </w:sdt>
    <w:p w:rsidR="00EA5752" w:rsidRPr="00C366B4" w:rsidRDefault="00E642D1" w:rsidP="00C366B4">
      <w:pPr>
        <w:rPr>
          <w:b/>
          <w:sz w:val="24"/>
          <w:szCs w:val="24"/>
        </w:rPr>
      </w:pPr>
      <w:r w:rsidRPr="00C366B4">
        <w:rPr>
          <w:b/>
          <w:sz w:val="24"/>
          <w:szCs w:val="24"/>
        </w:rPr>
        <w:t xml:space="preserve">Tablas </w:t>
      </w:r>
    </w:p>
    <w:sdt>
      <w:sdtPr>
        <w:rPr>
          <w:sz w:val="16"/>
          <w:szCs w:val="16"/>
        </w:rPr>
        <w:id w:val="-1365048076"/>
        <w:docPartObj>
          <w:docPartGallery w:val="Table of Contents"/>
          <w:docPartUnique/>
        </w:docPartObj>
      </w:sdtPr>
      <w:sdtEndPr>
        <w:rPr>
          <w:sz w:val="18"/>
          <w:szCs w:val="18"/>
        </w:rPr>
      </w:sdtEndPr>
      <w:sdtContent>
        <w:p w:rsidR="002D46E7" w:rsidRPr="00C366B4" w:rsidRDefault="002D46E7" w:rsidP="00C366B4">
          <w:pPr>
            <w:pStyle w:val="Descripcin"/>
            <w:numPr>
              <w:ilvl w:val="0"/>
              <w:numId w:val="32"/>
            </w:numPr>
            <w:ind w:left="284" w:hanging="284"/>
            <w:rPr>
              <w:sz w:val="16"/>
              <w:szCs w:val="16"/>
            </w:rPr>
          </w:pPr>
          <w:r w:rsidRPr="00C366B4">
            <w:rPr>
              <w:sz w:val="16"/>
              <w:szCs w:val="16"/>
            </w:rPr>
            <w:t xml:space="preserve">Tabla </w:t>
          </w:r>
          <w:r w:rsidRPr="00C366B4">
            <w:rPr>
              <w:sz w:val="16"/>
              <w:szCs w:val="16"/>
            </w:rPr>
            <w:fldChar w:fldCharType="begin"/>
          </w:r>
          <w:r w:rsidRPr="00C366B4">
            <w:rPr>
              <w:sz w:val="16"/>
              <w:szCs w:val="16"/>
            </w:rPr>
            <w:instrText xml:space="preserve"> SEQ Tabla \* ARABIC </w:instrText>
          </w:r>
          <w:r w:rsidRPr="00C366B4">
            <w:rPr>
              <w:sz w:val="16"/>
              <w:szCs w:val="16"/>
            </w:rPr>
            <w:fldChar w:fldCharType="separate"/>
          </w:r>
          <w:r w:rsidRPr="00C366B4">
            <w:rPr>
              <w:noProof/>
              <w:sz w:val="16"/>
              <w:szCs w:val="16"/>
            </w:rPr>
            <w:t>1</w:t>
          </w:r>
          <w:r w:rsidRPr="00C366B4">
            <w:rPr>
              <w:sz w:val="16"/>
              <w:szCs w:val="16"/>
            </w:rPr>
            <w:fldChar w:fldCharType="end"/>
          </w:r>
          <w:r w:rsidRPr="00C366B4">
            <w:rPr>
              <w:sz w:val="16"/>
              <w:szCs w:val="16"/>
            </w:rPr>
            <w:t>. Direcciones IP para la actividad</w:t>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r>
          <w:r w:rsidR="00C366B4">
            <w:rPr>
              <w:sz w:val="16"/>
              <w:szCs w:val="16"/>
            </w:rPr>
            <w:tab/>
            <w:t>7</w:t>
          </w:r>
        </w:p>
        <w:p w:rsidR="00C366B4" w:rsidRPr="00C366B4" w:rsidRDefault="00C366B4" w:rsidP="00C366B4">
          <w:pPr>
            <w:pStyle w:val="Descripcin"/>
            <w:numPr>
              <w:ilvl w:val="0"/>
              <w:numId w:val="32"/>
            </w:numPr>
            <w:ind w:left="284" w:hanging="284"/>
            <w:rPr>
              <w:sz w:val="16"/>
              <w:szCs w:val="16"/>
            </w:rPr>
          </w:pPr>
          <w:r w:rsidRPr="00C366B4">
            <w:rPr>
              <w:sz w:val="16"/>
              <w:szCs w:val="16"/>
            </w:rPr>
            <w:t xml:space="preserve">Tabla </w:t>
          </w:r>
          <w:r w:rsidRPr="00C366B4">
            <w:rPr>
              <w:sz w:val="16"/>
              <w:szCs w:val="16"/>
            </w:rPr>
            <w:fldChar w:fldCharType="begin"/>
          </w:r>
          <w:r w:rsidRPr="00C366B4">
            <w:rPr>
              <w:sz w:val="16"/>
              <w:szCs w:val="16"/>
            </w:rPr>
            <w:instrText xml:space="preserve"> SEQ Tabla \* ARABIC </w:instrText>
          </w:r>
          <w:r w:rsidRPr="00C366B4">
            <w:rPr>
              <w:sz w:val="16"/>
              <w:szCs w:val="16"/>
            </w:rPr>
            <w:fldChar w:fldCharType="separate"/>
          </w:r>
          <w:r w:rsidRPr="00C366B4">
            <w:rPr>
              <w:noProof/>
              <w:sz w:val="16"/>
              <w:szCs w:val="16"/>
            </w:rPr>
            <w:t>2</w:t>
          </w:r>
          <w:r w:rsidRPr="00C366B4">
            <w:rPr>
              <w:sz w:val="16"/>
              <w:szCs w:val="16"/>
            </w:rPr>
            <w:fldChar w:fldCharType="end"/>
          </w:r>
          <w:r w:rsidRPr="00C366B4">
            <w:rPr>
              <w:sz w:val="16"/>
              <w:szCs w:val="16"/>
            </w:rPr>
            <w:t>. Tabla de ruteo sin editar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13</w:t>
          </w:r>
        </w:p>
        <w:p w:rsidR="00C366B4" w:rsidRPr="00C366B4" w:rsidRDefault="00C366B4" w:rsidP="00C366B4">
          <w:pPr>
            <w:pStyle w:val="Descripcin"/>
            <w:numPr>
              <w:ilvl w:val="0"/>
              <w:numId w:val="32"/>
            </w:numPr>
            <w:ind w:left="284" w:hanging="284"/>
            <w:rPr>
              <w:sz w:val="16"/>
              <w:szCs w:val="16"/>
            </w:rPr>
          </w:pPr>
          <w:r w:rsidRPr="00C366B4">
            <w:rPr>
              <w:sz w:val="16"/>
              <w:szCs w:val="16"/>
            </w:rPr>
            <w:t xml:space="preserve">Tabla </w:t>
          </w:r>
          <w:r w:rsidRPr="00C366B4">
            <w:rPr>
              <w:sz w:val="16"/>
              <w:szCs w:val="16"/>
            </w:rPr>
            <w:fldChar w:fldCharType="begin"/>
          </w:r>
          <w:r w:rsidRPr="00C366B4">
            <w:rPr>
              <w:sz w:val="16"/>
              <w:szCs w:val="16"/>
            </w:rPr>
            <w:instrText xml:space="preserve"> SEQ Tabla \* ARABIC </w:instrText>
          </w:r>
          <w:r w:rsidRPr="00C366B4">
            <w:rPr>
              <w:sz w:val="16"/>
              <w:szCs w:val="16"/>
            </w:rPr>
            <w:fldChar w:fldCharType="separate"/>
          </w:r>
          <w:r w:rsidRPr="00C366B4">
            <w:rPr>
              <w:noProof/>
              <w:sz w:val="16"/>
              <w:szCs w:val="16"/>
            </w:rPr>
            <w:t>3</w:t>
          </w:r>
          <w:r w:rsidRPr="00C366B4">
            <w:rPr>
              <w:sz w:val="16"/>
              <w:szCs w:val="16"/>
            </w:rPr>
            <w:fldChar w:fldCharType="end"/>
          </w:r>
          <w:r w:rsidRPr="00C366B4">
            <w:rPr>
              <w:sz w:val="16"/>
              <w:szCs w:val="16"/>
            </w:rPr>
            <w:t>. Tabla de ruteo con 1 host añadido</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13</w:t>
          </w:r>
        </w:p>
        <w:p w:rsidR="00C366B4" w:rsidRPr="00C366B4" w:rsidRDefault="00C366B4" w:rsidP="00C366B4">
          <w:pPr>
            <w:pStyle w:val="Descripcin"/>
            <w:numPr>
              <w:ilvl w:val="0"/>
              <w:numId w:val="32"/>
            </w:numPr>
            <w:ind w:left="284" w:hanging="284"/>
            <w:rPr>
              <w:sz w:val="16"/>
              <w:szCs w:val="16"/>
            </w:rPr>
          </w:pPr>
          <w:r w:rsidRPr="00C366B4">
            <w:rPr>
              <w:sz w:val="16"/>
              <w:szCs w:val="16"/>
            </w:rPr>
            <w:t xml:space="preserve">Tabla </w:t>
          </w:r>
          <w:r w:rsidRPr="00C366B4">
            <w:rPr>
              <w:sz w:val="16"/>
              <w:szCs w:val="16"/>
            </w:rPr>
            <w:fldChar w:fldCharType="begin"/>
          </w:r>
          <w:r w:rsidRPr="00C366B4">
            <w:rPr>
              <w:sz w:val="16"/>
              <w:szCs w:val="16"/>
            </w:rPr>
            <w:instrText xml:space="preserve"> SEQ Tabla \* ARABIC </w:instrText>
          </w:r>
          <w:r w:rsidRPr="00C366B4">
            <w:rPr>
              <w:sz w:val="16"/>
              <w:szCs w:val="16"/>
            </w:rPr>
            <w:fldChar w:fldCharType="separate"/>
          </w:r>
          <w:r w:rsidRPr="00C366B4">
            <w:rPr>
              <w:noProof/>
              <w:sz w:val="16"/>
              <w:szCs w:val="16"/>
            </w:rPr>
            <w:t>4</w:t>
          </w:r>
          <w:r w:rsidRPr="00C366B4">
            <w:rPr>
              <w:sz w:val="16"/>
              <w:szCs w:val="16"/>
            </w:rPr>
            <w:fldChar w:fldCharType="end"/>
          </w:r>
          <w:r w:rsidRPr="00C366B4">
            <w:rPr>
              <w:sz w:val="16"/>
              <w:szCs w:val="16"/>
            </w:rPr>
            <w:t>. Tabla de ruteo con 2 host añadidos</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13</w:t>
          </w:r>
        </w:p>
        <w:p w:rsidR="00EA5752" w:rsidRPr="003605AC" w:rsidRDefault="00C366B4" w:rsidP="003605AC">
          <w:pPr>
            <w:pStyle w:val="Descripcin"/>
            <w:numPr>
              <w:ilvl w:val="0"/>
              <w:numId w:val="32"/>
            </w:numPr>
            <w:ind w:left="284" w:hanging="284"/>
          </w:pPr>
          <w:r w:rsidRPr="00C366B4">
            <w:rPr>
              <w:sz w:val="16"/>
              <w:szCs w:val="16"/>
            </w:rPr>
            <w:t xml:space="preserve">Tabla </w:t>
          </w:r>
          <w:r w:rsidRPr="00C366B4">
            <w:rPr>
              <w:sz w:val="16"/>
              <w:szCs w:val="16"/>
            </w:rPr>
            <w:fldChar w:fldCharType="begin"/>
          </w:r>
          <w:r w:rsidRPr="00C366B4">
            <w:rPr>
              <w:sz w:val="16"/>
              <w:szCs w:val="16"/>
            </w:rPr>
            <w:instrText xml:space="preserve"> SEQ Tabla \* ARABIC </w:instrText>
          </w:r>
          <w:r w:rsidRPr="00C366B4">
            <w:rPr>
              <w:sz w:val="16"/>
              <w:szCs w:val="16"/>
            </w:rPr>
            <w:fldChar w:fldCharType="separate"/>
          </w:r>
          <w:r w:rsidRPr="00C366B4">
            <w:rPr>
              <w:noProof/>
              <w:sz w:val="16"/>
              <w:szCs w:val="16"/>
            </w:rPr>
            <w:t>5</w:t>
          </w:r>
          <w:r w:rsidRPr="00C366B4">
            <w:rPr>
              <w:sz w:val="16"/>
              <w:szCs w:val="16"/>
            </w:rPr>
            <w:fldChar w:fldCharType="end"/>
          </w:r>
          <w:r w:rsidRPr="00C366B4">
            <w:rPr>
              <w:sz w:val="16"/>
              <w:szCs w:val="16"/>
            </w:rPr>
            <w:t>. Tabla de ruteo final</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14</w:t>
          </w:r>
        </w:p>
      </w:sdtContent>
    </w:sdt>
    <w:p w:rsidR="00EA5752" w:rsidRDefault="00E642D1">
      <w:pPr>
        <w:pStyle w:val="Ttulo1"/>
        <w:spacing w:line="360" w:lineRule="auto"/>
        <w:rPr>
          <w:b/>
        </w:rPr>
      </w:pPr>
      <w:bookmarkStart w:id="2" w:name="_Toc21302512"/>
      <w:r>
        <w:rPr>
          <w:b/>
        </w:rPr>
        <w:lastRenderedPageBreak/>
        <w:t>I.  INTRODUCCIÓN</w:t>
      </w:r>
      <w:bookmarkEnd w:id="2"/>
    </w:p>
    <w:p w:rsidR="00EA5752" w:rsidRDefault="00EA5752">
      <w:pPr>
        <w:spacing w:after="240" w:line="360" w:lineRule="auto"/>
        <w:jc w:val="both"/>
      </w:pPr>
    </w:p>
    <w:p w:rsidR="00EA5752" w:rsidRDefault="00E642D1" w:rsidP="00607E45">
      <w:pPr>
        <w:spacing w:after="240" w:line="360" w:lineRule="auto"/>
        <w:jc w:val="both"/>
      </w:pPr>
      <w:r>
        <w:t xml:space="preserve">El problema abordado consta de analizar e implementar una red </w:t>
      </w:r>
      <w:r w:rsidR="00FB2092">
        <w:t>doméstica,</w:t>
      </w:r>
      <w:r>
        <w:t xml:space="preserve"> en este caso específicamente de tipo router estático y realizar diversos testeos a la red creada para verificar el estado de su comunicación. Para ello, se estudiaron tanto las herramientas como conceptos necesarios para entender la situación y dar respuesta a las actividades solicitadas.</w:t>
      </w:r>
    </w:p>
    <w:p w:rsidR="00EA5752" w:rsidRDefault="00E642D1" w:rsidP="00607E45">
      <w:pPr>
        <w:spacing w:after="240" w:line="360" w:lineRule="auto"/>
        <w:jc w:val="both"/>
      </w:pPr>
      <w:r>
        <w:t>Las Rutas Estáticas o Enrutamiento Estático son la manera más simple y la menos escalable de armar una tabla de rutas. De manera simple podemos decir que el enrutamiento es el proceso que el router utiliza para decidir dónde enviar un paquete, al recibir los paquetes este consulta la tabla de rutas que le dice cuál es el mejor camino por donde enviar este paquete. La tabla de rutas puede ser armada de manera estática o dinámica y una de las finalidades de este laboratorio es entender cómo se puede trabajar de manera estática. Es por esto último que el Laboratorio número  2 de la asignatura solicita varias actividades que nos servirá para implementar lo teóricamente aprendido y realizar o ejecutar varios aspectos de este para así ponerlo en práctica.</w:t>
      </w:r>
    </w:p>
    <w:p w:rsidR="00EA5752" w:rsidRDefault="00E642D1" w:rsidP="00607E45">
      <w:pPr>
        <w:spacing w:after="240" w:line="360" w:lineRule="auto"/>
        <w:jc w:val="both"/>
      </w:pPr>
      <w:r>
        <w:t>Los datos, información y citación han sido recolectadas principalmente de los capítulos 4 y 5 correspondientes a  de los libros de Fred Halsall y J. Kurose entregados por el profesor además de diferentes fuentes en la web.  De manera que el documento entrega un conocimiento previo en cuanto a la actividad solicitada para luego enfocarse en los diferentes resultados de ellos.</w:t>
      </w:r>
    </w:p>
    <w:p w:rsidR="00EA5752" w:rsidRDefault="00EA5752">
      <w:pPr>
        <w:pStyle w:val="Ttulo1"/>
        <w:spacing w:after="240" w:line="360" w:lineRule="auto"/>
        <w:rPr>
          <w:b/>
        </w:rPr>
      </w:pPr>
      <w:bookmarkStart w:id="3" w:name="_y8ozv623hort" w:colFirst="0" w:colLast="0"/>
      <w:bookmarkEnd w:id="3"/>
    </w:p>
    <w:p w:rsidR="00EA5752" w:rsidRDefault="00E642D1">
      <w:pPr>
        <w:pStyle w:val="Ttulo1"/>
        <w:spacing w:line="360" w:lineRule="auto"/>
        <w:rPr>
          <w:b/>
        </w:rPr>
      </w:pPr>
      <w:bookmarkStart w:id="4" w:name="_onpzwd2s2yet" w:colFirst="0" w:colLast="0"/>
      <w:bookmarkEnd w:id="4"/>
      <w:r>
        <w:br w:type="page"/>
      </w:r>
    </w:p>
    <w:p w:rsidR="00EA5752" w:rsidRDefault="00E642D1" w:rsidP="00607E45">
      <w:pPr>
        <w:pStyle w:val="Ttulo1"/>
        <w:spacing w:line="360" w:lineRule="auto"/>
        <w:jc w:val="both"/>
      </w:pPr>
      <w:bookmarkStart w:id="5" w:name="_u391pkr3jsjw" w:colFirst="0" w:colLast="0"/>
      <w:bookmarkStart w:id="6" w:name="_Toc21302513"/>
      <w:bookmarkEnd w:id="5"/>
      <w:r>
        <w:rPr>
          <w:b/>
        </w:rPr>
        <w:lastRenderedPageBreak/>
        <w:t>II.  RESUMEN DEL PROYECTO</w:t>
      </w:r>
      <w:bookmarkEnd w:id="6"/>
    </w:p>
    <w:p w:rsidR="00EA5752" w:rsidRDefault="00E642D1" w:rsidP="00607E45">
      <w:pPr>
        <w:pStyle w:val="Ttulo2"/>
        <w:spacing w:line="480" w:lineRule="auto"/>
        <w:jc w:val="both"/>
        <w:rPr>
          <w:rFonts w:ascii="Times New Roman" w:eastAsia="Times New Roman" w:hAnsi="Times New Roman" w:cs="Times New Roman"/>
          <w:b/>
          <w:sz w:val="24"/>
          <w:szCs w:val="24"/>
        </w:rPr>
      </w:pPr>
      <w:bookmarkStart w:id="7" w:name="_Toc21302514"/>
      <w:r>
        <w:rPr>
          <w:b/>
        </w:rPr>
        <w:t>2.1 PROPÓSITO</w:t>
      </w:r>
      <w:bookmarkEnd w:id="7"/>
    </w:p>
    <w:p w:rsidR="00EA5752" w:rsidRDefault="00E642D1" w:rsidP="00607E45">
      <w:pPr>
        <w:spacing w:before="240" w:after="240"/>
        <w:jc w:val="both"/>
      </w:pPr>
      <w:r>
        <w:t>El propósito del documento es presentar el trabajo desarrollado durante las clases y los resultados obtenidos para los enunciados propuestos que corresponden al segundo laboratorio.</w:t>
      </w:r>
    </w:p>
    <w:p w:rsidR="00EA5752" w:rsidRDefault="00E642D1" w:rsidP="00607E45">
      <w:pPr>
        <w:pStyle w:val="Ttulo2"/>
        <w:spacing w:line="480" w:lineRule="auto"/>
        <w:jc w:val="both"/>
        <w:rPr>
          <w:rFonts w:ascii="Times New Roman" w:eastAsia="Times New Roman" w:hAnsi="Times New Roman" w:cs="Times New Roman"/>
          <w:b/>
          <w:sz w:val="24"/>
          <w:szCs w:val="24"/>
        </w:rPr>
      </w:pPr>
      <w:bookmarkStart w:id="8" w:name="_Toc21302515"/>
      <w:r>
        <w:rPr>
          <w:b/>
        </w:rPr>
        <w:t>2.2 OBJETIVO GENERAL</w:t>
      </w:r>
      <w:bookmarkEnd w:id="8"/>
    </w:p>
    <w:p w:rsidR="00EA5752" w:rsidRPr="00D04513" w:rsidRDefault="00E642D1" w:rsidP="00607E45">
      <w:pPr>
        <w:spacing w:before="240" w:after="240"/>
        <w:jc w:val="both"/>
      </w:pPr>
      <w:r w:rsidRPr="00D04513">
        <w:t>El objetivo general del trabajo es realizar un estudio inicialmente teórico sobre los routers estáticos y redes domésticas continuando con la configuración de un PC Router para luego realizar pruebas de las actividades solicitadas.</w:t>
      </w:r>
    </w:p>
    <w:p w:rsidR="00EA5752" w:rsidRDefault="00E642D1" w:rsidP="00607E45">
      <w:pPr>
        <w:pStyle w:val="Ttulo2"/>
        <w:spacing w:line="480" w:lineRule="auto"/>
        <w:jc w:val="both"/>
      </w:pPr>
      <w:bookmarkStart w:id="9" w:name="_Toc21302516"/>
      <w:r>
        <w:rPr>
          <w:b/>
        </w:rPr>
        <w:t>2.3 OBJETIVOS ESPECÍFICOS</w:t>
      </w:r>
      <w:bookmarkEnd w:id="9"/>
    </w:p>
    <w:p w:rsidR="00EA5752" w:rsidRPr="00D04513" w:rsidRDefault="00E642D1" w:rsidP="00607E45">
      <w:pPr>
        <w:pStyle w:val="Prrafodelista"/>
        <w:numPr>
          <w:ilvl w:val="0"/>
          <w:numId w:val="23"/>
        </w:numPr>
        <w:spacing w:before="240" w:after="240" w:line="259" w:lineRule="auto"/>
        <w:ind w:left="284" w:hanging="284"/>
        <w:jc w:val="both"/>
      </w:pPr>
      <w:r w:rsidRPr="00D04513">
        <w:t>Analizar e indagar los aspectos teóricos sobre los routers estáticos</w:t>
      </w:r>
    </w:p>
    <w:p w:rsidR="00EA5752" w:rsidRPr="00D04513" w:rsidRDefault="00E642D1" w:rsidP="00607E45">
      <w:pPr>
        <w:pStyle w:val="Prrafodelista"/>
        <w:numPr>
          <w:ilvl w:val="0"/>
          <w:numId w:val="23"/>
        </w:numPr>
        <w:spacing w:before="240" w:after="240" w:line="259" w:lineRule="auto"/>
        <w:ind w:left="284" w:hanging="284"/>
        <w:jc w:val="both"/>
      </w:pPr>
      <w:r w:rsidRPr="00D04513">
        <w:t>Armar una red doméstica (PC Router)</w:t>
      </w:r>
    </w:p>
    <w:p w:rsidR="00EA5752" w:rsidRPr="00D04513" w:rsidRDefault="00E642D1" w:rsidP="00607E45">
      <w:pPr>
        <w:pStyle w:val="Prrafodelista"/>
        <w:numPr>
          <w:ilvl w:val="0"/>
          <w:numId w:val="23"/>
        </w:numPr>
        <w:spacing w:before="240" w:after="240" w:line="259" w:lineRule="auto"/>
        <w:ind w:left="284" w:hanging="284"/>
        <w:jc w:val="both"/>
      </w:pPr>
      <w:r w:rsidRPr="00D04513">
        <w:t>Demostrar y explicar la comunicación entre host pertenecientes a la red.</w:t>
      </w:r>
    </w:p>
    <w:p w:rsidR="00EA5752" w:rsidRDefault="00E642D1" w:rsidP="00607E45">
      <w:pPr>
        <w:pStyle w:val="Prrafodelista"/>
        <w:numPr>
          <w:ilvl w:val="0"/>
          <w:numId w:val="23"/>
        </w:numPr>
        <w:spacing w:before="240" w:after="240" w:line="259" w:lineRule="auto"/>
        <w:ind w:left="284" w:hanging="284"/>
        <w:jc w:val="both"/>
      </w:pPr>
      <w:r w:rsidRPr="00D04513">
        <w:t>Utilizar y establecer tablas de ruteo para la red.</w:t>
      </w:r>
    </w:p>
    <w:p w:rsidR="00D04513" w:rsidRPr="00D04513" w:rsidRDefault="00D04513" w:rsidP="00607E45">
      <w:pPr>
        <w:pStyle w:val="Prrafodelista"/>
        <w:numPr>
          <w:ilvl w:val="0"/>
          <w:numId w:val="23"/>
        </w:numPr>
        <w:spacing w:before="240" w:after="240" w:line="259" w:lineRule="auto"/>
        <w:ind w:left="284" w:hanging="284"/>
        <w:jc w:val="both"/>
      </w:pPr>
      <w:r>
        <w:t>Realizar y establecer un servidor DHCP</w:t>
      </w:r>
    </w:p>
    <w:p w:rsidR="00EA5752" w:rsidRDefault="00E642D1" w:rsidP="00607E45">
      <w:pPr>
        <w:pStyle w:val="Prrafodelista"/>
        <w:numPr>
          <w:ilvl w:val="0"/>
          <w:numId w:val="23"/>
        </w:numPr>
        <w:spacing w:before="240" w:after="240" w:line="259" w:lineRule="auto"/>
        <w:ind w:left="284" w:hanging="284"/>
        <w:jc w:val="both"/>
      </w:pPr>
      <w:r w:rsidRPr="00D04513">
        <w:t>Utilizar software (Wireshark), comandos, etc. para demostrar los  resultados de las actividades</w:t>
      </w:r>
    </w:p>
    <w:p w:rsidR="00D04513" w:rsidRPr="00D04513" w:rsidRDefault="00D04513" w:rsidP="00607E45">
      <w:pPr>
        <w:pStyle w:val="Prrafodelista"/>
        <w:numPr>
          <w:ilvl w:val="0"/>
          <w:numId w:val="23"/>
        </w:numPr>
        <w:spacing w:before="240" w:after="240" w:line="259" w:lineRule="auto"/>
        <w:ind w:left="284" w:hanging="284"/>
        <w:jc w:val="both"/>
      </w:pPr>
      <w:r>
        <w:t>Comentar conclusiones correspondientes a las actividades realizadas</w:t>
      </w:r>
    </w:p>
    <w:p w:rsidR="00EA5752" w:rsidRDefault="00E642D1" w:rsidP="00FB2092">
      <w:r>
        <w:br w:type="page"/>
      </w:r>
    </w:p>
    <w:p w:rsidR="00EA5752" w:rsidRDefault="00FB2092" w:rsidP="00607E45">
      <w:pPr>
        <w:pStyle w:val="Ttulo1"/>
        <w:tabs>
          <w:tab w:val="right" w:pos="8838"/>
        </w:tabs>
        <w:spacing w:line="360" w:lineRule="auto"/>
        <w:jc w:val="both"/>
        <w:rPr>
          <w:b/>
        </w:rPr>
      </w:pPr>
      <w:bookmarkStart w:id="10" w:name="_4rti4wuungcb" w:colFirst="0" w:colLast="0"/>
      <w:bookmarkStart w:id="11" w:name="_Toc21302517"/>
      <w:bookmarkEnd w:id="10"/>
      <w:r>
        <w:rPr>
          <w:b/>
        </w:rPr>
        <w:lastRenderedPageBreak/>
        <w:t xml:space="preserve">III.  </w:t>
      </w:r>
      <w:r w:rsidR="00E642D1">
        <w:rPr>
          <w:b/>
        </w:rPr>
        <w:t>MARCO TEÓRICO</w:t>
      </w:r>
      <w:bookmarkEnd w:id="11"/>
    </w:p>
    <w:p w:rsidR="00EA5752" w:rsidRDefault="00EA5752" w:rsidP="00607E45">
      <w:pPr>
        <w:tabs>
          <w:tab w:val="right" w:pos="8838"/>
        </w:tabs>
        <w:jc w:val="both"/>
      </w:pPr>
    </w:p>
    <w:p w:rsidR="00EA5752" w:rsidRDefault="00E642D1" w:rsidP="00607E45">
      <w:pPr>
        <w:tabs>
          <w:tab w:val="right" w:pos="8838"/>
        </w:tabs>
        <w:jc w:val="both"/>
        <w:rPr>
          <w:b/>
        </w:rPr>
      </w:pPr>
      <w:r>
        <w:rPr>
          <w:b/>
        </w:rPr>
        <w:t>RED DOMÉSTICA</w:t>
      </w:r>
    </w:p>
    <w:p w:rsidR="00EA5752" w:rsidRDefault="00E642D1" w:rsidP="00607E45">
      <w:pPr>
        <w:tabs>
          <w:tab w:val="right" w:pos="8838"/>
        </w:tabs>
        <w:jc w:val="both"/>
      </w:pPr>
      <w:r>
        <w:t xml:space="preserve">Una red doméstica o red para el hogar (home </w:t>
      </w:r>
      <w:r w:rsidR="00FB2092">
        <w:t>area</w:t>
      </w:r>
      <w:r>
        <w:t xml:space="preserve"> network en inglés, abreviadamente, HAN) es un tipo de red de área local (LAN) que se desarrolla a partir de la necesidad de facilitar la comunicación y la interoperabilidad entre los dispositivos digitales presentes en el interior o en las inmediaciones de una casa.</w:t>
      </w:r>
    </w:p>
    <w:p w:rsidR="00EA5752" w:rsidRDefault="00E642D1" w:rsidP="00607E45">
      <w:pPr>
        <w:tabs>
          <w:tab w:val="right" w:pos="8838"/>
        </w:tabs>
        <w:jc w:val="both"/>
        <w:rPr>
          <w:b/>
        </w:rPr>
      </w:pPr>
      <w:r>
        <w:rPr>
          <w:b/>
        </w:rPr>
        <w:t>ENRUTAMIENTO ESTÁTICO</w:t>
      </w:r>
    </w:p>
    <w:p w:rsidR="00EA5752" w:rsidRDefault="00E642D1" w:rsidP="00607E45">
      <w:pPr>
        <w:tabs>
          <w:tab w:val="right" w:pos="8838"/>
        </w:tabs>
        <w:jc w:val="both"/>
      </w:pPr>
      <w:r>
        <w:t>Hosts y redes de tamaño reducido que obtienen las rutas de un enrutador predeterminado, y enrutadores predeterminados que sólo necesitan conocer uno o dos enrutadores.</w:t>
      </w:r>
    </w:p>
    <w:p w:rsidR="00EA5752" w:rsidRDefault="00E642D1" w:rsidP="00607E45">
      <w:pPr>
        <w:tabs>
          <w:tab w:val="right" w:pos="8838"/>
        </w:tabs>
        <w:jc w:val="both"/>
      </w:pPr>
      <w:r>
        <w:t>La información de enrutamiento que el encaminador aprende desde sus fuentes de enrutamiento se coloca en su propia tabla de enrutamiento. El encaminador se vale de esta tabla para determinar los puertos de salida que debe utilizar para retransmitir un paquete hasta su destino. La tabla de enrutamiento es la fuente principal de información del enrutador acerca de las redes. Si la red de destino está conectada directamente, el enrutador ya sabrá el puerto que debe usar para reenviar los paquetes. Si las redes de destino no están conectadas directamente, el encaminador debe aprender y calcular la ruta más óptima a usar para reenviar paquetes a dichas redes.</w:t>
      </w:r>
    </w:p>
    <w:p w:rsidR="00EA5752" w:rsidRDefault="00E642D1" w:rsidP="00607E45">
      <w:pPr>
        <w:tabs>
          <w:tab w:val="right" w:pos="8838"/>
        </w:tabs>
        <w:jc w:val="both"/>
        <w:rPr>
          <w:b/>
        </w:rPr>
      </w:pPr>
      <w:r>
        <w:rPr>
          <w:b/>
        </w:rPr>
        <w:t>TABLA DE ENRUTAMIENTO</w:t>
      </w:r>
    </w:p>
    <w:p w:rsidR="00EA5752" w:rsidRDefault="00E642D1" w:rsidP="00607E45">
      <w:pPr>
        <w:tabs>
          <w:tab w:val="right" w:pos="8838"/>
        </w:tabs>
        <w:jc w:val="both"/>
      </w:pPr>
      <w:r>
        <w:t>Una tabla de enrutamiento, también conocida como tabla de encaminamiento, es un documento electrónico que almacena las rutas a los diferentes nodos en una red informática. Los nodos pueden ser cualquier tipo de dispositivo electrónico conectado a la red. La tabla de enrutamiento generalmente se almacena en un router o en una red en forma de una base de datos o archivo. Cuando los datos deben ser enviados desde un nodo a otro de la red, se hace referencia a la tabla de enrutamiento con el fin de encontrar la mejor ruta para la transferencia de datos.</w:t>
      </w:r>
    </w:p>
    <w:p w:rsidR="00EA5752" w:rsidRDefault="00E642D1" w:rsidP="00607E45">
      <w:pPr>
        <w:tabs>
          <w:tab w:val="right" w:pos="8838"/>
        </w:tabs>
        <w:jc w:val="both"/>
        <w:rPr>
          <w:b/>
        </w:rPr>
      </w:pPr>
      <w:r>
        <w:rPr>
          <w:b/>
        </w:rPr>
        <w:t xml:space="preserve">GATEWAY </w:t>
      </w:r>
    </w:p>
    <w:p w:rsidR="00EA5752" w:rsidRDefault="00E642D1" w:rsidP="00607E45">
      <w:pPr>
        <w:tabs>
          <w:tab w:val="right" w:pos="8838"/>
        </w:tabs>
        <w:jc w:val="both"/>
      </w:pPr>
      <w:r>
        <w:t>La pasarela (en inglés gateway) o puerta de enlace es el dispositivo que actúa de interfaz de conexión entre aparatos o dispositivos, y también posibilita compartir recursos entre dos o más ordenadores.</w:t>
      </w:r>
    </w:p>
    <w:p w:rsidR="00EA5752" w:rsidRDefault="00FB2092" w:rsidP="00607E45">
      <w:pPr>
        <w:pStyle w:val="Ttulo1"/>
        <w:tabs>
          <w:tab w:val="right" w:pos="8838"/>
        </w:tabs>
        <w:spacing w:line="360" w:lineRule="auto"/>
        <w:jc w:val="both"/>
        <w:rPr>
          <w:b/>
        </w:rPr>
      </w:pPr>
      <w:bookmarkStart w:id="12" w:name="_e1g7jo4g00rn" w:colFirst="0" w:colLast="0"/>
      <w:bookmarkStart w:id="13" w:name="_Toc21302518"/>
      <w:bookmarkEnd w:id="12"/>
      <w:r>
        <w:rPr>
          <w:b/>
        </w:rPr>
        <w:lastRenderedPageBreak/>
        <w:t>I</w:t>
      </w:r>
      <w:r w:rsidR="00E642D1">
        <w:rPr>
          <w:b/>
        </w:rPr>
        <w:t>V.  DESARROLLO</w:t>
      </w:r>
      <w:bookmarkEnd w:id="13"/>
    </w:p>
    <w:p w:rsidR="00EA5752" w:rsidRPr="00D04513" w:rsidRDefault="00E642D1" w:rsidP="00607E45">
      <w:pPr>
        <w:pStyle w:val="Ttulo2"/>
        <w:spacing w:line="480" w:lineRule="auto"/>
        <w:jc w:val="both"/>
        <w:rPr>
          <w:b/>
          <w:sz w:val="24"/>
          <w:szCs w:val="24"/>
        </w:rPr>
      </w:pPr>
      <w:bookmarkStart w:id="14" w:name="_kw8olwwtywgn" w:colFirst="0" w:colLast="0"/>
      <w:bookmarkStart w:id="15" w:name="_Toc21302519"/>
      <w:bookmarkEnd w:id="14"/>
      <w:r w:rsidRPr="00D04513">
        <w:rPr>
          <w:b/>
          <w:sz w:val="24"/>
          <w:szCs w:val="24"/>
        </w:rPr>
        <w:t xml:space="preserve">5.1 PARTE 1 </w:t>
      </w:r>
      <w:r w:rsidR="00126904">
        <w:rPr>
          <w:b/>
          <w:sz w:val="24"/>
          <w:szCs w:val="24"/>
        </w:rPr>
        <w:t>–</w:t>
      </w:r>
      <w:r w:rsidRPr="00D04513">
        <w:rPr>
          <w:b/>
          <w:sz w:val="24"/>
          <w:szCs w:val="24"/>
        </w:rPr>
        <w:t xml:space="preserve"> A</w:t>
      </w:r>
      <w:r w:rsidR="00126904">
        <w:rPr>
          <w:b/>
          <w:sz w:val="24"/>
          <w:szCs w:val="24"/>
        </w:rPr>
        <w:t>rmar una red doméstica</w:t>
      </w:r>
      <w:bookmarkEnd w:id="15"/>
    </w:p>
    <w:p w:rsidR="00EA5752" w:rsidRPr="00FB2092" w:rsidRDefault="00E642D1" w:rsidP="00607E45">
      <w:pPr>
        <w:jc w:val="both"/>
      </w:pPr>
      <w:r w:rsidRPr="00FB2092">
        <w:t xml:space="preserve">La figura muestra la topología de red que se utilizó en el presente laboratorio. Los PC’2 están conectados por dos switch Ethernet. Las tablas de ruteo </w:t>
      </w:r>
      <w:r w:rsidR="00D04513" w:rsidRPr="00FB2092">
        <w:t>deben</w:t>
      </w:r>
      <w:r w:rsidRPr="00FB2092">
        <w:t xml:space="preserve"> ser manualmente configuradas, estas actividades conllevan a un ruteo estático.</w:t>
      </w:r>
    </w:p>
    <w:p w:rsidR="00E642D1" w:rsidRDefault="00E642D1" w:rsidP="00E642D1">
      <w:pPr>
        <w:keepNext/>
      </w:pPr>
      <w:bookmarkStart w:id="16" w:name="_woek2g25zz0s" w:colFirst="0" w:colLast="0"/>
      <w:bookmarkEnd w:id="16"/>
      <w:r w:rsidRPr="00FB2092">
        <w:drawing>
          <wp:inline distT="114300" distB="114300" distL="114300" distR="114300" wp14:anchorId="4DD8E942" wp14:editId="15796391">
            <wp:extent cx="5125538" cy="1507511"/>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125538" cy="1507511"/>
                    </a:xfrm>
                    <a:prstGeom prst="rect">
                      <a:avLst/>
                    </a:prstGeom>
                    <a:ln/>
                  </pic:spPr>
                </pic:pic>
              </a:graphicData>
            </a:graphic>
          </wp:inline>
        </w:drawing>
      </w:r>
    </w:p>
    <w:p w:rsidR="00EA5752" w:rsidRPr="00FB2092" w:rsidRDefault="00E642D1" w:rsidP="00E642D1">
      <w:pPr>
        <w:pStyle w:val="Descripcin"/>
        <w:jc w:val="center"/>
      </w:pPr>
      <w:r>
        <w:t xml:space="preserve">Ilustración </w:t>
      </w:r>
      <w:r>
        <w:fldChar w:fldCharType="begin"/>
      </w:r>
      <w:r>
        <w:instrText xml:space="preserve"> SEQ Ilustración \* ARABIC </w:instrText>
      </w:r>
      <w:r>
        <w:fldChar w:fldCharType="separate"/>
      </w:r>
      <w:r w:rsidR="00607E45">
        <w:rPr>
          <w:noProof/>
        </w:rPr>
        <w:t>1</w:t>
      </w:r>
      <w:r>
        <w:fldChar w:fldCharType="end"/>
      </w:r>
      <w:r>
        <w:t>. Topología de red</w:t>
      </w:r>
    </w:p>
    <w:p w:rsidR="00EA5752" w:rsidRPr="00FB2092" w:rsidRDefault="00EA5752" w:rsidP="00FB2092">
      <w:bookmarkStart w:id="17" w:name="_jn9xrmuhsjgq" w:colFirst="0" w:colLast="0"/>
      <w:bookmarkEnd w:id="17"/>
    </w:p>
    <w:p w:rsidR="00623943" w:rsidRDefault="00E642D1" w:rsidP="00623943">
      <w:pPr>
        <w:keepNext/>
      </w:pPr>
      <w:bookmarkStart w:id="18" w:name="_b62gye8ilw1n" w:colFirst="0" w:colLast="0"/>
      <w:bookmarkEnd w:id="18"/>
      <w:r w:rsidRPr="00FB2092">
        <w:drawing>
          <wp:inline distT="114300" distB="114300" distL="114300" distR="114300" wp14:anchorId="6CED7C4D" wp14:editId="6DC692E0">
            <wp:extent cx="5666325" cy="80010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5666325" cy="800100"/>
                    </a:xfrm>
                    <a:prstGeom prst="rect">
                      <a:avLst/>
                    </a:prstGeom>
                    <a:ln/>
                  </pic:spPr>
                </pic:pic>
              </a:graphicData>
            </a:graphic>
          </wp:inline>
        </w:drawing>
      </w:r>
    </w:p>
    <w:p w:rsidR="00E642D1" w:rsidRDefault="00623943" w:rsidP="00623943">
      <w:pPr>
        <w:pStyle w:val="Descripcin"/>
        <w:jc w:val="center"/>
      </w:pPr>
      <w:r>
        <w:t xml:space="preserve">Tabla </w:t>
      </w:r>
      <w:r>
        <w:fldChar w:fldCharType="begin"/>
      </w:r>
      <w:r>
        <w:instrText xml:space="preserve"> SEQ Tabla \* ARABIC </w:instrText>
      </w:r>
      <w:r>
        <w:fldChar w:fldCharType="separate"/>
      </w:r>
      <w:r>
        <w:rPr>
          <w:noProof/>
        </w:rPr>
        <w:t>1</w:t>
      </w:r>
      <w:r>
        <w:fldChar w:fldCharType="end"/>
      </w:r>
      <w:r>
        <w:t xml:space="preserve">. </w:t>
      </w:r>
      <w:r w:rsidRPr="008E5FC8">
        <w:t>Direcciones IP para la actividad</w:t>
      </w:r>
    </w:p>
    <w:p w:rsidR="00EA5752" w:rsidRPr="00FB2092" w:rsidRDefault="00EA5752" w:rsidP="00FB2092">
      <w:bookmarkStart w:id="19" w:name="_8vxmzwt1cohf" w:colFirst="0" w:colLast="0"/>
      <w:bookmarkEnd w:id="19"/>
    </w:p>
    <w:p w:rsidR="00126904" w:rsidRPr="00126904" w:rsidRDefault="00E642D1" w:rsidP="00607E45">
      <w:pPr>
        <w:jc w:val="both"/>
        <w:rPr>
          <w:b/>
        </w:rPr>
      </w:pPr>
      <w:bookmarkStart w:id="20" w:name="_zcy6zfglgz2v" w:colFirst="0" w:colLast="0"/>
      <w:bookmarkEnd w:id="20"/>
      <w:r w:rsidRPr="00126904">
        <w:rPr>
          <w:b/>
        </w:rPr>
        <w:t>5.1.1 Configuración de red</w:t>
      </w:r>
      <w:bookmarkStart w:id="21" w:name="_216x1kuqg36m" w:colFirst="0" w:colLast="0"/>
      <w:bookmarkEnd w:id="21"/>
    </w:p>
    <w:p w:rsidR="00EA5752" w:rsidRPr="00FB2092" w:rsidRDefault="00E642D1" w:rsidP="00607E45">
      <w:pPr>
        <w:pStyle w:val="Prrafodelista"/>
        <w:numPr>
          <w:ilvl w:val="0"/>
          <w:numId w:val="25"/>
        </w:numPr>
        <w:ind w:left="284" w:hanging="284"/>
        <w:jc w:val="both"/>
      </w:pPr>
      <w:r w:rsidRPr="00FB2092">
        <w:t xml:space="preserve">Conecte la interfaz Ethernet de los PC, como se muestra en la figura 1. Configure las direcciones IP de las interfaces como se da en la tabla 1. </w:t>
      </w:r>
    </w:p>
    <w:p w:rsidR="00E642D1" w:rsidRDefault="00E642D1">
      <w:r>
        <w:br w:type="page"/>
      </w:r>
    </w:p>
    <w:p w:rsidR="00EA5752" w:rsidRPr="00FB2092" w:rsidRDefault="00E642D1" w:rsidP="00FB2092">
      <w:r w:rsidRPr="00FB2092">
        <w:lastRenderedPageBreak/>
        <w:t>Configuración Diego Valencia</w:t>
      </w:r>
      <w:r>
        <w:t xml:space="preserve"> (PC1)</w:t>
      </w:r>
      <w:r w:rsidRPr="00FB2092">
        <w:t xml:space="preserve">: </w:t>
      </w:r>
    </w:p>
    <w:p w:rsidR="00E642D1" w:rsidRDefault="00E642D1" w:rsidP="00E642D1">
      <w:pPr>
        <w:keepNext/>
      </w:pPr>
      <w:r w:rsidRPr="00FB2092">
        <w:drawing>
          <wp:inline distT="114300" distB="114300" distL="114300" distR="114300" wp14:anchorId="75FD93C8" wp14:editId="1C1B5BF7">
            <wp:extent cx="2667000" cy="30099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a:stretch>
                      <a:fillRect/>
                    </a:stretch>
                  </pic:blipFill>
                  <pic:spPr>
                    <a:xfrm>
                      <a:off x="0" y="0"/>
                      <a:ext cx="2667408" cy="3010361"/>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2</w:t>
      </w:r>
      <w:r>
        <w:fldChar w:fldCharType="end"/>
      </w:r>
      <w:r w:rsidR="003605AC">
        <w:t>. C</w:t>
      </w:r>
      <w:r>
        <w:t>onfiguración PC1</w:t>
      </w:r>
    </w:p>
    <w:p w:rsidR="00EA5752" w:rsidRPr="00FB2092" w:rsidRDefault="00E642D1" w:rsidP="00FB2092">
      <w:r w:rsidRPr="00FB2092">
        <w:t>Configuración Leonel Alarcón (PC3)</w:t>
      </w:r>
    </w:p>
    <w:p w:rsidR="00E642D1" w:rsidRDefault="00E642D1" w:rsidP="00E642D1">
      <w:pPr>
        <w:keepNext/>
      </w:pPr>
      <w:r w:rsidRPr="00FB2092">
        <w:drawing>
          <wp:inline distT="114300" distB="114300" distL="114300" distR="114300" wp14:anchorId="60A3D364" wp14:editId="07F19A2B">
            <wp:extent cx="2667000" cy="3154680"/>
            <wp:effectExtent l="0" t="0" r="0" b="762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667096" cy="3154794"/>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3</w:t>
      </w:r>
      <w:r>
        <w:fldChar w:fldCharType="end"/>
      </w:r>
      <w:r w:rsidR="003605AC">
        <w:t>. C</w:t>
      </w:r>
      <w:r>
        <w:t>onfiguración PC3</w:t>
      </w:r>
    </w:p>
    <w:p w:rsidR="00EA5752" w:rsidRPr="00FB2092" w:rsidRDefault="00E642D1" w:rsidP="00607E45">
      <w:pPr>
        <w:pStyle w:val="Prrafodelista"/>
        <w:numPr>
          <w:ilvl w:val="0"/>
          <w:numId w:val="25"/>
        </w:numPr>
        <w:ind w:left="284" w:hanging="284"/>
        <w:jc w:val="both"/>
      </w:pPr>
      <w:bookmarkStart w:id="22" w:name="_ugbykrh8wvro" w:colFirst="0" w:colLast="0"/>
      <w:bookmarkEnd w:id="22"/>
      <w:r w:rsidRPr="00FB2092">
        <w:lastRenderedPageBreak/>
        <w:t>Inicie la captura de tráfico en el PC1 con wireshark.</w:t>
      </w:r>
    </w:p>
    <w:p w:rsidR="00EA5752" w:rsidRPr="00FB2092" w:rsidRDefault="00E642D1" w:rsidP="00607E45">
      <w:pPr>
        <w:pStyle w:val="Prrafodelista"/>
        <w:numPr>
          <w:ilvl w:val="0"/>
          <w:numId w:val="25"/>
        </w:numPr>
        <w:ind w:left="284" w:hanging="284"/>
        <w:jc w:val="both"/>
      </w:pPr>
      <w:bookmarkStart w:id="23" w:name="_7fl9hewhlrsx" w:colFirst="0" w:colLast="0"/>
      <w:bookmarkEnd w:id="23"/>
      <w:r w:rsidRPr="00FB2092">
        <w:t>Emita un comando ping desde el PC1 a PC2, Router1 y PC3. Guarde las salidas de cada comando ping.</w:t>
      </w:r>
    </w:p>
    <w:p w:rsidR="00EA5752" w:rsidRPr="00FB2092" w:rsidRDefault="00E642D1" w:rsidP="00607E45">
      <w:pPr>
        <w:pStyle w:val="Prrafodelista"/>
        <w:numPr>
          <w:ilvl w:val="0"/>
          <w:numId w:val="25"/>
        </w:numPr>
        <w:ind w:left="284" w:hanging="284"/>
        <w:jc w:val="both"/>
      </w:pPr>
      <w:bookmarkStart w:id="24" w:name="_uowrj998ibin" w:colFirst="0" w:colLast="0"/>
      <w:bookmarkEnd w:id="24"/>
      <w:r w:rsidRPr="00FB2092">
        <w:t>Observe la salida de wireshark.</w:t>
      </w:r>
    </w:p>
    <w:p w:rsidR="00EA5752" w:rsidRPr="00126904" w:rsidRDefault="00E642D1" w:rsidP="00607E45">
      <w:pPr>
        <w:jc w:val="both"/>
        <w:rPr>
          <w:b/>
        </w:rPr>
      </w:pPr>
      <w:r w:rsidRPr="00126904">
        <w:rPr>
          <w:b/>
        </w:rPr>
        <w:t>PC1 a PC2</w:t>
      </w:r>
    </w:p>
    <w:p w:rsidR="00EA5752" w:rsidRPr="00FB2092" w:rsidRDefault="00E642D1" w:rsidP="00607E45">
      <w:pPr>
        <w:jc w:val="both"/>
      </w:pPr>
      <w:r w:rsidRPr="00FB2092">
        <w:t>Lo primero que se hizo fue realizar ping desde los pc 1 y 3 hacia al pc 2 (quien estaba haciendo la función de router)  para poder probar que se podían enviar paquetes ruteados correctamente desde el pc 1 y 3, se utilizó ping y wireshark para verificar y observar lo dicho anteriormente.</w:t>
      </w:r>
    </w:p>
    <w:p w:rsidR="00E642D1" w:rsidRDefault="00E642D1" w:rsidP="00E642D1">
      <w:pPr>
        <w:keepNext/>
      </w:pPr>
      <w:r w:rsidRPr="00FB2092">
        <w:drawing>
          <wp:inline distT="114300" distB="114300" distL="114300" distR="114300" wp14:anchorId="5AB41A3E" wp14:editId="4A5FA652">
            <wp:extent cx="4058738" cy="1744394"/>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058738" cy="1744394"/>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4</w:t>
      </w:r>
      <w:r>
        <w:fldChar w:fldCharType="end"/>
      </w:r>
      <w:r w:rsidR="003605AC">
        <w:t>. P</w:t>
      </w:r>
      <w:r>
        <w:t>ing de PC1 a PC2</w:t>
      </w:r>
    </w:p>
    <w:p w:rsidR="00E642D1" w:rsidRDefault="00E642D1" w:rsidP="00E642D1">
      <w:pPr>
        <w:keepNext/>
      </w:pPr>
      <w:r w:rsidRPr="00FB2092">
        <w:drawing>
          <wp:inline distT="114300" distB="114300" distL="114300" distR="114300" wp14:anchorId="527C83E9" wp14:editId="0DDD5F9C">
            <wp:extent cx="5667375" cy="89725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29172"/>
                    <a:stretch>
                      <a:fillRect/>
                    </a:stretch>
                  </pic:blipFill>
                  <pic:spPr>
                    <a:xfrm>
                      <a:off x="0" y="0"/>
                      <a:ext cx="5667375" cy="897255"/>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5</w:t>
      </w:r>
      <w:r>
        <w:fldChar w:fldCharType="end"/>
      </w:r>
      <w:r w:rsidR="003605AC">
        <w:t>. P</w:t>
      </w:r>
      <w:r>
        <w:t>ing PC1 a PC2 en wireshark</w:t>
      </w:r>
    </w:p>
    <w:p w:rsidR="00EA5752" w:rsidRPr="00FB2092" w:rsidRDefault="00E642D1" w:rsidP="00FB2092">
      <w:r w:rsidRPr="00FB2092">
        <w:br w:type="page"/>
      </w:r>
    </w:p>
    <w:p w:rsidR="00EA5752" w:rsidRPr="00126904" w:rsidRDefault="00E642D1" w:rsidP="00FB2092">
      <w:pPr>
        <w:rPr>
          <w:b/>
        </w:rPr>
      </w:pPr>
      <w:r w:rsidRPr="00126904">
        <w:rPr>
          <w:b/>
        </w:rPr>
        <w:lastRenderedPageBreak/>
        <w:t>Router 1 (PC2) a PC3</w:t>
      </w:r>
    </w:p>
    <w:p w:rsidR="00EA5752" w:rsidRPr="00FB2092" w:rsidRDefault="00E642D1" w:rsidP="00FB2092">
      <w:r w:rsidRPr="00FB2092">
        <w:t>Como muestra el comando ping, se pueden enviar paquetes correctamente del pc2 a pc3.</w:t>
      </w:r>
    </w:p>
    <w:p w:rsidR="00E642D1" w:rsidRDefault="00E642D1" w:rsidP="00E642D1">
      <w:pPr>
        <w:keepNext/>
      </w:pPr>
      <w:r w:rsidRPr="00FB2092">
        <w:drawing>
          <wp:inline distT="114300" distB="114300" distL="114300" distR="114300" wp14:anchorId="00A98E9C" wp14:editId="03D0AD39">
            <wp:extent cx="3953963" cy="154122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3953963" cy="1541220"/>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6</w:t>
      </w:r>
      <w:r>
        <w:fldChar w:fldCharType="end"/>
      </w:r>
      <w:r w:rsidR="003605AC">
        <w:t>. P</w:t>
      </w:r>
      <w:r>
        <w:t>ing PC2 a PC3</w:t>
      </w:r>
    </w:p>
    <w:p w:rsidR="00EA5752" w:rsidRPr="00FB2092" w:rsidRDefault="00E642D1" w:rsidP="00607E45">
      <w:pPr>
        <w:jc w:val="both"/>
      </w:pPr>
      <w:r w:rsidRPr="00FB2092">
        <w:t>Sin embargo, hacer un ping de pc1 a pc3 y viceversa no es posible usando el pc2 como router (como se puede observar en las ilustraciones a continuación), puesto que este aún no ha sido configurado correctamente como tal. Para esto se debió configurar la tabla de ruteo del pc2 (usado como router) y habilitar el ip forwarding, actividades solicitadas y realizadas en la siguiente actividad del laboratorio.</w:t>
      </w:r>
    </w:p>
    <w:p w:rsidR="00EA5752" w:rsidRPr="00126904" w:rsidRDefault="00E642D1" w:rsidP="00FB2092">
      <w:pPr>
        <w:rPr>
          <w:b/>
        </w:rPr>
      </w:pPr>
      <w:r w:rsidRPr="00126904">
        <w:rPr>
          <w:b/>
        </w:rPr>
        <w:t>PC1 a PC3</w:t>
      </w:r>
    </w:p>
    <w:p w:rsidR="00E642D1" w:rsidRDefault="00E642D1" w:rsidP="00E642D1">
      <w:pPr>
        <w:keepNext/>
      </w:pPr>
      <w:r w:rsidRPr="00FB2092">
        <w:drawing>
          <wp:inline distT="114300" distB="114300" distL="114300" distR="114300" wp14:anchorId="7792202C" wp14:editId="3BE933B9">
            <wp:extent cx="3189794" cy="135540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189794" cy="1355407"/>
                    </a:xfrm>
                    <a:prstGeom prst="rect">
                      <a:avLst/>
                    </a:prstGeom>
                    <a:ln/>
                  </pic:spPr>
                </pic:pic>
              </a:graphicData>
            </a:graphic>
          </wp:inline>
        </w:drawing>
      </w:r>
    </w:p>
    <w:p w:rsidR="00E642D1"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7</w:t>
      </w:r>
      <w:r>
        <w:fldChar w:fldCharType="end"/>
      </w:r>
      <w:r w:rsidR="003605AC">
        <w:t>. P</w:t>
      </w:r>
      <w:r w:rsidR="00623943">
        <w:t>ing</w:t>
      </w:r>
      <w:r>
        <w:t xml:space="preserve"> PC1 a PC3</w:t>
      </w:r>
    </w:p>
    <w:p w:rsidR="00EA5752" w:rsidRPr="00FB2092" w:rsidRDefault="00E642D1" w:rsidP="00FB2092">
      <w:r w:rsidRPr="00FB2092">
        <w:br w:type="page"/>
      </w:r>
    </w:p>
    <w:p w:rsidR="00EA5752" w:rsidRPr="00126904" w:rsidRDefault="00E642D1" w:rsidP="00FB2092">
      <w:pPr>
        <w:rPr>
          <w:b/>
        </w:rPr>
      </w:pPr>
      <w:r w:rsidRPr="00126904">
        <w:rPr>
          <w:b/>
        </w:rPr>
        <w:lastRenderedPageBreak/>
        <w:t xml:space="preserve">PC3 a PC1 </w:t>
      </w:r>
    </w:p>
    <w:p w:rsidR="00E642D1" w:rsidRDefault="00E642D1" w:rsidP="00E642D1">
      <w:pPr>
        <w:keepNext/>
      </w:pPr>
      <w:r w:rsidRPr="00FB2092">
        <w:drawing>
          <wp:inline distT="114300" distB="114300" distL="114300" distR="114300" wp14:anchorId="7C7224D5" wp14:editId="41FBFD69">
            <wp:extent cx="3592013" cy="1548597"/>
            <wp:effectExtent l="0" t="0" r="0" b="0"/>
            <wp:docPr id="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3592013" cy="1548597"/>
                    </a:xfrm>
                    <a:prstGeom prst="rect">
                      <a:avLst/>
                    </a:prstGeom>
                    <a:ln/>
                  </pic:spPr>
                </pic:pic>
              </a:graphicData>
            </a:graphic>
          </wp:inline>
        </w:drawing>
      </w:r>
    </w:p>
    <w:p w:rsidR="00EA5752" w:rsidRPr="00FB2092"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8</w:t>
      </w:r>
      <w:r>
        <w:fldChar w:fldCharType="end"/>
      </w:r>
      <w:r w:rsidR="003605AC">
        <w:t>. P</w:t>
      </w:r>
      <w:r w:rsidR="00623943">
        <w:t>ing</w:t>
      </w:r>
      <w:r>
        <w:t xml:space="preserve"> PC3</w:t>
      </w:r>
      <w:r w:rsidRPr="00F670A4">
        <w:t xml:space="preserve"> a PC</w:t>
      </w:r>
      <w:r>
        <w:t>1</w:t>
      </w:r>
    </w:p>
    <w:p w:rsidR="00EA5752" w:rsidRPr="00126904" w:rsidRDefault="00E642D1" w:rsidP="00607E45">
      <w:pPr>
        <w:jc w:val="both"/>
        <w:rPr>
          <w:b/>
        </w:rPr>
      </w:pPr>
      <w:r w:rsidRPr="00126904">
        <w:rPr>
          <w:b/>
        </w:rPr>
        <w:t>PC3  a Router 1 (PC2)</w:t>
      </w:r>
    </w:p>
    <w:p w:rsidR="00EA5752" w:rsidRPr="00FB2092" w:rsidRDefault="00E642D1" w:rsidP="00607E45">
      <w:pPr>
        <w:jc w:val="both"/>
      </w:pPr>
      <w:r w:rsidRPr="00FB2092">
        <w:t>Similar al primer caso (donde sí se pudo hacer ping desde PC1 a PC2) sí fue posible el correcto envío de paquetes desde PC3 a PC2 (quien estaba haciendo la función de router) para poder probar que se podían enviar paquetes ruteados correctamente desde el PC3 a PC2, se utilizó el comando ping y wireshark para verificar y observar lo dicho anteriormente</w:t>
      </w:r>
    </w:p>
    <w:p w:rsidR="00E642D1" w:rsidRDefault="00E642D1" w:rsidP="00E642D1">
      <w:pPr>
        <w:keepNext/>
      </w:pPr>
      <w:r w:rsidRPr="00FB2092">
        <w:drawing>
          <wp:inline distT="114300" distB="114300" distL="114300" distR="114300" wp14:anchorId="7B356CB3" wp14:editId="4B97FAC6">
            <wp:extent cx="3353434" cy="1592580"/>
            <wp:effectExtent l="0" t="0" r="0" b="7620"/>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19"/>
                    <a:srcRect t="14619" b="530"/>
                    <a:stretch/>
                  </pic:blipFill>
                  <pic:spPr bwMode="auto">
                    <a:xfrm>
                      <a:off x="0" y="0"/>
                      <a:ext cx="3353888" cy="1592796"/>
                    </a:xfrm>
                    <a:prstGeom prst="rect">
                      <a:avLst/>
                    </a:prstGeom>
                    <a:ln>
                      <a:noFill/>
                    </a:ln>
                    <a:extLst>
                      <a:ext uri="{53640926-AAD7-44D8-BBD7-CCE9431645EC}">
                        <a14:shadowObscured xmlns:a14="http://schemas.microsoft.com/office/drawing/2010/main"/>
                      </a:ext>
                    </a:extLst>
                  </pic:spPr>
                </pic:pic>
              </a:graphicData>
            </a:graphic>
          </wp:inline>
        </w:drawing>
      </w:r>
    </w:p>
    <w:p w:rsidR="00E642D1" w:rsidRDefault="00E642D1" w:rsidP="00E642D1">
      <w:pPr>
        <w:pStyle w:val="Descripcin"/>
      </w:pPr>
      <w:r>
        <w:t xml:space="preserve">Ilustración </w:t>
      </w:r>
      <w:r>
        <w:fldChar w:fldCharType="begin"/>
      </w:r>
      <w:r>
        <w:instrText xml:space="preserve"> SEQ Ilustración \* ARABIC </w:instrText>
      </w:r>
      <w:r>
        <w:fldChar w:fldCharType="separate"/>
      </w:r>
      <w:r w:rsidR="00607E45">
        <w:rPr>
          <w:noProof/>
        </w:rPr>
        <w:t>9</w:t>
      </w:r>
      <w:r>
        <w:fldChar w:fldCharType="end"/>
      </w:r>
      <w:r>
        <w:t>.</w:t>
      </w:r>
      <w:r w:rsidR="003605AC">
        <w:t xml:space="preserve"> P</w:t>
      </w:r>
      <w:r w:rsidR="00623943">
        <w:t xml:space="preserve">ing </w:t>
      </w:r>
      <w:r>
        <w:t>PC3 a PC2</w:t>
      </w:r>
    </w:p>
    <w:p w:rsidR="00623943" w:rsidRDefault="00E642D1" w:rsidP="00623943">
      <w:pPr>
        <w:keepNext/>
      </w:pPr>
      <w:r w:rsidRPr="00FB2092">
        <w:drawing>
          <wp:inline distT="114300" distB="114300" distL="114300" distR="114300" wp14:anchorId="207C5F90" wp14:editId="5E6AE4C9">
            <wp:extent cx="5954213" cy="1114425"/>
            <wp:effectExtent l="0" t="0" r="0" b="0"/>
            <wp:docPr id="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5954213" cy="1114425"/>
                    </a:xfrm>
                    <a:prstGeom prst="rect">
                      <a:avLst/>
                    </a:prstGeom>
                    <a:ln/>
                  </pic:spPr>
                </pic:pic>
              </a:graphicData>
            </a:graphic>
          </wp:inline>
        </w:drawing>
      </w:r>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10</w:t>
      </w:r>
      <w:r>
        <w:fldChar w:fldCharType="end"/>
      </w:r>
      <w:r w:rsidR="003605AC">
        <w:t>. P</w:t>
      </w:r>
      <w:r>
        <w:t>ing PC3</w:t>
      </w:r>
      <w:r w:rsidRPr="00A371CD">
        <w:t xml:space="preserve"> a PC</w:t>
      </w:r>
      <w:r>
        <w:t>2 en wireshark</w:t>
      </w:r>
    </w:p>
    <w:p w:rsidR="00EA5752" w:rsidRPr="00FB2092" w:rsidRDefault="00EA5752" w:rsidP="00FB2092"/>
    <w:p w:rsidR="00EA5752" w:rsidRPr="00FB2092" w:rsidRDefault="00E642D1" w:rsidP="00FB2092">
      <w:r w:rsidRPr="00FB2092">
        <w:br w:type="page"/>
      </w:r>
    </w:p>
    <w:p w:rsidR="00EA5752" w:rsidRPr="00126904" w:rsidRDefault="00E642D1" w:rsidP="00607E45">
      <w:pPr>
        <w:jc w:val="both"/>
        <w:rPr>
          <w:b/>
        </w:rPr>
      </w:pPr>
      <w:r w:rsidRPr="00126904">
        <w:rPr>
          <w:b/>
        </w:rPr>
        <w:lastRenderedPageBreak/>
        <w:t>PREGUNTAS</w:t>
      </w:r>
    </w:p>
    <w:p w:rsidR="00EA5752" w:rsidRPr="00FB2092" w:rsidRDefault="00E642D1" w:rsidP="00607E45">
      <w:pPr>
        <w:pStyle w:val="Prrafodelista"/>
        <w:numPr>
          <w:ilvl w:val="0"/>
          <w:numId w:val="26"/>
        </w:numPr>
        <w:ind w:left="142" w:hanging="142"/>
        <w:jc w:val="both"/>
      </w:pPr>
      <w:r w:rsidRPr="00FB2092">
        <w:t>¿Cuál es la salida en el PC1 cuando los comandos ping son emitidos?</w:t>
      </w:r>
    </w:p>
    <w:p w:rsidR="00EA5752" w:rsidRPr="00FB2092" w:rsidRDefault="00E642D1" w:rsidP="00607E45">
      <w:pPr>
        <w:jc w:val="both"/>
      </w:pPr>
      <w:r w:rsidRPr="00FB2092">
        <w:t>Inicialmente al hacer ping de pc1 a pc2 se obtuvieron los paquetes que envió como reply (respuesta) desde el pc2 sin problemas, pero al hacer ping a pc3 el comando mostró “tiempo de espera agotado” puesto que la ip a la cual  se le hacía el envío de paquetes por el comando ping no envió ninguna respuesta o reply a nuestro request.</w:t>
      </w:r>
    </w:p>
    <w:p w:rsidR="00EA5752" w:rsidRPr="00FB2092" w:rsidRDefault="00E642D1" w:rsidP="00607E45">
      <w:pPr>
        <w:pStyle w:val="Prrafodelista"/>
        <w:numPr>
          <w:ilvl w:val="0"/>
          <w:numId w:val="26"/>
        </w:numPr>
        <w:ind w:left="142" w:hanging="142"/>
        <w:jc w:val="both"/>
      </w:pPr>
      <w:r w:rsidRPr="00FB2092">
        <w:t>¿Cuáles paquetes, si lo hay, fueron capturados por wireshark?</w:t>
      </w:r>
    </w:p>
    <w:p w:rsidR="00EA5752" w:rsidRPr="00FB2092" w:rsidRDefault="00E642D1" w:rsidP="00607E45">
      <w:pPr>
        <w:jc w:val="both"/>
      </w:pPr>
      <w:r w:rsidRPr="00FB2092">
        <w:t>Cuando el comando se llevó a cabo de forma exitosa se pudieron ver los paquetes con el protocolo ICMP de reply y request en wireshark, pero cuando no hubo respuesta solo se pudo apreciar el comando ICMP de r</w:t>
      </w:r>
      <w:r w:rsidR="00623943">
        <w:t>equest y el ARP preguntando quié</w:t>
      </w:r>
      <w:r w:rsidRPr="00FB2092">
        <w:t xml:space="preserve">n </w:t>
      </w:r>
      <w:r w:rsidR="00623943" w:rsidRPr="00FB2092">
        <w:t>tenía</w:t>
      </w:r>
      <w:r w:rsidRPr="00FB2092">
        <w:t xml:space="preserve"> la ip solicitada, sin encontrar respuesta.</w:t>
      </w:r>
    </w:p>
    <w:p w:rsidR="00EA5752" w:rsidRPr="00FB2092" w:rsidRDefault="00E642D1" w:rsidP="00607E45">
      <w:pPr>
        <w:pStyle w:val="Prrafodelista"/>
        <w:numPr>
          <w:ilvl w:val="0"/>
          <w:numId w:val="26"/>
        </w:numPr>
        <w:ind w:left="142" w:hanging="142"/>
        <w:jc w:val="both"/>
      </w:pPr>
      <w:r w:rsidRPr="00FB2092">
        <w:t xml:space="preserve">¿Observó algún paquete ARP o ICMP? Si fue </w:t>
      </w:r>
      <w:r w:rsidR="00623943" w:rsidRPr="00FB2092">
        <w:t>así</w:t>
      </w:r>
      <w:r w:rsidRPr="00FB2092">
        <w:t>, ¿Qué indican ellos?</w:t>
      </w:r>
    </w:p>
    <w:p w:rsidR="00EA5752" w:rsidRPr="00FB2092" w:rsidRDefault="00E642D1" w:rsidP="00607E45">
      <w:pPr>
        <w:jc w:val="both"/>
      </w:pPr>
      <w:r w:rsidRPr="00FB2092">
        <w:t xml:space="preserve">Como se dijo anteriormente, los paquetes ICMP de reply y request aparecieron en todo momento, con la excepción de que en algunos casos solo aparece el paquete ICMP reply cuando no se obtuvo respuesta del destino. </w:t>
      </w:r>
      <w:r w:rsidR="00623943" w:rsidRPr="00FB2092">
        <w:t>El</w:t>
      </w:r>
      <w:r w:rsidRPr="00FB2092">
        <w:t xml:space="preserve"> paquete ARP apareció cuando se intentaba hacer un ping y se preguntaba por una IP y el destino respondía que dirección MAC tenía esa IP, como se pueden ver en las imágenes de arriba (ping pc1-&gt;pc2 y ping pc2-pc3)</w:t>
      </w:r>
    </w:p>
    <w:p w:rsidR="00EA5752" w:rsidRPr="00126904" w:rsidRDefault="00E642D1" w:rsidP="00607E45">
      <w:pPr>
        <w:jc w:val="both"/>
        <w:rPr>
          <w:b/>
        </w:rPr>
      </w:pPr>
      <w:bookmarkStart w:id="25" w:name="_nmgdsp2dssy0" w:colFirst="0" w:colLast="0"/>
      <w:bookmarkEnd w:id="25"/>
      <w:r w:rsidRPr="00126904">
        <w:rPr>
          <w:b/>
        </w:rPr>
        <w:t>5.1.2 Configurando un PC Linux como router IP</w:t>
      </w:r>
      <w:bookmarkStart w:id="26" w:name="_r1058842pf0h" w:colFirst="0" w:colLast="0"/>
      <w:bookmarkEnd w:id="26"/>
    </w:p>
    <w:p w:rsidR="00EA5752" w:rsidRPr="00FB2092" w:rsidRDefault="00E642D1" w:rsidP="00607E45">
      <w:pPr>
        <w:jc w:val="both"/>
      </w:pPr>
      <w:r w:rsidRPr="00FB2092">
        <w:t>Para poder seguir con las actividades futuras del laboratorio, fue necesario habilitar el IP FORWARDING en el pc2, esto para que el pc2 actuara como router, puesto que al activar el ip forwarding se está configurando el pc para que acepte paquetes de entrada desde una red en una interfaz específica. El sistema reconoce que estos paquetes no son para sí mismo, sino pa</w:t>
      </w:r>
      <w:r w:rsidR="00126904">
        <w:t>ra ser reenviado a otra red y es por eso que el término “forwarding”</w:t>
      </w:r>
      <w:r w:rsidRPr="00FB2092">
        <w:t xml:space="preserve"> quiere decir “reenvio”. </w:t>
      </w:r>
    </w:p>
    <w:p w:rsidR="00EA5752" w:rsidRPr="00FB2092" w:rsidRDefault="00E642D1" w:rsidP="00607E45">
      <w:pPr>
        <w:jc w:val="both"/>
      </w:pPr>
      <w:r w:rsidRPr="00FB2092">
        <w:t>A continuación al PC router (PC2) se habilitará la característica de IP Forwarding y así poder darle solución a los problemas anteriores. Para ello se realizó el siguiente comando que realiza cambios en el valor contenido en el archivo ip_forward.</w:t>
      </w:r>
    </w:p>
    <w:p w:rsidR="00623943" w:rsidRDefault="00E642D1" w:rsidP="00623943">
      <w:pPr>
        <w:keepNext/>
      </w:pPr>
      <w:bookmarkStart w:id="27" w:name="_uzpglkbqzkhm" w:colFirst="0" w:colLast="0"/>
      <w:bookmarkEnd w:id="27"/>
      <w:r w:rsidRPr="00FB2092">
        <w:drawing>
          <wp:inline distT="114300" distB="114300" distL="114300" distR="114300" wp14:anchorId="45D7EC2E" wp14:editId="078C6F8A">
            <wp:extent cx="5667375" cy="1905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b="39393"/>
                    <a:stretch>
                      <a:fillRect/>
                    </a:stretch>
                  </pic:blipFill>
                  <pic:spPr>
                    <a:xfrm>
                      <a:off x="0" y="0"/>
                      <a:ext cx="5667375" cy="190500"/>
                    </a:xfrm>
                    <a:prstGeom prst="rect">
                      <a:avLst/>
                    </a:prstGeom>
                    <a:ln/>
                  </pic:spPr>
                </pic:pic>
              </a:graphicData>
            </a:graphic>
          </wp:inline>
        </w:drawing>
      </w:r>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11</w:t>
      </w:r>
      <w:r>
        <w:fldChar w:fldCharType="end"/>
      </w:r>
      <w:r>
        <w:t xml:space="preserve">. </w:t>
      </w:r>
      <w:r w:rsidR="00607E45">
        <w:t>Comando</w:t>
      </w:r>
      <w:r>
        <w:t xml:space="preserve"> para activar el IP forwarding</w:t>
      </w:r>
    </w:p>
    <w:p w:rsidR="00EA5752" w:rsidRPr="00FB2092" w:rsidRDefault="00E642D1" w:rsidP="00607E45">
      <w:pPr>
        <w:jc w:val="both"/>
      </w:pPr>
      <w:r w:rsidRPr="00FB2092">
        <w:t>IP forwarding está habilitado cuando el archivo ip_forward contiene el valor “1” y está deshabilitado cuando contiene un “0”, como se puede apreciar en la captura anterior se acaba de ejecutar el comando para activarlo.</w:t>
      </w:r>
    </w:p>
    <w:p w:rsidR="00EA5752" w:rsidRPr="00FB2092" w:rsidRDefault="00EA5752" w:rsidP="00FB2092">
      <w:bookmarkStart w:id="28" w:name="_9723itxvho1m" w:colFirst="0" w:colLast="0"/>
      <w:bookmarkEnd w:id="28"/>
    </w:p>
    <w:p w:rsidR="00EA5752" w:rsidRPr="00126904" w:rsidRDefault="00E642D1" w:rsidP="00FB2092">
      <w:pPr>
        <w:rPr>
          <w:b/>
        </w:rPr>
      </w:pPr>
      <w:bookmarkStart w:id="29" w:name="_9rn9uej00p05" w:colFirst="0" w:colLast="0"/>
      <w:bookmarkEnd w:id="29"/>
      <w:r w:rsidRPr="00126904">
        <w:rPr>
          <w:b/>
        </w:rPr>
        <w:lastRenderedPageBreak/>
        <w:t>5.1.3 Configurando las entradas de la tabla de ruteo estático para un PC Linux</w:t>
      </w:r>
    </w:p>
    <w:p w:rsidR="00EA5752" w:rsidRPr="00FB2092" w:rsidRDefault="00E642D1" w:rsidP="00607E45">
      <w:pPr>
        <w:jc w:val="both"/>
      </w:pPr>
      <w:r w:rsidRPr="00FB2092">
        <w:t>Tabla de ruteo sin modificaciones</w:t>
      </w:r>
    </w:p>
    <w:p w:rsidR="00EA5752" w:rsidRPr="00FB2092" w:rsidRDefault="00E642D1" w:rsidP="00607E45">
      <w:pPr>
        <w:jc w:val="both"/>
      </w:pPr>
      <w:r w:rsidRPr="00FB2092">
        <w:t>Una vez configurado nuestro PC2 como router, con el ip forwarding activado, se debe especificar hacia donde deben se debe reenviar aquellos paquetes que lleguen al PC2</w:t>
      </w:r>
      <w:r w:rsidR="00607E45">
        <w:t xml:space="preserve"> </w:t>
      </w:r>
      <w:r w:rsidRPr="00FB2092">
        <w:t xml:space="preserve">(router) y no sean para su propio uso o este no sea el destino. Para esto se debe configurar la tabla de ruteo del PC2 </w:t>
      </w:r>
      <w:r w:rsidR="00607E45" w:rsidRPr="00FB2092">
        <w:t>Linux</w:t>
      </w:r>
      <w:r w:rsidRPr="00FB2092">
        <w:t>. A continuación se muestra la tabla de ruteo antes de realizar alguna modificación.</w:t>
      </w:r>
    </w:p>
    <w:p w:rsidR="00623943" w:rsidRDefault="00E642D1" w:rsidP="00623943">
      <w:pPr>
        <w:keepNext/>
      </w:pPr>
      <w:r w:rsidRPr="00FB2092">
        <w:drawing>
          <wp:inline distT="114300" distB="114300" distL="114300" distR="114300" wp14:anchorId="319FB7E8" wp14:editId="575F10A7">
            <wp:extent cx="5397000" cy="68389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r="5089" b="14523"/>
                    <a:stretch>
                      <a:fillRect/>
                    </a:stretch>
                  </pic:blipFill>
                  <pic:spPr>
                    <a:xfrm>
                      <a:off x="0" y="0"/>
                      <a:ext cx="5397000" cy="683895"/>
                    </a:xfrm>
                    <a:prstGeom prst="rect">
                      <a:avLst/>
                    </a:prstGeom>
                    <a:ln/>
                  </pic:spPr>
                </pic:pic>
              </a:graphicData>
            </a:graphic>
          </wp:inline>
        </w:drawing>
      </w:r>
    </w:p>
    <w:p w:rsidR="00EA5752" w:rsidRPr="00FB2092" w:rsidRDefault="00623943" w:rsidP="00623943">
      <w:pPr>
        <w:pStyle w:val="Descripcin"/>
      </w:pPr>
      <w:r>
        <w:t xml:space="preserve">Tabla </w:t>
      </w:r>
      <w:r>
        <w:fldChar w:fldCharType="begin"/>
      </w:r>
      <w:r>
        <w:instrText xml:space="preserve"> SEQ Tabla \* ARABIC </w:instrText>
      </w:r>
      <w:r>
        <w:fldChar w:fldCharType="separate"/>
      </w:r>
      <w:r>
        <w:rPr>
          <w:noProof/>
        </w:rPr>
        <w:t>2</w:t>
      </w:r>
      <w:r>
        <w:fldChar w:fldCharType="end"/>
      </w:r>
      <w:r>
        <w:t xml:space="preserve">. Tabla </w:t>
      </w:r>
      <w:r w:rsidRPr="00DA7E86">
        <w:t>de ruteo sin editar</w:t>
      </w:r>
    </w:p>
    <w:p w:rsidR="00EA5752" w:rsidRPr="00FB2092" w:rsidRDefault="00E642D1" w:rsidP="00607E45">
      <w:pPr>
        <w:jc w:val="both"/>
      </w:pPr>
      <w:r w:rsidRPr="00FB2092">
        <w:t>Luego se fueron agregando a la tabla, según la figura que se nos entregó (también mostrada más arriba en el informe) para realizar en el laboratorio, los caminos o ruteos necesarios para la comunicación del pc1 con el pc3.</w:t>
      </w:r>
    </w:p>
    <w:p w:rsidR="00EA5752" w:rsidRPr="00FB2092" w:rsidRDefault="00E642D1" w:rsidP="00607E45">
      <w:pPr>
        <w:jc w:val="both"/>
      </w:pPr>
      <w:r w:rsidRPr="00FB2092">
        <w:t>Añadiendo entrada a la tabla de ruteo para el prefijo de red identificado por la dirección 10.0.1.0 y máscara de red 255.255.255.0. El siguiente salto es identificado por la dirección IP 10.0.1.21.</w:t>
      </w:r>
    </w:p>
    <w:p w:rsidR="00623943" w:rsidRDefault="00E642D1" w:rsidP="00623943">
      <w:pPr>
        <w:keepNext/>
      </w:pPr>
      <w:r w:rsidRPr="00FB2092">
        <w:drawing>
          <wp:inline distT="114300" distB="114300" distL="114300" distR="114300" wp14:anchorId="750EBA8B" wp14:editId="51176B91">
            <wp:extent cx="5411288" cy="1050426"/>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l="4472" t="23064" r="38410" b="59234"/>
                    <a:stretch>
                      <a:fillRect/>
                    </a:stretch>
                  </pic:blipFill>
                  <pic:spPr>
                    <a:xfrm>
                      <a:off x="0" y="0"/>
                      <a:ext cx="5411288" cy="1050426"/>
                    </a:xfrm>
                    <a:prstGeom prst="rect">
                      <a:avLst/>
                    </a:prstGeom>
                    <a:ln/>
                  </pic:spPr>
                </pic:pic>
              </a:graphicData>
            </a:graphic>
          </wp:inline>
        </w:drawing>
      </w:r>
    </w:p>
    <w:p w:rsidR="00EA5752" w:rsidRPr="00FB2092" w:rsidRDefault="00623943" w:rsidP="00623943">
      <w:pPr>
        <w:pStyle w:val="Descripcin"/>
      </w:pPr>
      <w:r>
        <w:t xml:space="preserve">Tabla </w:t>
      </w:r>
      <w:r>
        <w:fldChar w:fldCharType="begin"/>
      </w:r>
      <w:r>
        <w:instrText xml:space="preserve"> SEQ Tabla \* ARABIC </w:instrText>
      </w:r>
      <w:r>
        <w:fldChar w:fldCharType="separate"/>
      </w:r>
      <w:r>
        <w:rPr>
          <w:noProof/>
        </w:rPr>
        <w:t>3</w:t>
      </w:r>
      <w:r>
        <w:fldChar w:fldCharType="end"/>
      </w:r>
      <w:r>
        <w:t>. Tabla de ruteo con 1 host añadido</w:t>
      </w:r>
    </w:p>
    <w:p w:rsidR="00EA5752" w:rsidRPr="00FB2092" w:rsidRDefault="00E642D1" w:rsidP="00607E45">
      <w:pPr>
        <w:jc w:val="both"/>
      </w:pPr>
      <w:r w:rsidRPr="00FB2092">
        <w:t>Añadiendo entrada a la tabla de ruteo para el prefijo de red identificado por la dirección 10.0.2.0 y máscara de red 255.255.255.0. El siguiente salto es identificado por la dirección IP 10.0.2.22.</w:t>
      </w:r>
    </w:p>
    <w:p w:rsidR="00623943" w:rsidRDefault="00E642D1" w:rsidP="00623943">
      <w:pPr>
        <w:keepNext/>
      </w:pPr>
      <w:r w:rsidRPr="00FB2092">
        <w:drawing>
          <wp:inline distT="114300" distB="114300" distL="114300" distR="114300" wp14:anchorId="0A868A4C" wp14:editId="6674394F">
            <wp:extent cx="5411288" cy="1050426"/>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l="4271" t="40121" r="38611" b="42178"/>
                    <a:stretch>
                      <a:fillRect/>
                    </a:stretch>
                  </pic:blipFill>
                  <pic:spPr>
                    <a:xfrm>
                      <a:off x="0" y="0"/>
                      <a:ext cx="5411288" cy="1050426"/>
                    </a:xfrm>
                    <a:prstGeom prst="rect">
                      <a:avLst/>
                    </a:prstGeom>
                    <a:ln/>
                  </pic:spPr>
                </pic:pic>
              </a:graphicData>
            </a:graphic>
          </wp:inline>
        </w:drawing>
      </w:r>
    </w:p>
    <w:p w:rsidR="00EA5752" w:rsidRPr="00FB2092" w:rsidRDefault="00623943" w:rsidP="00623943">
      <w:pPr>
        <w:pStyle w:val="Descripcin"/>
      </w:pPr>
      <w:r>
        <w:t xml:space="preserve">Tabla </w:t>
      </w:r>
      <w:r>
        <w:fldChar w:fldCharType="begin"/>
      </w:r>
      <w:r>
        <w:instrText xml:space="preserve"> SEQ Tabla \* ARABIC </w:instrText>
      </w:r>
      <w:r>
        <w:fldChar w:fldCharType="separate"/>
      </w:r>
      <w:r>
        <w:rPr>
          <w:noProof/>
        </w:rPr>
        <w:t>4</w:t>
      </w:r>
      <w:r>
        <w:fldChar w:fldCharType="end"/>
      </w:r>
      <w:r>
        <w:t>. Tabla de ruteo con 2</w:t>
      </w:r>
      <w:r w:rsidRPr="000963C3">
        <w:t xml:space="preserve"> host añadido</w:t>
      </w:r>
      <w:r>
        <w:t>s</w:t>
      </w:r>
    </w:p>
    <w:p w:rsidR="00EA5752" w:rsidRPr="00FB2092" w:rsidRDefault="00EA5752" w:rsidP="00FB2092"/>
    <w:p w:rsidR="00EA5752" w:rsidRPr="00FB2092" w:rsidRDefault="00E642D1" w:rsidP="00FB2092">
      <w:r w:rsidRPr="00FB2092">
        <w:lastRenderedPageBreak/>
        <w:t>Añadiendo los host a la tabla de ruteo, identificados por las direcciones IP 10.0.1.11 y 10.0.2.41, el siguiente salto identificado por las direcciones IP 10.0.1.21 y 10.0.2.22 respectivamente.</w:t>
      </w:r>
    </w:p>
    <w:p w:rsidR="00623943" w:rsidRDefault="00E642D1" w:rsidP="00623943">
      <w:pPr>
        <w:keepNext/>
      </w:pPr>
      <w:r w:rsidRPr="00FB2092">
        <w:drawing>
          <wp:inline distT="114300" distB="114300" distL="114300" distR="114300" wp14:anchorId="13C77247" wp14:editId="6577DAD1">
            <wp:extent cx="4873125" cy="138112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l="4271" t="61040" r="44281" b="15689"/>
                    <a:stretch>
                      <a:fillRect/>
                    </a:stretch>
                  </pic:blipFill>
                  <pic:spPr>
                    <a:xfrm>
                      <a:off x="0" y="0"/>
                      <a:ext cx="4873125" cy="1381125"/>
                    </a:xfrm>
                    <a:prstGeom prst="rect">
                      <a:avLst/>
                    </a:prstGeom>
                    <a:ln/>
                  </pic:spPr>
                </pic:pic>
              </a:graphicData>
            </a:graphic>
          </wp:inline>
        </w:drawing>
      </w:r>
    </w:p>
    <w:p w:rsidR="00EA5752" w:rsidRPr="00FB2092" w:rsidRDefault="00623943" w:rsidP="00623943">
      <w:pPr>
        <w:pStyle w:val="Descripcin"/>
      </w:pPr>
      <w:r>
        <w:t xml:space="preserve">Tabla </w:t>
      </w:r>
      <w:r>
        <w:fldChar w:fldCharType="begin"/>
      </w:r>
      <w:r>
        <w:instrText xml:space="preserve"> SEQ Tabla \* ARABIC </w:instrText>
      </w:r>
      <w:r>
        <w:fldChar w:fldCharType="separate"/>
      </w:r>
      <w:r>
        <w:rPr>
          <w:noProof/>
        </w:rPr>
        <w:t>5</w:t>
      </w:r>
      <w:r>
        <w:fldChar w:fldCharType="end"/>
      </w:r>
      <w:r>
        <w:t>. Tabla de ruteo final</w:t>
      </w:r>
    </w:p>
    <w:p w:rsidR="00EA5752" w:rsidRPr="00FB2092" w:rsidRDefault="00EA5752" w:rsidP="00FB2092"/>
    <w:p w:rsidR="00EA5752" w:rsidRPr="00126904" w:rsidRDefault="00E642D1" w:rsidP="00FB2092">
      <w:pPr>
        <w:rPr>
          <w:b/>
        </w:rPr>
      </w:pPr>
      <w:bookmarkStart w:id="30" w:name="_ehoik4g1jxes" w:colFirst="0" w:colLast="0"/>
      <w:bookmarkEnd w:id="30"/>
      <w:r w:rsidRPr="00126904">
        <w:rPr>
          <w:b/>
        </w:rPr>
        <w:t>5.1.4 Realizando pruebas de conectividad</w:t>
      </w:r>
    </w:p>
    <w:p w:rsidR="00EA5752" w:rsidRPr="00FB2092" w:rsidRDefault="00EA5752" w:rsidP="00FB2092"/>
    <w:p w:rsidR="00EA5752" w:rsidRPr="00126904" w:rsidRDefault="00E642D1" w:rsidP="00FB2092">
      <w:pPr>
        <w:rPr>
          <w:b/>
        </w:rPr>
      </w:pPr>
      <w:r w:rsidRPr="00126904">
        <w:rPr>
          <w:b/>
        </w:rPr>
        <w:t>PC1 a PC3</w:t>
      </w:r>
    </w:p>
    <w:p w:rsidR="00EA5752" w:rsidRPr="00FB2092" w:rsidRDefault="00E642D1" w:rsidP="00607E45">
      <w:pPr>
        <w:jc w:val="both"/>
      </w:pPr>
      <w:r w:rsidRPr="00FB2092">
        <w:t xml:space="preserve">Ya habilitado el IP FORDWARDING y configurada la tabla de ruteo se procede a realizar las pruebas utilizando el comando ping para verificar que el pc1 se puede comunicar con el pc3 a través del </w:t>
      </w:r>
      <w:r w:rsidRPr="00126904">
        <w:rPr>
          <w:b/>
        </w:rPr>
        <w:t>router PC2</w:t>
      </w:r>
    </w:p>
    <w:p w:rsidR="00623943" w:rsidRDefault="00E642D1" w:rsidP="00623943">
      <w:pPr>
        <w:keepNext/>
      </w:pPr>
      <w:r w:rsidRPr="00FB2092">
        <w:drawing>
          <wp:inline distT="114300" distB="114300" distL="114300" distR="114300" wp14:anchorId="421279A3" wp14:editId="59D149C4">
            <wp:extent cx="3515813" cy="1695679"/>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515813" cy="1695679"/>
                    </a:xfrm>
                    <a:prstGeom prst="rect">
                      <a:avLst/>
                    </a:prstGeom>
                    <a:ln/>
                  </pic:spPr>
                </pic:pic>
              </a:graphicData>
            </a:graphic>
          </wp:inline>
        </w:drawing>
      </w:r>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12</w:t>
      </w:r>
      <w:r>
        <w:fldChar w:fldCharType="end"/>
      </w:r>
      <w:r>
        <w:t>. Ping PC1 a PC3 con tabla de ruteo</w:t>
      </w:r>
    </w:p>
    <w:p w:rsidR="00607E45" w:rsidRDefault="00607E45" w:rsidP="00FB2092">
      <w:pPr>
        <w:rPr>
          <w:b/>
        </w:rPr>
      </w:pPr>
    </w:p>
    <w:p w:rsidR="00607E45" w:rsidRDefault="00607E45" w:rsidP="00FB2092">
      <w:pPr>
        <w:rPr>
          <w:b/>
        </w:rPr>
      </w:pPr>
    </w:p>
    <w:p w:rsidR="00607E45" w:rsidRDefault="00607E45" w:rsidP="00FB2092">
      <w:pPr>
        <w:rPr>
          <w:b/>
        </w:rPr>
      </w:pPr>
    </w:p>
    <w:p w:rsidR="003605AC" w:rsidRDefault="003605AC" w:rsidP="00FB2092">
      <w:pPr>
        <w:rPr>
          <w:b/>
        </w:rPr>
      </w:pPr>
    </w:p>
    <w:p w:rsidR="00EA5752" w:rsidRPr="00126904" w:rsidRDefault="00E642D1" w:rsidP="00FB2092">
      <w:pPr>
        <w:rPr>
          <w:b/>
        </w:rPr>
      </w:pPr>
      <w:r w:rsidRPr="00126904">
        <w:rPr>
          <w:b/>
        </w:rPr>
        <w:lastRenderedPageBreak/>
        <w:t>PC3 a PC1</w:t>
      </w:r>
    </w:p>
    <w:p w:rsidR="00623943" w:rsidRDefault="00E642D1" w:rsidP="00623943">
      <w:pPr>
        <w:keepNext/>
      </w:pPr>
      <w:r w:rsidRPr="00FB2092">
        <w:drawing>
          <wp:inline distT="114300" distB="114300" distL="114300" distR="114300" wp14:anchorId="4D07BF17" wp14:editId="3D3ABBDC">
            <wp:extent cx="3391988" cy="1808435"/>
            <wp:effectExtent l="0" t="0" r="0" b="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3391988" cy="1808435"/>
                    </a:xfrm>
                    <a:prstGeom prst="rect">
                      <a:avLst/>
                    </a:prstGeom>
                    <a:ln/>
                  </pic:spPr>
                </pic:pic>
              </a:graphicData>
            </a:graphic>
          </wp:inline>
        </w:drawing>
      </w:r>
      <w:bookmarkStart w:id="31" w:name="_m3o9j6k2d59q" w:colFirst="0" w:colLast="0"/>
      <w:bookmarkEnd w:id="31"/>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13</w:t>
      </w:r>
      <w:r>
        <w:fldChar w:fldCharType="end"/>
      </w:r>
      <w:r>
        <w:t>. Ping PC3 a PC1</w:t>
      </w:r>
      <w:r w:rsidRPr="00043B86">
        <w:t xml:space="preserve"> con tabla de ruteo</w:t>
      </w:r>
    </w:p>
    <w:p w:rsidR="00EA5752" w:rsidRPr="00D04513" w:rsidRDefault="00E642D1" w:rsidP="00D04513">
      <w:pPr>
        <w:pStyle w:val="Ttulo2"/>
        <w:spacing w:line="480" w:lineRule="auto"/>
        <w:rPr>
          <w:b/>
          <w:sz w:val="24"/>
          <w:szCs w:val="24"/>
        </w:rPr>
      </w:pPr>
      <w:bookmarkStart w:id="32" w:name="_au1i5t8pxva2" w:colFirst="0" w:colLast="0"/>
      <w:bookmarkStart w:id="33" w:name="_Toc21302520"/>
      <w:bookmarkEnd w:id="32"/>
      <w:r w:rsidRPr="00D04513">
        <w:rPr>
          <w:b/>
          <w:sz w:val="24"/>
          <w:szCs w:val="24"/>
        </w:rPr>
        <w:t>5.2 PARTE 2 - Configurando un PC Router</w:t>
      </w:r>
      <w:bookmarkEnd w:id="33"/>
    </w:p>
    <w:p w:rsidR="00EA5752" w:rsidRPr="00FB2092" w:rsidRDefault="00EA5752" w:rsidP="00FB2092"/>
    <w:p w:rsidR="00623943" w:rsidRDefault="00E642D1" w:rsidP="00607E45">
      <w:pPr>
        <w:keepNext/>
        <w:jc w:val="both"/>
      </w:pPr>
      <w:r w:rsidRPr="00FB2092">
        <w:drawing>
          <wp:inline distT="114300" distB="114300" distL="114300" distR="114300" wp14:anchorId="1145ACFC" wp14:editId="3909ECA8">
            <wp:extent cx="2791912" cy="299700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791912" cy="2997006"/>
                    </a:xfrm>
                    <a:prstGeom prst="rect">
                      <a:avLst/>
                    </a:prstGeom>
                    <a:ln/>
                  </pic:spPr>
                </pic:pic>
              </a:graphicData>
            </a:graphic>
          </wp:inline>
        </w:drawing>
      </w:r>
    </w:p>
    <w:p w:rsidR="00EA5752" w:rsidRPr="00FB2092" w:rsidRDefault="00623943" w:rsidP="00607E45">
      <w:pPr>
        <w:pStyle w:val="Descripcin"/>
        <w:jc w:val="both"/>
      </w:pPr>
      <w:r>
        <w:t xml:space="preserve">Ilustración </w:t>
      </w:r>
      <w:r>
        <w:fldChar w:fldCharType="begin"/>
      </w:r>
      <w:r>
        <w:instrText xml:space="preserve"> SEQ Ilustración \* ARABIC </w:instrText>
      </w:r>
      <w:r>
        <w:fldChar w:fldCharType="separate"/>
      </w:r>
      <w:r w:rsidR="00607E45">
        <w:rPr>
          <w:noProof/>
        </w:rPr>
        <w:t>14</w:t>
      </w:r>
      <w:r>
        <w:fldChar w:fldCharType="end"/>
      </w:r>
      <w:r>
        <w:t>. Topología común de una red pequeña</w:t>
      </w:r>
    </w:p>
    <w:p w:rsidR="00EA5752" w:rsidRPr="00126904" w:rsidRDefault="00E642D1" w:rsidP="00607E45">
      <w:pPr>
        <w:jc w:val="both"/>
        <w:rPr>
          <w:b/>
        </w:rPr>
      </w:pPr>
      <w:bookmarkStart w:id="34" w:name="_6kb9i0u39mrf" w:colFirst="0" w:colLast="0"/>
      <w:bookmarkEnd w:id="34"/>
      <w:r w:rsidRPr="00126904">
        <w:rPr>
          <w:b/>
        </w:rPr>
        <w:t>5.2.1 Creando la Red</w:t>
      </w:r>
    </w:p>
    <w:p w:rsidR="00EA5752" w:rsidRPr="00FB2092" w:rsidRDefault="00E642D1" w:rsidP="00607E45">
      <w:pPr>
        <w:jc w:val="both"/>
      </w:pPr>
      <w:r w:rsidRPr="00FB2092">
        <w:t>Asignando una IP dentro de un rango de direcciones privadas la interfaz del router</w:t>
      </w:r>
    </w:p>
    <w:p w:rsidR="00EA5752" w:rsidRPr="00FB2092" w:rsidRDefault="00E642D1" w:rsidP="00607E45">
      <w:pPr>
        <w:jc w:val="both"/>
      </w:pPr>
      <w:r w:rsidRPr="00FB2092">
        <w:lastRenderedPageBreak/>
        <w:t xml:space="preserve">Se asignó manualmente mediante la interfaz de configuración de redes del Pc Linux (Router) una dirección IP a la interfaz </w:t>
      </w:r>
      <w:proofErr w:type="spellStart"/>
      <w:r w:rsidRPr="00FB2092">
        <w:t>ethernet</w:t>
      </w:r>
      <w:proofErr w:type="spellEnd"/>
      <w:r w:rsidRPr="00FB2092">
        <w:t xml:space="preserve"> “enp2s0” del router que tendrá conectividad directa con el switch. La dirección IP asignada es: 192.168.1.1</w:t>
      </w:r>
    </w:p>
    <w:p w:rsidR="00623943" w:rsidRDefault="00E642D1" w:rsidP="00623943">
      <w:pPr>
        <w:keepNext/>
      </w:pPr>
      <w:r w:rsidRPr="00FB2092">
        <w:drawing>
          <wp:inline distT="114300" distB="114300" distL="114300" distR="114300" wp14:anchorId="4CC8A9D8" wp14:editId="4928A1E1">
            <wp:extent cx="5067300" cy="1135380"/>
            <wp:effectExtent l="0" t="0" r="0" b="0"/>
            <wp:docPr id="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l="4305" t="45059" r="44913" b="36690"/>
                    <a:stretch>
                      <a:fillRect/>
                    </a:stretch>
                  </pic:blipFill>
                  <pic:spPr>
                    <a:xfrm>
                      <a:off x="0" y="0"/>
                      <a:ext cx="5067300" cy="1135380"/>
                    </a:xfrm>
                    <a:prstGeom prst="rect">
                      <a:avLst/>
                    </a:prstGeom>
                    <a:ln/>
                  </pic:spPr>
                </pic:pic>
              </a:graphicData>
            </a:graphic>
          </wp:inline>
        </w:drawing>
      </w:r>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15</w:t>
      </w:r>
      <w:r>
        <w:fldChar w:fldCharType="end"/>
      </w:r>
      <w:r>
        <w:t>. Asignación manual de interfaz</w:t>
      </w:r>
    </w:p>
    <w:p w:rsidR="00EA5752" w:rsidRPr="00623943" w:rsidRDefault="00E642D1" w:rsidP="00FB2092">
      <w:pPr>
        <w:rPr>
          <w:b/>
        </w:rPr>
      </w:pPr>
      <w:bookmarkStart w:id="35" w:name="_mlat0q7bu25p" w:colFirst="0" w:colLast="0"/>
      <w:bookmarkEnd w:id="35"/>
      <w:r w:rsidRPr="00126904">
        <w:rPr>
          <w:b/>
        </w:rPr>
        <w:t>5.2.2 Instalando servidor DHCP</w:t>
      </w:r>
    </w:p>
    <w:p w:rsidR="00EA5752" w:rsidRPr="00FB2092" w:rsidRDefault="00E642D1" w:rsidP="00607E45">
      <w:pPr>
        <w:jc w:val="both"/>
      </w:pPr>
      <w:r w:rsidRPr="00FB2092">
        <w:t xml:space="preserve">En la siguiente imágen, se puede apreciar el comando utilizado para la instalación del servidor DHCP que se utilizó en el presente laboratorio. Solo fue necesario ejecutar el comando y aceptar la confirmación de instalación que fue solicitada. </w:t>
      </w:r>
    </w:p>
    <w:p w:rsidR="00623943" w:rsidRDefault="00E642D1" w:rsidP="00623943">
      <w:pPr>
        <w:keepNext/>
      </w:pPr>
      <w:bookmarkStart w:id="36" w:name="_k6nv08g7t3xg" w:colFirst="0" w:colLast="0"/>
      <w:bookmarkEnd w:id="36"/>
      <w:r w:rsidRPr="00FB2092">
        <w:drawing>
          <wp:inline distT="114300" distB="114300" distL="114300" distR="114300" wp14:anchorId="36D7097C" wp14:editId="72939E3B">
            <wp:extent cx="5666288" cy="19050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666288" cy="1905000"/>
                    </a:xfrm>
                    <a:prstGeom prst="rect">
                      <a:avLst/>
                    </a:prstGeom>
                    <a:ln/>
                  </pic:spPr>
                </pic:pic>
              </a:graphicData>
            </a:graphic>
          </wp:inline>
        </w:drawing>
      </w:r>
      <w:bookmarkStart w:id="37" w:name="_mzy8a5387drq" w:colFirst="0" w:colLast="0"/>
      <w:bookmarkStart w:id="38" w:name="_tes5wdnzlrs6" w:colFirst="0" w:colLast="0"/>
      <w:bookmarkStart w:id="39" w:name="_seh5p7r10985" w:colFirst="0" w:colLast="0"/>
      <w:bookmarkEnd w:id="37"/>
      <w:bookmarkEnd w:id="38"/>
      <w:bookmarkEnd w:id="39"/>
    </w:p>
    <w:p w:rsidR="00126904"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16</w:t>
      </w:r>
      <w:r>
        <w:fldChar w:fldCharType="end"/>
      </w:r>
      <w:r>
        <w:t>. Instalación servidor DHCP</w:t>
      </w:r>
    </w:p>
    <w:p w:rsidR="00EA5752" w:rsidRPr="00126904" w:rsidRDefault="00E642D1" w:rsidP="00FB2092">
      <w:pPr>
        <w:rPr>
          <w:b/>
        </w:rPr>
      </w:pPr>
      <w:r w:rsidRPr="00126904">
        <w:rPr>
          <w:b/>
        </w:rPr>
        <w:t>5.2.3 Configuración de servidor DHCP</w:t>
      </w:r>
    </w:p>
    <w:p w:rsidR="00EA5752" w:rsidRPr="00FB2092" w:rsidRDefault="00E642D1" w:rsidP="00607E45">
      <w:pPr>
        <w:jc w:val="both"/>
      </w:pPr>
      <w:r w:rsidRPr="00FB2092">
        <w:t>Estableciendo rango de direcciones IP para los host</w:t>
      </w:r>
      <w:r w:rsidR="00623943">
        <w:t>, p</w:t>
      </w:r>
      <w:r w:rsidRPr="00FB2092">
        <w:t>rimero se configuró el servidor DHCP de tal manera que asignen IPs de forma automática a quien se conectara pero dentro de un rango establecido por la configuración que se puede ver a continuación en la ilustración.</w:t>
      </w:r>
    </w:p>
    <w:p w:rsidR="00623943" w:rsidRDefault="00E642D1" w:rsidP="00623943">
      <w:pPr>
        <w:keepNext/>
      </w:pPr>
      <w:r w:rsidRPr="00FB2092">
        <w:lastRenderedPageBreak/>
        <w:drawing>
          <wp:inline distT="114300" distB="114300" distL="114300" distR="114300" wp14:anchorId="242A2284" wp14:editId="7F7AD6C6">
            <wp:extent cx="4373880" cy="1264920"/>
            <wp:effectExtent l="0" t="0" r="762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l="4796" t="16843" r="56920" b="64061"/>
                    <a:stretch>
                      <a:fillRect/>
                    </a:stretch>
                  </pic:blipFill>
                  <pic:spPr>
                    <a:xfrm>
                      <a:off x="0" y="0"/>
                      <a:ext cx="4375730" cy="1265455"/>
                    </a:xfrm>
                    <a:prstGeom prst="rect">
                      <a:avLst/>
                    </a:prstGeom>
                    <a:ln/>
                  </pic:spPr>
                </pic:pic>
              </a:graphicData>
            </a:graphic>
          </wp:inline>
        </w:drawing>
      </w:r>
    </w:p>
    <w:p w:rsidR="00EA5752" w:rsidRPr="00FB2092" w:rsidRDefault="00623943" w:rsidP="00623943">
      <w:pPr>
        <w:pStyle w:val="Descripcin"/>
      </w:pPr>
      <w:r>
        <w:t xml:space="preserve">Ilustración </w:t>
      </w:r>
      <w:r>
        <w:fldChar w:fldCharType="begin"/>
      </w:r>
      <w:r>
        <w:instrText xml:space="preserve"> SEQ Ilustración \* ARABIC </w:instrText>
      </w:r>
      <w:r>
        <w:fldChar w:fldCharType="separate"/>
      </w:r>
      <w:r w:rsidR="00607E45">
        <w:rPr>
          <w:noProof/>
        </w:rPr>
        <w:t>17</w:t>
      </w:r>
      <w:r>
        <w:fldChar w:fldCharType="end"/>
      </w:r>
      <w:r>
        <w:t>. Configuración del rango IPs automáticas</w:t>
      </w:r>
    </w:p>
    <w:p w:rsidR="00EA5752" w:rsidRPr="00FB2092" w:rsidRDefault="00E642D1" w:rsidP="00607E45">
      <w:r w:rsidRPr="00FB2092">
        <w:t xml:space="preserve">En la imagen anterior se puede apreciar en la segunda línea: </w:t>
      </w:r>
      <w:r w:rsidRPr="00FB2092">
        <w:br/>
        <w:t>-</w:t>
      </w:r>
      <w:r w:rsidR="003605AC">
        <w:t xml:space="preserve"> range 192.168.1.2 192.168.1.10</w:t>
      </w:r>
      <w:bookmarkStart w:id="40" w:name="_GoBack"/>
      <w:bookmarkEnd w:id="40"/>
      <w:r w:rsidRPr="00FB2092">
        <w:br/>
        <w:t>Lo cual corresponde a los rangos de direcciones IP que se entregará y asignará de manera automática a los host que se conecten a la red. El máximo de host que se podrían conectar serían 8 host.</w:t>
      </w:r>
    </w:p>
    <w:p w:rsidR="00EA5752" w:rsidRPr="00FB2092" w:rsidRDefault="00E642D1" w:rsidP="00607E45">
      <w:pPr>
        <w:jc w:val="both"/>
      </w:pPr>
      <w:r w:rsidRPr="00FB2092">
        <w:t>Modificando el script /etc/default/dhcp3-server</w:t>
      </w:r>
    </w:p>
    <w:p w:rsidR="00EA5752" w:rsidRPr="00FB2092" w:rsidRDefault="00E642D1" w:rsidP="00607E45">
      <w:pPr>
        <w:jc w:val="both"/>
      </w:pPr>
      <w:r w:rsidRPr="00FB2092">
        <w:t xml:space="preserve">Se puede apreciar en la segunda línea la modificación de la interfaz establecida, modificada a: INTERFACES = “enp2s0”. Correspondiente a la interfaz que ha sido configurada anteriormente para un funcionamiento como router del PC2 Linux. </w:t>
      </w:r>
    </w:p>
    <w:p w:rsidR="00607E45" w:rsidRDefault="00E642D1" w:rsidP="00607E45">
      <w:pPr>
        <w:keepNext/>
      </w:pPr>
      <w:r w:rsidRPr="00FB2092">
        <w:drawing>
          <wp:inline distT="114300" distB="114300" distL="114300" distR="114300" wp14:anchorId="268E6C4F" wp14:editId="40DDC846">
            <wp:extent cx="4059099" cy="2346007"/>
            <wp:effectExtent l="0" t="0" r="0" b="0"/>
            <wp:docPr id="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l="4530" t="7218" r="46955" b="47903"/>
                    <a:stretch>
                      <a:fillRect/>
                    </a:stretch>
                  </pic:blipFill>
                  <pic:spPr>
                    <a:xfrm>
                      <a:off x="0" y="0"/>
                      <a:ext cx="4059099" cy="2346007"/>
                    </a:xfrm>
                    <a:prstGeom prst="rect">
                      <a:avLst/>
                    </a:prstGeom>
                    <a:ln/>
                  </pic:spPr>
                </pic:pic>
              </a:graphicData>
            </a:graphic>
          </wp:inline>
        </w:drawing>
      </w:r>
    </w:p>
    <w:p w:rsidR="00126904" w:rsidRDefault="00607E45" w:rsidP="00607E45">
      <w:pPr>
        <w:pStyle w:val="Descripcin"/>
      </w:pPr>
      <w:r>
        <w:t xml:space="preserve">Ilustración </w:t>
      </w:r>
      <w:r>
        <w:fldChar w:fldCharType="begin"/>
      </w:r>
      <w:r>
        <w:instrText xml:space="preserve"> SEQ Ilustración \* ARABIC </w:instrText>
      </w:r>
      <w:r>
        <w:fldChar w:fldCharType="separate"/>
      </w:r>
      <w:r>
        <w:rPr>
          <w:noProof/>
        </w:rPr>
        <w:t>18</w:t>
      </w:r>
      <w:r>
        <w:fldChar w:fldCharType="end"/>
      </w:r>
      <w:r>
        <w:t>. Modificación interfaz establecida</w:t>
      </w:r>
    </w:p>
    <w:p w:rsidR="00EA5752" w:rsidRPr="00FB2092" w:rsidRDefault="00E642D1" w:rsidP="00607E45">
      <w:pPr>
        <w:jc w:val="both"/>
      </w:pPr>
      <w:r w:rsidRPr="00FB2092">
        <w:t>Estableciendo direcciones IP predeterminadas para cada host en particular</w:t>
      </w:r>
    </w:p>
    <w:p w:rsidR="00EA5752" w:rsidRPr="00FB2092" w:rsidRDefault="00E642D1" w:rsidP="00607E45">
      <w:pPr>
        <w:jc w:val="both"/>
      </w:pPr>
      <w:r w:rsidRPr="00FB2092">
        <w:t xml:space="preserve">Una vez que la configuración anterior funcionaba y efectivamente entregaba IPs dentro del rango configurado, se procedió a configurar cada host de forma específica/manual, para propósitos de este laboratorio se utilizaron dos </w:t>
      </w:r>
      <w:r w:rsidR="00126904" w:rsidRPr="00FB2092">
        <w:t>configuración</w:t>
      </w:r>
      <w:r w:rsidRPr="00FB2092">
        <w:t xml:space="preserve"> estáticas, la del host “Manu” y la del host “Leo”, la idea detrás de esto es que al host “Manu” de MAC “00:09:09:0d:16:05” le asignara la misma ip </w:t>
      </w:r>
      <w:r w:rsidRPr="00FB2092">
        <w:lastRenderedPageBreak/>
        <w:t>“192.168.1.21” cada vez que se conect</w:t>
      </w:r>
      <w:r w:rsidR="00126904">
        <w:t>e</w:t>
      </w:r>
      <w:r w:rsidRPr="00FB2092">
        <w:t xml:space="preserve"> al router (PC2) y al host “Leo” de MAC “02:00:4c:4f:4f:50” lo mismo pero con la ip ”192.168.1.22”. (</w:t>
      </w:r>
      <w:r w:rsidR="00126904" w:rsidRPr="00FB2092">
        <w:t>Asignación</w:t>
      </w:r>
      <w:r w:rsidRPr="00FB2092">
        <w:t xml:space="preserve"> estática de IPs).</w:t>
      </w:r>
    </w:p>
    <w:p w:rsidR="00EA5752" w:rsidRPr="00FB2092" w:rsidRDefault="00E642D1" w:rsidP="00607E45">
      <w:pPr>
        <w:jc w:val="both"/>
      </w:pPr>
      <w:r w:rsidRPr="00FB2092">
        <w:t xml:space="preserve">La </w:t>
      </w:r>
      <w:r w:rsidR="00126904" w:rsidRPr="00FB2092">
        <w:t>imagen</w:t>
      </w:r>
      <w:r w:rsidRPr="00FB2092">
        <w:t xml:space="preserve"> que se presenta a continuación refleja lo anterior: </w:t>
      </w:r>
    </w:p>
    <w:p w:rsidR="00607E45" w:rsidRDefault="00E642D1" w:rsidP="00607E45">
      <w:pPr>
        <w:keepNext/>
      </w:pPr>
      <w:r w:rsidRPr="00FB2092">
        <w:drawing>
          <wp:inline distT="114300" distB="114300" distL="114300" distR="114300" wp14:anchorId="1758FA67" wp14:editId="4B8AF425">
            <wp:extent cx="4442325" cy="24765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l="4683" t="38293" r="57327" b="27726"/>
                    <a:stretch>
                      <a:fillRect/>
                    </a:stretch>
                  </pic:blipFill>
                  <pic:spPr>
                    <a:xfrm>
                      <a:off x="0" y="0"/>
                      <a:ext cx="4442325" cy="2476500"/>
                    </a:xfrm>
                    <a:prstGeom prst="rect">
                      <a:avLst/>
                    </a:prstGeom>
                    <a:ln/>
                  </pic:spPr>
                </pic:pic>
              </a:graphicData>
            </a:graphic>
          </wp:inline>
        </w:drawing>
      </w:r>
    </w:p>
    <w:p w:rsidR="00EA5752" w:rsidRPr="00FB2092" w:rsidRDefault="00607E45" w:rsidP="00607E45">
      <w:pPr>
        <w:pStyle w:val="Descripcin"/>
      </w:pPr>
      <w:r>
        <w:t xml:space="preserve">Ilustración </w:t>
      </w:r>
      <w:r>
        <w:fldChar w:fldCharType="begin"/>
      </w:r>
      <w:r>
        <w:instrText xml:space="preserve"> SEQ Ilustración \* ARABIC </w:instrText>
      </w:r>
      <w:r>
        <w:fldChar w:fldCharType="separate"/>
      </w:r>
      <w:r>
        <w:rPr>
          <w:noProof/>
        </w:rPr>
        <w:t>19</w:t>
      </w:r>
      <w:r>
        <w:fldChar w:fldCharType="end"/>
      </w:r>
      <w:r>
        <w:t>. Configuración Ip host Manu y Leo</w:t>
      </w:r>
    </w:p>
    <w:p w:rsidR="00EA5752" w:rsidRPr="00FB2092" w:rsidRDefault="00EA5752" w:rsidP="00FB2092"/>
    <w:p w:rsidR="00EA5752" w:rsidRPr="00FB2092" w:rsidRDefault="00E642D1" w:rsidP="00FB2092">
      <w:r w:rsidRPr="00FB2092">
        <w:br w:type="page"/>
      </w:r>
    </w:p>
    <w:p w:rsidR="00EA5752" w:rsidRPr="00126904" w:rsidRDefault="00E642D1" w:rsidP="00607E45">
      <w:pPr>
        <w:jc w:val="both"/>
        <w:rPr>
          <w:b/>
        </w:rPr>
      </w:pPr>
      <w:bookmarkStart w:id="41" w:name="_y74udpui0jih" w:colFirst="0" w:colLast="0"/>
      <w:bookmarkEnd w:id="41"/>
      <w:r w:rsidRPr="00126904">
        <w:rPr>
          <w:b/>
        </w:rPr>
        <w:lastRenderedPageBreak/>
        <w:t>5.2.4 Pruebas del servidor DHCP</w:t>
      </w:r>
    </w:p>
    <w:p w:rsidR="00EA5752" w:rsidRPr="00FB2092" w:rsidRDefault="00E642D1" w:rsidP="00607E45">
      <w:pPr>
        <w:jc w:val="both"/>
      </w:pPr>
      <w:r w:rsidRPr="00FB2092">
        <w:t>PC Manu desconectada (sin IP)</w:t>
      </w:r>
    </w:p>
    <w:p w:rsidR="00EA5752" w:rsidRPr="00FB2092" w:rsidRDefault="00E642D1" w:rsidP="00607E45">
      <w:pPr>
        <w:jc w:val="both"/>
      </w:pPr>
      <w:r w:rsidRPr="00FB2092">
        <w:t>En la siguiente imagen se puede apreciar las configuraciones IP del host “Manu”. En este caso, dicho host no tiene ninguna IP configurada ni asignada.</w:t>
      </w:r>
    </w:p>
    <w:p w:rsidR="00607E45" w:rsidRDefault="00E642D1" w:rsidP="00607E45">
      <w:pPr>
        <w:keepNext/>
      </w:pPr>
      <w:r w:rsidRPr="00FB2092">
        <w:drawing>
          <wp:inline distT="114300" distB="114300" distL="114300" distR="114300" wp14:anchorId="2CC50828" wp14:editId="1DD6C2C5">
            <wp:extent cx="4139700" cy="19335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r="26955" b="32624"/>
                    <a:stretch>
                      <a:fillRect/>
                    </a:stretch>
                  </pic:blipFill>
                  <pic:spPr>
                    <a:xfrm>
                      <a:off x="0" y="0"/>
                      <a:ext cx="4139700" cy="1933575"/>
                    </a:xfrm>
                    <a:prstGeom prst="rect">
                      <a:avLst/>
                    </a:prstGeom>
                    <a:ln/>
                  </pic:spPr>
                </pic:pic>
              </a:graphicData>
            </a:graphic>
          </wp:inline>
        </w:drawing>
      </w:r>
    </w:p>
    <w:p w:rsidR="00EA5752" w:rsidRPr="00FB2092" w:rsidRDefault="00607E45" w:rsidP="00607E45">
      <w:pPr>
        <w:pStyle w:val="Descripcin"/>
        <w:jc w:val="both"/>
      </w:pPr>
      <w:r>
        <w:t xml:space="preserve">Ilustración </w:t>
      </w:r>
      <w:r>
        <w:fldChar w:fldCharType="begin"/>
      </w:r>
      <w:r>
        <w:instrText xml:space="preserve"> SEQ Ilustración \* ARABIC </w:instrText>
      </w:r>
      <w:r>
        <w:fldChar w:fldCharType="separate"/>
      </w:r>
      <w:r>
        <w:rPr>
          <w:noProof/>
        </w:rPr>
        <w:t>20</w:t>
      </w:r>
      <w:r>
        <w:fldChar w:fldCharType="end"/>
      </w:r>
      <w:r>
        <w:t>. Host Manu sin Ip</w:t>
      </w:r>
    </w:p>
    <w:p w:rsidR="00EA5752" w:rsidRPr="00FB2092" w:rsidRDefault="00E642D1" w:rsidP="00607E45">
      <w:pPr>
        <w:jc w:val="both"/>
      </w:pPr>
      <w:r w:rsidRPr="00FB2092">
        <w:t xml:space="preserve">PC Manu obteniendo IP predefinida </w:t>
      </w:r>
    </w:p>
    <w:p w:rsidR="00EA5752" w:rsidRPr="00FB2092" w:rsidRDefault="00E642D1" w:rsidP="00607E45">
      <w:pPr>
        <w:jc w:val="both"/>
      </w:pPr>
      <w:r w:rsidRPr="00FB2092">
        <w:t>En la siguiente imagen, se puede apreciar la configuración IP del host “Manu”, con una dirección IP obtenida dada la configuración predeterminada. Es decir, que cada vez que dicho host se conecte a la red, obtendrá la misma dirección IP.</w:t>
      </w:r>
    </w:p>
    <w:p w:rsidR="00607E45" w:rsidRDefault="00E642D1" w:rsidP="00607E45">
      <w:pPr>
        <w:keepNext/>
      </w:pPr>
      <w:r w:rsidRPr="00FB2092">
        <w:drawing>
          <wp:inline distT="114300" distB="114300" distL="114300" distR="114300" wp14:anchorId="52FACA0B" wp14:editId="7A25F6F6">
            <wp:extent cx="3792038" cy="2647594"/>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r="24770" b="30796"/>
                    <a:stretch>
                      <a:fillRect/>
                    </a:stretch>
                  </pic:blipFill>
                  <pic:spPr>
                    <a:xfrm>
                      <a:off x="0" y="0"/>
                      <a:ext cx="3792038" cy="2647594"/>
                    </a:xfrm>
                    <a:prstGeom prst="rect">
                      <a:avLst/>
                    </a:prstGeom>
                    <a:ln/>
                  </pic:spPr>
                </pic:pic>
              </a:graphicData>
            </a:graphic>
          </wp:inline>
        </w:drawing>
      </w:r>
    </w:p>
    <w:p w:rsidR="00EA5752" w:rsidRPr="00FB2092" w:rsidRDefault="00607E45" w:rsidP="00607E45">
      <w:pPr>
        <w:pStyle w:val="Descripcin"/>
      </w:pPr>
      <w:r>
        <w:t xml:space="preserve">Ilustración </w:t>
      </w:r>
      <w:r>
        <w:fldChar w:fldCharType="begin"/>
      </w:r>
      <w:r>
        <w:instrText xml:space="preserve"> SEQ Ilustración \* ARABIC </w:instrText>
      </w:r>
      <w:r>
        <w:fldChar w:fldCharType="separate"/>
      </w:r>
      <w:r>
        <w:rPr>
          <w:noProof/>
        </w:rPr>
        <w:t>21</w:t>
      </w:r>
      <w:r>
        <w:fldChar w:fldCharType="end"/>
      </w:r>
      <w:r>
        <w:t>. Host Manu con Ip pre definida</w:t>
      </w:r>
    </w:p>
    <w:p w:rsidR="00EA5752" w:rsidRPr="00FB2092" w:rsidRDefault="00E642D1" w:rsidP="00FB2092">
      <w:r w:rsidRPr="00FB2092">
        <w:t xml:space="preserve">PC manu obteniendo IP dentro del rango determinado </w:t>
      </w:r>
    </w:p>
    <w:p w:rsidR="00EA5752" w:rsidRPr="00FB2092" w:rsidRDefault="00E642D1" w:rsidP="00607E45">
      <w:pPr>
        <w:jc w:val="both"/>
      </w:pPr>
      <w:r w:rsidRPr="00FB2092">
        <w:lastRenderedPageBreak/>
        <w:t>En la siguiente imagen, se puede apreciar la configuración IP del host “Manu”, con una dirección IP obtenida dada la configuración con el rango de IP establecido. Es decir, que cada vez que dicho host se conecte a la red, obtendrá una dirección IP dentro del rango de direcciones configuradas anteriormente, solo si no se han entregado todas las direcciones IP disponibles o establecidas.</w:t>
      </w:r>
    </w:p>
    <w:p w:rsidR="00607E45" w:rsidRDefault="00E642D1" w:rsidP="00607E45">
      <w:pPr>
        <w:keepNext/>
      </w:pPr>
      <w:r w:rsidRPr="00FB2092">
        <w:drawing>
          <wp:inline distT="114300" distB="114300" distL="114300" distR="114300" wp14:anchorId="1D803BF2" wp14:editId="5B888110">
            <wp:extent cx="4130175" cy="29718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r="27123" b="25048"/>
                    <a:stretch>
                      <a:fillRect/>
                    </a:stretch>
                  </pic:blipFill>
                  <pic:spPr>
                    <a:xfrm>
                      <a:off x="0" y="0"/>
                      <a:ext cx="4130175" cy="2971800"/>
                    </a:xfrm>
                    <a:prstGeom prst="rect">
                      <a:avLst/>
                    </a:prstGeom>
                    <a:ln/>
                  </pic:spPr>
                </pic:pic>
              </a:graphicData>
            </a:graphic>
          </wp:inline>
        </w:drawing>
      </w:r>
    </w:p>
    <w:p w:rsidR="00EA5752" w:rsidRPr="00FB2092" w:rsidRDefault="00607E45" w:rsidP="00607E45">
      <w:pPr>
        <w:pStyle w:val="Descripcin"/>
      </w:pPr>
      <w:r>
        <w:t xml:space="preserve">Ilustración </w:t>
      </w:r>
      <w:r>
        <w:fldChar w:fldCharType="begin"/>
      </w:r>
      <w:r>
        <w:instrText xml:space="preserve"> SEQ Ilustración \* ARABIC </w:instrText>
      </w:r>
      <w:r>
        <w:fldChar w:fldCharType="separate"/>
      </w:r>
      <w:r>
        <w:rPr>
          <w:noProof/>
        </w:rPr>
        <w:t>22</w:t>
      </w:r>
      <w:r>
        <w:fldChar w:fldCharType="end"/>
      </w:r>
      <w:r>
        <w:t>. Con Ip dentro del rango establecido</w:t>
      </w:r>
    </w:p>
    <w:p w:rsidR="00EA5752" w:rsidRPr="00FB2092" w:rsidRDefault="00EA5752" w:rsidP="00FB2092"/>
    <w:p w:rsidR="00EA5752" w:rsidRPr="00FB2092" w:rsidRDefault="00E642D1" w:rsidP="00FB2092">
      <w:r w:rsidRPr="00FB2092">
        <w:br w:type="page"/>
      </w:r>
    </w:p>
    <w:p w:rsidR="00EA5752" w:rsidRPr="00126904" w:rsidRDefault="00E642D1" w:rsidP="00FB2092">
      <w:pPr>
        <w:rPr>
          <w:b/>
        </w:rPr>
      </w:pPr>
      <w:r w:rsidRPr="00126904">
        <w:rPr>
          <w:b/>
        </w:rPr>
        <w:lastRenderedPageBreak/>
        <w:t>5.2.5 Prueba de conectividad</w:t>
      </w:r>
    </w:p>
    <w:p w:rsidR="00EA5752" w:rsidRPr="00FB2092" w:rsidRDefault="00607E45" w:rsidP="00607E45">
      <w:pPr>
        <w:jc w:val="both"/>
      </w:pPr>
      <w:r>
        <w:t>PC Manu a PC L</w:t>
      </w:r>
      <w:r w:rsidR="00E642D1" w:rsidRPr="00FB2092">
        <w:t>eonel. Realizado con IP obtenida con rango y con IP predefinida</w:t>
      </w:r>
    </w:p>
    <w:p w:rsidR="00EA5752" w:rsidRPr="00FB2092" w:rsidRDefault="00E642D1" w:rsidP="00607E45">
      <w:pPr>
        <w:jc w:val="both"/>
      </w:pPr>
      <w:r w:rsidRPr="00FB2092">
        <w:t>Se realizó la ejecución del comando ping para verificar la conectividad entre 2 host de la red, en este caso “Manu” y “Leo” con las direcciones IP 192.168.1.21 y 192.168.1.22 respectivamente. Esta prueba de conectividad se realizó luego de la haber realizado todas las actividades de configuración del PC router. En este caso se realizó el comando ping desde el host “Manu” a host “Leo”.</w:t>
      </w:r>
    </w:p>
    <w:p w:rsidR="00607E45" w:rsidRDefault="00E642D1" w:rsidP="00607E45">
      <w:pPr>
        <w:keepNext/>
      </w:pPr>
      <w:r w:rsidRPr="00FB2092">
        <w:drawing>
          <wp:inline distT="114300" distB="114300" distL="114300" distR="114300" wp14:anchorId="1ECC2DF6" wp14:editId="1A0C0678">
            <wp:extent cx="3411038" cy="2023691"/>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3411038" cy="2023691"/>
                    </a:xfrm>
                    <a:prstGeom prst="rect">
                      <a:avLst/>
                    </a:prstGeom>
                    <a:ln/>
                  </pic:spPr>
                </pic:pic>
              </a:graphicData>
            </a:graphic>
          </wp:inline>
        </w:drawing>
      </w:r>
    </w:p>
    <w:p w:rsidR="00EA5752" w:rsidRPr="00FB2092" w:rsidRDefault="00607E45" w:rsidP="00607E45">
      <w:pPr>
        <w:pStyle w:val="Descripcin"/>
      </w:pPr>
      <w:r>
        <w:t xml:space="preserve">Ilustración </w:t>
      </w:r>
      <w:r>
        <w:fldChar w:fldCharType="begin"/>
      </w:r>
      <w:r>
        <w:instrText xml:space="preserve"> SEQ Ilustración \* ARABIC </w:instrText>
      </w:r>
      <w:r>
        <w:fldChar w:fldCharType="separate"/>
      </w:r>
      <w:r>
        <w:rPr>
          <w:noProof/>
        </w:rPr>
        <w:t>23</w:t>
      </w:r>
      <w:r>
        <w:fldChar w:fldCharType="end"/>
      </w:r>
      <w:r>
        <w:t>. Ping Host Manu a Leo, prueba final</w:t>
      </w:r>
    </w:p>
    <w:p w:rsidR="00EA5752" w:rsidRPr="00FB2092" w:rsidRDefault="00E642D1" w:rsidP="00607E45">
      <w:pPr>
        <w:jc w:val="both"/>
      </w:pPr>
      <w:r w:rsidRPr="00FB2092">
        <w:t>Lo anterior demuestra que la configuración del router en PC 2 Linux se realizó de manera correcta, permitiendo el envío de paquetes en la red a través de él.</w:t>
      </w:r>
      <w:r w:rsidRPr="00FB2092">
        <w:br w:type="page"/>
      </w:r>
    </w:p>
    <w:p w:rsidR="00EA5752" w:rsidRDefault="00FB2092" w:rsidP="002F0D03">
      <w:pPr>
        <w:pStyle w:val="Ttulo1"/>
        <w:rPr>
          <w:b/>
        </w:rPr>
      </w:pPr>
      <w:bookmarkStart w:id="42" w:name="_nuh3v6o7nuj9" w:colFirst="0" w:colLast="0"/>
      <w:bookmarkStart w:id="43" w:name="_Toc21302521"/>
      <w:bookmarkEnd w:id="42"/>
      <w:r>
        <w:rPr>
          <w:b/>
        </w:rPr>
        <w:lastRenderedPageBreak/>
        <w:t>V</w:t>
      </w:r>
      <w:r w:rsidR="00E642D1">
        <w:rPr>
          <w:b/>
        </w:rPr>
        <w:t>.  CONCLUSIÓN</w:t>
      </w:r>
      <w:bookmarkEnd w:id="43"/>
    </w:p>
    <w:p w:rsidR="002F0D03" w:rsidRPr="002F0D03" w:rsidRDefault="002F0D03" w:rsidP="002F0D03"/>
    <w:p w:rsidR="00E55B3E" w:rsidRDefault="00DA088A" w:rsidP="002F0D03">
      <w:pPr>
        <w:pStyle w:val="Textoindependiente"/>
        <w:jc w:val="both"/>
      </w:pPr>
      <w:r>
        <w:t>Concluyendo este informe de laboratorio se puede comentar que</w:t>
      </w:r>
      <w:r w:rsidR="00033189">
        <w:t xml:space="preserve"> haber estudiado y analizado los comandos presentados</w:t>
      </w:r>
      <w:r>
        <w:t xml:space="preserve"> en la guía del laboratorio</w:t>
      </w:r>
      <w:r w:rsidR="00033189">
        <w:t xml:space="preserve"> ayuda a comprender de mejor forma como trabajan las redes</w:t>
      </w:r>
      <w:r>
        <w:t xml:space="preserve"> y qué es lo que estamos haciendo</w:t>
      </w:r>
      <w:r w:rsidR="00033189">
        <w:t>,</w:t>
      </w:r>
      <w:r w:rsidR="00033189">
        <w:rPr>
          <w:color w:val="FF0000"/>
        </w:rPr>
        <w:t xml:space="preserve"> </w:t>
      </w:r>
      <w:r w:rsidR="00033189">
        <w:t>en este laboratorio en específico se tuvo que analizar e implementar redes con nuevos conceptos como</w:t>
      </w:r>
      <w:r>
        <w:t xml:space="preserve"> lo son los Routers estáticos y saber diferenciarlo del dinámico</w:t>
      </w:r>
      <w:r w:rsidR="00033189">
        <w:t xml:space="preserve">, </w:t>
      </w:r>
      <w:r>
        <w:t xml:space="preserve">redes domésticas realizando su configuración necesaria </w:t>
      </w:r>
      <w:r w:rsidR="002F0D03">
        <w:t xml:space="preserve">en cada uno de los host pertenecientes a ella como establecer las ip y puertas de enlace </w:t>
      </w:r>
      <w:r>
        <w:t>para una correcta comunicación</w:t>
      </w:r>
      <w:r w:rsidR="00033189">
        <w:t xml:space="preserve">, </w:t>
      </w:r>
      <w:r w:rsidR="002F0D03">
        <w:t>realizar pruebas de comunicación como lo es el envío de paquetes mediante el comando ping dándonos este un problema entre 2 host pertenecientes a la red que luego solucionaríamos m</w:t>
      </w:r>
      <w:r>
        <w:t>o</w:t>
      </w:r>
      <w:r w:rsidR="002F0D03">
        <w:t>dificando</w:t>
      </w:r>
      <w:r>
        <w:t xml:space="preserve"> </w:t>
      </w:r>
      <w:r w:rsidR="002F0D03">
        <w:t>y estableciendo</w:t>
      </w:r>
      <w:r>
        <w:t xml:space="preserve"> la tabla de ruteo quién nos permitió </w:t>
      </w:r>
      <w:r w:rsidR="002F0D03">
        <w:t xml:space="preserve">así establecer la comunicación de los 2 host mencionados anteriormente ya que gracias a la tabla el Router pc sabía a quién debería hacer el reenvío, realizar y ejecutar un servidor DHCP quien nos permitió </w:t>
      </w:r>
      <w:r>
        <w:t>entregar las ip de forma automáticas mediante un rango que nosotros mismos definimos</w:t>
      </w:r>
      <w:r w:rsidR="002F0D03">
        <w:t xml:space="preserve"> y que luego se tuvo que comprobar la asignación correcta de la ip proporcionada como fue establecida</w:t>
      </w:r>
      <w:r w:rsidR="00033189">
        <w:t>, entender por qué haciendo ping se podía establecer la conexión y cuando no</w:t>
      </w:r>
      <w:r>
        <w:t xml:space="preserve"> en cada uno de los apartados de las actividades solicitadas además</w:t>
      </w:r>
      <w:r w:rsidR="00033189">
        <w:t xml:space="preserve"> de también realizar </w:t>
      </w:r>
      <w:r>
        <w:t xml:space="preserve">otras </w:t>
      </w:r>
      <w:r w:rsidR="00033189">
        <w:t xml:space="preserve">actividades variadas a ellas como </w:t>
      </w:r>
      <w:r>
        <w:t xml:space="preserve">editar archivos de registro, </w:t>
      </w:r>
      <w:r w:rsidR="00E55B3E">
        <w:t xml:space="preserve">ocupar software de pruebas, </w:t>
      </w:r>
      <w:r>
        <w:t xml:space="preserve">analizar y ocupar nuevos </w:t>
      </w:r>
      <w:r w:rsidR="00E55B3E">
        <w:t>comandos,</w:t>
      </w:r>
      <w:r>
        <w:t xml:space="preserve"> etc.</w:t>
      </w:r>
    </w:p>
    <w:p w:rsidR="00E55B3E" w:rsidRDefault="00033189" w:rsidP="002F0D03">
      <w:pPr>
        <w:pStyle w:val="Textoindependiente"/>
        <w:jc w:val="both"/>
      </w:pPr>
      <w:r>
        <w:t>El conocer los distintos comandos y herramientas aprendidos en asignaturas anteriores realizando talleres y/o laboratorios ha aportado en buen parte al conocimiento y su empleo en la red.  Desde un diagnóstico del estado de red, hasta la comprobación de la comunicación entre computadoras.  Es importante conocer lo básico acerca del cómo establecer una pequeña red y del cómo estas funcionan</w:t>
      </w:r>
      <w:r w:rsidR="00E55B3E">
        <w:t xml:space="preserve"> para que así la implementación de apartados de mayor complejidad como este no sea un cambio tan drástico o que tengamos que aprender a realizar todo desde cero y así poder realizar lo solicitado con un conocimiento base</w:t>
      </w:r>
      <w:r>
        <w:t>. Además de aprender acerca de las distintas herramientas que dispone el Sistema Operativo</w:t>
      </w:r>
      <w:r w:rsidR="00E55B3E">
        <w:t xml:space="preserve"> ya sea en este caso Windows o Ubuntu y </w:t>
      </w:r>
      <w:r>
        <w:t xml:space="preserve">Software de administración, </w:t>
      </w:r>
      <w:r w:rsidR="00E55B3E">
        <w:t xml:space="preserve">software del apartado multimedia, </w:t>
      </w:r>
      <w:r>
        <w:t>Herramientas de medición</w:t>
      </w:r>
      <w:r w:rsidR="00E55B3E">
        <w:t xml:space="preserve"> y edición</w:t>
      </w:r>
      <w:r>
        <w:t xml:space="preserve">, etc. </w:t>
      </w:r>
    </w:p>
    <w:p w:rsidR="00E55B3E" w:rsidRDefault="00033189" w:rsidP="002F0D03">
      <w:pPr>
        <w:pStyle w:val="Textoindependiente"/>
        <w:jc w:val="both"/>
      </w:pPr>
      <w:r>
        <w:t>Además, cabe mencionar que las herramientas estudiadas y utilizadas</w:t>
      </w:r>
      <w:r w:rsidR="00E55B3E">
        <w:t xml:space="preserve"> no fueron de mayor</w:t>
      </w:r>
      <w:r>
        <w:t xml:space="preserve"> complic</w:t>
      </w:r>
      <w:r w:rsidR="00E55B3E">
        <w:t>idad</w:t>
      </w:r>
      <w:r>
        <w:t xml:space="preserve"> en su uso o en su comprensión</w:t>
      </w:r>
      <w:r w:rsidR="00E55B3E">
        <w:t xml:space="preserve"> pero sí en su implementación de lo solicitado en este laboratorio</w:t>
      </w:r>
      <w:r>
        <w:t xml:space="preserve"> ya que fue nuestra pr</w:t>
      </w:r>
      <w:r w:rsidR="00E55B3E">
        <w:t xml:space="preserve">imera experiencia ocupando un computador que tenga 2 NIK como un PC Router y así poder administrar la red </w:t>
      </w:r>
      <w:r>
        <w:t xml:space="preserve">por ejemplo, pero también fue muy importante su uso ya </w:t>
      </w:r>
      <w:r w:rsidR="00E55B3E">
        <w:t>que ayuda</w:t>
      </w:r>
      <w:r>
        <w:t xml:space="preserve"> a comprender</w:t>
      </w:r>
      <w:r w:rsidR="00E55B3E">
        <w:t xml:space="preserve"> otros tipos de redes posibles que se pueden implementar y el potencial que tiene cada dispositivo incluso los que no son de alto valor económico</w:t>
      </w:r>
      <w:r w:rsidR="002F0D03">
        <w:t>.</w:t>
      </w:r>
    </w:p>
    <w:p w:rsidR="00DA088A" w:rsidRPr="002F0D03" w:rsidRDefault="00DA088A" w:rsidP="002F0D03">
      <w:pPr>
        <w:pStyle w:val="Textoindependiente"/>
        <w:jc w:val="both"/>
      </w:pPr>
      <w:r>
        <w:t xml:space="preserve">Para finalizar, las redes son una parte muy importante no solo en la informática sino también en la sociedad ya que gracias a ella se agiliza y facilita la comunicación entre distintos usuarios no solo de manera local y/o física sino también remota ayudando así a conectarnos </w:t>
      </w:r>
      <w:r w:rsidR="00E55B3E">
        <w:t xml:space="preserve">y comunicarnos </w:t>
      </w:r>
      <w:r>
        <w:t>de diferentes lugares</w:t>
      </w:r>
      <w:r w:rsidR="002F0D03">
        <w:t>.</w:t>
      </w:r>
    </w:p>
    <w:p w:rsidR="00EA5752" w:rsidRDefault="00E642D1">
      <w:pPr>
        <w:pStyle w:val="Ttulo1"/>
        <w:rPr>
          <w:b/>
        </w:rPr>
      </w:pPr>
      <w:bookmarkStart w:id="44" w:name="_Toc21302522"/>
      <w:r>
        <w:rPr>
          <w:b/>
        </w:rPr>
        <w:lastRenderedPageBreak/>
        <w:t>VI.  REFERENCIAS</w:t>
      </w:r>
      <w:bookmarkEnd w:id="44"/>
    </w:p>
    <w:p w:rsidR="00EA5752" w:rsidRDefault="00EA5752"/>
    <w:p w:rsidR="00E642D1" w:rsidRDefault="00E642D1" w:rsidP="00E642D1">
      <w:pPr>
        <w:pStyle w:val="Lista2"/>
        <w:numPr>
          <w:ilvl w:val="0"/>
          <w:numId w:val="27"/>
        </w:numPr>
        <w:ind w:left="284" w:hanging="284"/>
      </w:pPr>
      <w:r>
        <w:t>Libro “Redes de Computadoras”</w:t>
      </w:r>
    </w:p>
    <w:p w:rsidR="00E642D1" w:rsidRDefault="00E642D1" w:rsidP="00E642D1">
      <w:pPr>
        <w:pStyle w:val="Lista2"/>
        <w:ind w:left="284" w:firstLine="0"/>
      </w:pPr>
      <w:r>
        <w:t>James F. Kurose - Keith W. Ross / Quinta edición - Capítulo 5</w:t>
      </w:r>
    </w:p>
    <w:p w:rsidR="00E642D1" w:rsidRDefault="00E642D1" w:rsidP="00E642D1">
      <w:pPr>
        <w:pStyle w:val="Lista2"/>
        <w:ind w:left="284" w:firstLine="0"/>
      </w:pPr>
    </w:p>
    <w:p w:rsidR="00E642D1" w:rsidRPr="00E642D1" w:rsidRDefault="00E642D1" w:rsidP="00E642D1">
      <w:pPr>
        <w:pStyle w:val="Lista2"/>
        <w:numPr>
          <w:ilvl w:val="0"/>
          <w:numId w:val="27"/>
        </w:numPr>
        <w:ind w:left="284" w:hanging="284"/>
      </w:pPr>
      <w:r w:rsidRPr="00E642D1">
        <w:t>Libro “Comunicación De Datos, Redes De Computadores Y Sistemas Abiertos”</w:t>
      </w:r>
    </w:p>
    <w:p w:rsidR="00E642D1" w:rsidRPr="00E642D1" w:rsidRDefault="00E642D1" w:rsidP="00E642D1">
      <w:pPr>
        <w:pStyle w:val="Lista2"/>
        <w:ind w:left="284" w:firstLine="0"/>
      </w:pPr>
      <w:r w:rsidRPr="00E642D1">
        <w:t>Fred Halsall  / Quinta edición - Capítulo 3</w:t>
      </w:r>
    </w:p>
    <w:p w:rsidR="00EA5752" w:rsidRDefault="00E642D1" w:rsidP="00E642D1">
      <w:pPr>
        <w:pStyle w:val="Prrafodelista"/>
        <w:numPr>
          <w:ilvl w:val="0"/>
          <w:numId w:val="27"/>
        </w:numPr>
        <w:ind w:left="284" w:hanging="284"/>
      </w:pPr>
      <w:r w:rsidRPr="00E642D1">
        <w:t>Documento “Laboratorio Router estático” entregado en el laboratorio.</w:t>
      </w:r>
    </w:p>
    <w:p w:rsidR="00E642D1" w:rsidRPr="00E642D1" w:rsidRDefault="00E642D1" w:rsidP="00E642D1">
      <w:pPr>
        <w:pStyle w:val="Prrafodelista"/>
        <w:ind w:left="284"/>
      </w:pPr>
    </w:p>
    <w:p w:rsidR="00126904" w:rsidRPr="00E642D1" w:rsidRDefault="00E642D1" w:rsidP="00E642D1">
      <w:pPr>
        <w:pStyle w:val="Prrafodelista"/>
        <w:numPr>
          <w:ilvl w:val="0"/>
          <w:numId w:val="27"/>
        </w:numPr>
        <w:ind w:left="284" w:hanging="284"/>
      </w:pPr>
      <w:r w:rsidRPr="00E642D1">
        <w:t>Página web con información de Puerta de enlace</w:t>
      </w:r>
    </w:p>
    <w:p w:rsidR="00E642D1" w:rsidRDefault="00E642D1" w:rsidP="00E642D1">
      <w:pPr>
        <w:pStyle w:val="Prrafodelista"/>
        <w:ind w:left="284"/>
      </w:pPr>
      <w:r w:rsidRPr="00E642D1">
        <w:t>https://es.wikipedia.org/wiki/Puerta_de_enlace</w:t>
      </w:r>
    </w:p>
    <w:p w:rsidR="00E642D1" w:rsidRPr="00E642D1" w:rsidRDefault="00E642D1" w:rsidP="00E642D1">
      <w:pPr>
        <w:pStyle w:val="Prrafodelista"/>
        <w:ind w:left="284"/>
      </w:pPr>
    </w:p>
    <w:p w:rsidR="00E642D1" w:rsidRPr="00E642D1" w:rsidRDefault="00E642D1" w:rsidP="00E642D1">
      <w:pPr>
        <w:pStyle w:val="Prrafodelista"/>
        <w:numPr>
          <w:ilvl w:val="0"/>
          <w:numId w:val="27"/>
        </w:numPr>
        <w:ind w:left="284" w:hanging="284"/>
      </w:pPr>
      <w:r w:rsidRPr="00E642D1">
        <w:t>Página web con información de Tabla de enrutamiento</w:t>
      </w:r>
    </w:p>
    <w:p w:rsidR="00E642D1" w:rsidRDefault="00E642D1" w:rsidP="00E642D1">
      <w:pPr>
        <w:pStyle w:val="Prrafodelista"/>
        <w:ind w:left="284"/>
      </w:pPr>
      <w:r w:rsidRPr="00E642D1">
        <w:t>https://es.wikipedia.org/wiki/Tabla_de_enrutamiento</w:t>
      </w:r>
    </w:p>
    <w:p w:rsidR="00E642D1" w:rsidRPr="00E642D1" w:rsidRDefault="00E642D1" w:rsidP="00E642D1">
      <w:pPr>
        <w:pStyle w:val="Prrafodelista"/>
        <w:ind w:left="284"/>
      </w:pPr>
    </w:p>
    <w:p w:rsidR="00E642D1" w:rsidRPr="00E642D1" w:rsidRDefault="00E642D1" w:rsidP="00E642D1">
      <w:pPr>
        <w:pStyle w:val="Prrafodelista"/>
        <w:numPr>
          <w:ilvl w:val="0"/>
          <w:numId w:val="27"/>
        </w:numPr>
        <w:ind w:left="284" w:hanging="284"/>
      </w:pPr>
      <w:r w:rsidRPr="00E642D1">
        <w:t>Página web con información de Router</w:t>
      </w:r>
    </w:p>
    <w:p w:rsidR="00E642D1" w:rsidRDefault="00E642D1" w:rsidP="00E642D1">
      <w:pPr>
        <w:pStyle w:val="Prrafodelista"/>
        <w:ind w:left="284"/>
      </w:pPr>
      <w:r w:rsidRPr="00E642D1">
        <w:t>https://es.wikipedia.org/wiki/Router</w:t>
      </w:r>
    </w:p>
    <w:p w:rsidR="00E642D1" w:rsidRPr="00E642D1" w:rsidRDefault="00E642D1" w:rsidP="00E642D1">
      <w:pPr>
        <w:pStyle w:val="Prrafodelista"/>
        <w:ind w:left="284"/>
      </w:pPr>
    </w:p>
    <w:p w:rsidR="00126904" w:rsidRPr="00E642D1" w:rsidRDefault="00E642D1" w:rsidP="00E642D1">
      <w:pPr>
        <w:pStyle w:val="Prrafodelista"/>
        <w:numPr>
          <w:ilvl w:val="0"/>
          <w:numId w:val="27"/>
        </w:numPr>
        <w:ind w:left="284" w:hanging="284"/>
      </w:pPr>
      <w:r w:rsidRPr="00E642D1">
        <w:t>Página web con información de Red doméstica</w:t>
      </w:r>
    </w:p>
    <w:p w:rsidR="00E642D1" w:rsidRDefault="00E642D1" w:rsidP="00E642D1">
      <w:pPr>
        <w:pStyle w:val="Prrafodelista"/>
        <w:ind w:left="284"/>
      </w:pPr>
      <w:r w:rsidRPr="00E642D1">
        <w:t>https://es.wikipedia.org/wiki/Red_doméstica</w:t>
      </w:r>
    </w:p>
    <w:p w:rsidR="00E642D1" w:rsidRPr="00E642D1" w:rsidRDefault="00E642D1" w:rsidP="00E642D1">
      <w:pPr>
        <w:pStyle w:val="Prrafodelista"/>
        <w:ind w:left="284"/>
      </w:pPr>
    </w:p>
    <w:p w:rsidR="00E642D1" w:rsidRPr="00E642D1" w:rsidRDefault="00126904" w:rsidP="00E642D1">
      <w:pPr>
        <w:pStyle w:val="Prrafodelista"/>
        <w:numPr>
          <w:ilvl w:val="0"/>
          <w:numId w:val="27"/>
        </w:numPr>
        <w:ind w:left="284" w:hanging="284"/>
      </w:pPr>
      <w:r w:rsidRPr="00E642D1">
        <w:t>Normas APA / Marco teórico</w:t>
      </w:r>
    </w:p>
    <w:p w:rsidR="00126904" w:rsidRPr="00E642D1" w:rsidRDefault="00126904" w:rsidP="00E642D1">
      <w:pPr>
        <w:pStyle w:val="Prrafodelista"/>
        <w:ind w:left="284"/>
      </w:pPr>
      <w:r w:rsidRPr="00E642D1">
        <w:t>http://normasapa.net/marco-teorico/</w:t>
      </w:r>
    </w:p>
    <w:p w:rsidR="00126904" w:rsidRDefault="00126904">
      <w:pPr>
        <w:ind w:left="566"/>
      </w:pPr>
    </w:p>
    <w:sectPr w:rsidR="00126904">
      <w:headerReference w:type="default" r:id="rId35"/>
      <w:footerReference w:type="default" r:id="rId36"/>
      <w:pgSz w:w="12240" w:h="15840"/>
      <w:pgMar w:top="1417" w:right="1615" w:bottom="1417" w:left="170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50E" w:rsidRDefault="00D2750E">
      <w:pPr>
        <w:spacing w:after="0" w:line="240" w:lineRule="auto"/>
      </w:pPr>
      <w:r>
        <w:separator/>
      </w:r>
    </w:p>
  </w:endnote>
  <w:endnote w:type="continuationSeparator" w:id="0">
    <w:p w:rsidR="00D2750E" w:rsidRDefault="00D27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2D1" w:rsidRDefault="00E642D1">
    <w:pPr>
      <w:pBdr>
        <w:top w:val="nil"/>
        <w:left w:val="nil"/>
        <w:bottom w:val="nil"/>
        <w:right w:val="nil"/>
        <w:between w:val="nil"/>
      </w:pBdr>
      <w:tabs>
        <w:tab w:val="center" w:pos="4419"/>
        <w:tab w:val="right" w:pos="8838"/>
      </w:tabs>
      <w:spacing w:after="0" w:line="240" w:lineRule="auto"/>
      <w:jc w:val="right"/>
    </w:pPr>
  </w:p>
  <w:p w:rsidR="00E642D1" w:rsidRDefault="00E642D1">
    <w:pPr>
      <w:pBdr>
        <w:top w:val="nil"/>
        <w:left w:val="nil"/>
        <w:bottom w:val="nil"/>
        <w:right w:val="nil"/>
        <w:between w:val="nil"/>
      </w:pBdr>
      <w:tabs>
        <w:tab w:val="center" w:pos="4419"/>
        <w:tab w:val="right" w:pos="8838"/>
      </w:tabs>
      <w:spacing w:after="0" w:line="240" w:lineRule="auto"/>
      <w:jc w:val="right"/>
    </w:pPr>
    <w:r>
      <w:pict>
        <v:rect id="_x0000_i1026" style="width:0;height:1.5pt" o:hralign="center" o:hrstd="t" o:hr="t" fillcolor="#a0a0a0" stroked="f"/>
      </w:pict>
    </w:r>
  </w:p>
  <w:p w:rsidR="00E642D1" w:rsidRDefault="00E642D1">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605AC">
      <w:rPr>
        <w:noProof/>
        <w:color w:val="000000"/>
      </w:rPr>
      <w:t>23</w:t>
    </w:r>
    <w:r>
      <w:rPr>
        <w:color w:val="000000"/>
      </w:rPr>
      <w:fldChar w:fldCharType="end"/>
    </w:r>
  </w:p>
  <w:p w:rsidR="00E642D1" w:rsidRDefault="00E642D1">
    <w:pPr>
      <w:pBdr>
        <w:top w:val="nil"/>
        <w:left w:val="nil"/>
        <w:bottom w:val="nil"/>
        <w:right w:val="nil"/>
        <w:between w:val="nil"/>
      </w:pBdr>
      <w:tabs>
        <w:tab w:val="center" w:pos="4419"/>
        <w:tab w:val="right" w:pos="8838"/>
      </w:tabs>
      <w:spacing w:after="0" w:line="240" w:lineRule="auto"/>
    </w:pPr>
    <w:r>
      <w:rPr>
        <w:color w:val="000000"/>
      </w:rPr>
      <w:t xml:space="preserve">Preparado por </w:t>
    </w:r>
    <w:r>
      <w:t>Diego Valencia R., Manuel Tapia A. y Leonel Alarcón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50E" w:rsidRDefault="00D2750E">
      <w:pPr>
        <w:spacing w:after="0" w:line="240" w:lineRule="auto"/>
      </w:pPr>
      <w:r>
        <w:separator/>
      </w:r>
    </w:p>
  </w:footnote>
  <w:footnote w:type="continuationSeparator" w:id="0">
    <w:p w:rsidR="00D2750E" w:rsidRDefault="00D27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2D1" w:rsidRDefault="00E642D1">
    <w:pPr>
      <w:pBdr>
        <w:top w:val="nil"/>
        <w:left w:val="nil"/>
        <w:bottom w:val="nil"/>
        <w:right w:val="nil"/>
        <w:between w:val="nil"/>
      </w:pBdr>
      <w:tabs>
        <w:tab w:val="center" w:pos="4419"/>
        <w:tab w:val="right" w:pos="8838"/>
      </w:tabs>
      <w:spacing w:after="0" w:line="240" w:lineRule="auto"/>
      <w:rPr>
        <w:color w:val="000000"/>
      </w:rPr>
    </w:pPr>
    <w:r>
      <w:t>Laboratorio de redes</w:t>
    </w:r>
  </w:p>
  <w:p w:rsidR="00E642D1" w:rsidRDefault="00E642D1">
    <w:pPr>
      <w:pBdr>
        <w:top w:val="nil"/>
        <w:left w:val="nil"/>
        <w:bottom w:val="nil"/>
        <w:right w:val="nil"/>
        <w:between w:val="nil"/>
      </w:pBdr>
      <w:tabs>
        <w:tab w:val="center" w:pos="4419"/>
        <w:tab w:val="right" w:pos="8838"/>
      </w:tabs>
      <w:spacing w:after="0" w:line="240" w:lineRule="auto"/>
      <w:jc w:val="right"/>
    </w:pPr>
    <w:r>
      <w:t>Router estático</w:t>
    </w:r>
  </w:p>
  <w:p w:rsidR="00E642D1" w:rsidRDefault="00E642D1">
    <w:pPr>
      <w:pBdr>
        <w:top w:val="nil"/>
        <w:left w:val="nil"/>
        <w:bottom w:val="nil"/>
        <w:right w:val="nil"/>
        <w:between w:val="nil"/>
      </w:pBdr>
      <w:tabs>
        <w:tab w:val="center" w:pos="4419"/>
        <w:tab w:val="right" w:pos="8838"/>
      </w:tabs>
      <w:spacing w:after="0" w:line="240" w:lineRule="auto"/>
      <w:jc w:val="right"/>
    </w:pPr>
    <w:r>
      <w:pict>
        <v:rect id="_x0000_i1025" style="width:0;height:1.5pt" o:hralign="center" o:hrstd="t" o:hr="t" fillcolor="#a0a0a0" stroked="f"/>
      </w:pict>
    </w:r>
  </w:p>
  <w:p w:rsidR="00E642D1" w:rsidRDefault="00E642D1">
    <w:pPr>
      <w:pBdr>
        <w:top w:val="nil"/>
        <w:left w:val="nil"/>
        <w:bottom w:val="nil"/>
        <w:right w:val="nil"/>
        <w:between w:val="nil"/>
      </w:pBdr>
      <w:tabs>
        <w:tab w:val="center" w:pos="4419"/>
        <w:tab w:val="right" w:pos="8838"/>
      </w:tabs>
      <w:spacing w:after="0" w:line="240" w:lineRule="auto"/>
      <w:jc w:val="righ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4EA0"/>
    <w:multiLevelType w:val="multilevel"/>
    <w:tmpl w:val="0D2463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3573F27"/>
    <w:multiLevelType w:val="multilevel"/>
    <w:tmpl w:val="F6560B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54132BF"/>
    <w:multiLevelType w:val="hybridMultilevel"/>
    <w:tmpl w:val="EB26D8DE"/>
    <w:lvl w:ilvl="0" w:tplc="340A0001">
      <w:start w:val="1"/>
      <w:numFmt w:val="bullet"/>
      <w:lvlText w:val=""/>
      <w:lvlJc w:val="left"/>
      <w:pPr>
        <w:ind w:left="1080" w:hanging="360"/>
      </w:pPr>
      <w:rPr>
        <w:rFonts w:ascii="Symbol" w:hAnsi="Symbol"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05AA0906"/>
    <w:multiLevelType w:val="multilevel"/>
    <w:tmpl w:val="B7221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0F7459"/>
    <w:multiLevelType w:val="hybridMultilevel"/>
    <w:tmpl w:val="A920AC5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1725214D"/>
    <w:multiLevelType w:val="hybridMultilevel"/>
    <w:tmpl w:val="E1343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F291A1B"/>
    <w:multiLevelType w:val="multilevel"/>
    <w:tmpl w:val="55840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2C17FA4"/>
    <w:multiLevelType w:val="multilevel"/>
    <w:tmpl w:val="01CA1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93D354E"/>
    <w:multiLevelType w:val="multilevel"/>
    <w:tmpl w:val="64BAB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2BC44766"/>
    <w:multiLevelType w:val="hybridMultilevel"/>
    <w:tmpl w:val="9B582C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C476BA7"/>
    <w:multiLevelType w:val="multilevel"/>
    <w:tmpl w:val="756E68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nsid w:val="312B7990"/>
    <w:multiLevelType w:val="hybridMultilevel"/>
    <w:tmpl w:val="0AE418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1D62651"/>
    <w:multiLevelType w:val="multilevel"/>
    <w:tmpl w:val="3ECE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56A5514"/>
    <w:multiLevelType w:val="multilevel"/>
    <w:tmpl w:val="3C5A9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5C8067D"/>
    <w:multiLevelType w:val="hybridMultilevel"/>
    <w:tmpl w:val="21D8A2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5224AF"/>
    <w:multiLevelType w:val="hybridMultilevel"/>
    <w:tmpl w:val="2718521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3F607CDF"/>
    <w:multiLevelType w:val="hybridMultilevel"/>
    <w:tmpl w:val="992826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F6C639F"/>
    <w:multiLevelType w:val="hybridMultilevel"/>
    <w:tmpl w:val="73C019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FF021EB"/>
    <w:multiLevelType w:val="hybridMultilevel"/>
    <w:tmpl w:val="F7E4AF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04426EF"/>
    <w:multiLevelType w:val="hybridMultilevel"/>
    <w:tmpl w:val="73C019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2882F24"/>
    <w:multiLevelType w:val="hybridMultilevel"/>
    <w:tmpl w:val="88D604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CD539A7"/>
    <w:multiLevelType w:val="multilevel"/>
    <w:tmpl w:val="E196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1AE4222"/>
    <w:multiLevelType w:val="multilevel"/>
    <w:tmpl w:val="B21A1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A8F7A66"/>
    <w:multiLevelType w:val="multilevel"/>
    <w:tmpl w:val="FE7C8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DE90A10"/>
    <w:multiLevelType w:val="multilevel"/>
    <w:tmpl w:val="4D58B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F823CA5"/>
    <w:multiLevelType w:val="hybridMultilevel"/>
    <w:tmpl w:val="90548A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24D7AAD"/>
    <w:multiLevelType w:val="multilevel"/>
    <w:tmpl w:val="28A8F9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nsid w:val="67BB3833"/>
    <w:multiLevelType w:val="multilevel"/>
    <w:tmpl w:val="7772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ED067E9"/>
    <w:multiLevelType w:val="multilevel"/>
    <w:tmpl w:val="5AAE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5DB3307"/>
    <w:multiLevelType w:val="multilevel"/>
    <w:tmpl w:val="8FD44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5FC19AE"/>
    <w:multiLevelType w:val="multilevel"/>
    <w:tmpl w:val="D5FEF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98702FE"/>
    <w:multiLevelType w:val="multilevel"/>
    <w:tmpl w:val="F26CD3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22"/>
  </w:num>
  <w:num w:numId="3">
    <w:abstractNumId w:val="12"/>
  </w:num>
  <w:num w:numId="4">
    <w:abstractNumId w:val="27"/>
  </w:num>
  <w:num w:numId="5">
    <w:abstractNumId w:val="31"/>
  </w:num>
  <w:num w:numId="6">
    <w:abstractNumId w:val="28"/>
  </w:num>
  <w:num w:numId="7">
    <w:abstractNumId w:val="26"/>
  </w:num>
  <w:num w:numId="8">
    <w:abstractNumId w:val="0"/>
  </w:num>
  <w:num w:numId="9">
    <w:abstractNumId w:val="8"/>
  </w:num>
  <w:num w:numId="10">
    <w:abstractNumId w:val="7"/>
  </w:num>
  <w:num w:numId="11">
    <w:abstractNumId w:val="29"/>
  </w:num>
  <w:num w:numId="12">
    <w:abstractNumId w:val="24"/>
  </w:num>
  <w:num w:numId="13">
    <w:abstractNumId w:val="21"/>
  </w:num>
  <w:num w:numId="14">
    <w:abstractNumId w:val="30"/>
  </w:num>
  <w:num w:numId="15">
    <w:abstractNumId w:val="10"/>
  </w:num>
  <w:num w:numId="16">
    <w:abstractNumId w:val="3"/>
  </w:num>
  <w:num w:numId="17">
    <w:abstractNumId w:val="1"/>
  </w:num>
  <w:num w:numId="18">
    <w:abstractNumId w:val="13"/>
  </w:num>
  <w:num w:numId="19">
    <w:abstractNumId w:val="23"/>
  </w:num>
  <w:num w:numId="20">
    <w:abstractNumId w:val="16"/>
  </w:num>
  <w:num w:numId="21">
    <w:abstractNumId w:val="4"/>
  </w:num>
  <w:num w:numId="22">
    <w:abstractNumId w:val="15"/>
  </w:num>
  <w:num w:numId="23">
    <w:abstractNumId w:val="2"/>
  </w:num>
  <w:num w:numId="24">
    <w:abstractNumId w:val="20"/>
  </w:num>
  <w:num w:numId="25">
    <w:abstractNumId w:val="11"/>
  </w:num>
  <w:num w:numId="26">
    <w:abstractNumId w:val="5"/>
  </w:num>
  <w:num w:numId="27">
    <w:abstractNumId w:val="14"/>
  </w:num>
  <w:num w:numId="28">
    <w:abstractNumId w:val="25"/>
  </w:num>
  <w:num w:numId="29">
    <w:abstractNumId w:val="9"/>
  </w:num>
  <w:num w:numId="30">
    <w:abstractNumId w:val="18"/>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52"/>
    <w:rsid w:val="00033189"/>
    <w:rsid w:val="00126904"/>
    <w:rsid w:val="002D46E7"/>
    <w:rsid w:val="002F0D03"/>
    <w:rsid w:val="003605AC"/>
    <w:rsid w:val="00413571"/>
    <w:rsid w:val="00607E45"/>
    <w:rsid w:val="00623943"/>
    <w:rsid w:val="00A37313"/>
    <w:rsid w:val="00C366B4"/>
    <w:rsid w:val="00D04513"/>
    <w:rsid w:val="00D2750E"/>
    <w:rsid w:val="00DA088A"/>
    <w:rsid w:val="00E55B3E"/>
    <w:rsid w:val="00E642D1"/>
    <w:rsid w:val="00EA5752"/>
    <w:rsid w:val="00FB20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A74845-2889-4ADD-A319-43ACF2275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E75B5"/>
      <w:sz w:val="32"/>
      <w:szCs w:val="32"/>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spacing w:before="40" w:after="0"/>
      <w:ind w:left="720"/>
      <w:outlineLvl w:val="2"/>
    </w:pPr>
    <w:rPr>
      <w:color w:val="1E4D78"/>
      <w:sz w:val="26"/>
      <w:szCs w:val="26"/>
    </w:rPr>
  </w:style>
  <w:style w:type="paragraph" w:styleId="Ttulo4">
    <w:name w:val="heading 4"/>
    <w:basedOn w:val="Normal"/>
    <w:next w:val="Normal"/>
    <w:pPr>
      <w:keepNext/>
      <w:keepLines/>
      <w:spacing w:before="40" w:after="0"/>
      <w:outlineLvl w:val="3"/>
    </w:pPr>
    <w:rPr>
      <w:i/>
      <w:color w:val="2E75B5"/>
    </w:rPr>
  </w:style>
  <w:style w:type="paragraph" w:styleId="Ttulo5">
    <w:name w:val="heading 5"/>
    <w:basedOn w:val="Normal"/>
    <w:next w:val="Normal"/>
    <w:pPr>
      <w:keepNext/>
      <w:keepLines/>
      <w:spacing w:before="40" w:after="0"/>
      <w:outlineLvl w:val="4"/>
    </w:pPr>
    <w:rPr>
      <w:color w:val="2E75B5"/>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independiente">
    <w:name w:val="Body Text"/>
    <w:basedOn w:val="Normal"/>
    <w:link w:val="TextoindependienteCar"/>
    <w:uiPriority w:val="99"/>
    <w:unhideWhenUsed/>
    <w:rsid w:val="00033189"/>
    <w:pPr>
      <w:spacing w:after="120"/>
    </w:pPr>
  </w:style>
  <w:style w:type="character" w:customStyle="1" w:styleId="TextoindependienteCar">
    <w:name w:val="Texto independiente Car"/>
    <w:basedOn w:val="Fuentedeprrafopredeter"/>
    <w:link w:val="Textoindependiente"/>
    <w:uiPriority w:val="99"/>
    <w:rsid w:val="00033189"/>
  </w:style>
  <w:style w:type="paragraph" w:styleId="Textoindependienteprimerasangra">
    <w:name w:val="Body Text First Indent"/>
    <w:basedOn w:val="Textoindependiente"/>
    <w:link w:val="TextoindependienteprimerasangraCar"/>
    <w:uiPriority w:val="99"/>
    <w:unhideWhenUsed/>
    <w:rsid w:val="000331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033189"/>
  </w:style>
  <w:style w:type="paragraph" w:styleId="TDC1">
    <w:name w:val="toc 1"/>
    <w:basedOn w:val="Normal"/>
    <w:next w:val="Normal"/>
    <w:autoRedefine/>
    <w:uiPriority w:val="39"/>
    <w:unhideWhenUsed/>
    <w:rsid w:val="00FB2092"/>
    <w:pPr>
      <w:spacing w:after="100"/>
    </w:pPr>
  </w:style>
  <w:style w:type="paragraph" w:styleId="TDC2">
    <w:name w:val="toc 2"/>
    <w:basedOn w:val="Normal"/>
    <w:next w:val="Normal"/>
    <w:autoRedefine/>
    <w:uiPriority w:val="39"/>
    <w:unhideWhenUsed/>
    <w:rsid w:val="00FB2092"/>
    <w:pPr>
      <w:spacing w:after="100"/>
      <w:ind w:left="220"/>
    </w:pPr>
  </w:style>
  <w:style w:type="paragraph" w:styleId="TDC3">
    <w:name w:val="toc 3"/>
    <w:basedOn w:val="Normal"/>
    <w:next w:val="Normal"/>
    <w:autoRedefine/>
    <w:uiPriority w:val="39"/>
    <w:unhideWhenUsed/>
    <w:rsid w:val="00FB2092"/>
    <w:pPr>
      <w:spacing w:after="100"/>
      <w:ind w:left="440"/>
    </w:pPr>
  </w:style>
  <w:style w:type="character" w:styleId="Hipervnculo">
    <w:name w:val="Hyperlink"/>
    <w:basedOn w:val="Fuentedeprrafopredeter"/>
    <w:uiPriority w:val="99"/>
    <w:unhideWhenUsed/>
    <w:rsid w:val="00FB2092"/>
    <w:rPr>
      <w:color w:val="0000FF" w:themeColor="hyperlink"/>
      <w:u w:val="single"/>
    </w:rPr>
  </w:style>
  <w:style w:type="paragraph" w:styleId="Prrafodelista">
    <w:name w:val="List Paragraph"/>
    <w:basedOn w:val="Normal"/>
    <w:uiPriority w:val="34"/>
    <w:qFormat/>
    <w:rsid w:val="00D04513"/>
    <w:pPr>
      <w:ind w:left="720"/>
      <w:contextualSpacing/>
    </w:pPr>
  </w:style>
  <w:style w:type="paragraph" w:styleId="Lista2">
    <w:name w:val="List 2"/>
    <w:basedOn w:val="Normal"/>
    <w:uiPriority w:val="99"/>
    <w:unhideWhenUsed/>
    <w:rsid w:val="00E642D1"/>
    <w:pPr>
      <w:ind w:left="566" w:hanging="283"/>
      <w:contextualSpacing/>
    </w:pPr>
  </w:style>
  <w:style w:type="paragraph" w:styleId="Sangradetextonormal">
    <w:name w:val="Body Text Indent"/>
    <w:basedOn w:val="Normal"/>
    <w:link w:val="SangradetextonormalCar"/>
    <w:uiPriority w:val="99"/>
    <w:semiHidden/>
    <w:unhideWhenUsed/>
    <w:rsid w:val="00E642D1"/>
    <w:pPr>
      <w:spacing w:after="120"/>
      <w:ind w:left="283"/>
    </w:pPr>
  </w:style>
  <w:style w:type="character" w:customStyle="1" w:styleId="SangradetextonormalCar">
    <w:name w:val="Sangría de texto normal Car"/>
    <w:basedOn w:val="Fuentedeprrafopredeter"/>
    <w:link w:val="Sangradetextonormal"/>
    <w:uiPriority w:val="99"/>
    <w:semiHidden/>
    <w:rsid w:val="00E642D1"/>
  </w:style>
  <w:style w:type="paragraph" w:styleId="Textoindependienteprimerasangra2">
    <w:name w:val="Body Text First Indent 2"/>
    <w:basedOn w:val="Sangradetextonormal"/>
    <w:link w:val="Textoindependienteprimerasangra2Car"/>
    <w:uiPriority w:val="99"/>
    <w:unhideWhenUsed/>
    <w:rsid w:val="00E642D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642D1"/>
  </w:style>
  <w:style w:type="paragraph" w:styleId="Descripcin">
    <w:name w:val="caption"/>
    <w:basedOn w:val="Normal"/>
    <w:next w:val="Normal"/>
    <w:uiPriority w:val="35"/>
    <w:unhideWhenUsed/>
    <w:qFormat/>
    <w:rsid w:val="00E642D1"/>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607E45"/>
    <w:pPr>
      <w:spacing w:line="259" w:lineRule="auto"/>
      <w:outlineLvl w:val="9"/>
    </w:pPr>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9BAB475-3C8C-46C3-8CAE-16E34740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23</Pages>
  <Words>3642</Words>
  <Characters>20036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Leonel Alarcón Bravo</cp:lastModifiedBy>
  <cp:revision>4</cp:revision>
  <dcterms:created xsi:type="dcterms:W3CDTF">2019-10-07T01:32:00Z</dcterms:created>
  <dcterms:modified xsi:type="dcterms:W3CDTF">2019-10-07T04:03:00Z</dcterms:modified>
</cp:coreProperties>
</file>