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352872" w14:textId="77777777" w:rsidR="006A1C7B" w:rsidRDefault="005E71C1">
      <w:pPr>
        <w:spacing w:after="240"/>
        <w:jc w:val="center"/>
        <w:rPr>
          <w:rFonts w:ascii="Trebuchet MS" w:eastAsia="Trebuchet MS" w:hAnsi="Trebuchet MS" w:cs="Trebuchet MS"/>
          <w:b/>
          <w:sz w:val="36"/>
          <w:szCs w:val="36"/>
        </w:rPr>
      </w:pPr>
      <w:r>
        <w:rPr>
          <w:rFonts w:ascii="Trebuchet MS" w:eastAsia="Trebuchet MS" w:hAnsi="Trebuchet MS" w:cs="Trebuchet MS"/>
          <w:b/>
          <w:sz w:val="36"/>
          <w:szCs w:val="36"/>
        </w:rPr>
        <w:t>UNIVERSIDAD DE TARAPACÁ</w:t>
      </w:r>
    </w:p>
    <w:p w14:paraId="255D6293" w14:textId="77777777" w:rsidR="006A1C7B" w:rsidRDefault="005E71C1">
      <w:pPr>
        <w:spacing w:after="240"/>
        <w:jc w:val="center"/>
        <w:rPr>
          <w:rFonts w:ascii="Trebuchet MS" w:eastAsia="Trebuchet MS" w:hAnsi="Trebuchet MS" w:cs="Trebuchet MS"/>
        </w:rPr>
      </w:pPr>
      <w:r>
        <w:rPr>
          <w:rFonts w:ascii="Trebuchet MS" w:eastAsia="Trebuchet MS" w:hAnsi="Trebuchet MS" w:cs="Trebuchet MS"/>
          <w:b/>
          <w:noProof/>
          <w:sz w:val="36"/>
          <w:szCs w:val="36"/>
        </w:rPr>
        <w:drawing>
          <wp:inline distT="114300" distB="114300" distL="114300" distR="114300" wp14:anchorId="4B477938" wp14:editId="1002429F">
            <wp:extent cx="628650" cy="93345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628650" cy="933450"/>
                    </a:xfrm>
                    <a:prstGeom prst="rect">
                      <a:avLst/>
                    </a:prstGeom>
                    <a:ln/>
                  </pic:spPr>
                </pic:pic>
              </a:graphicData>
            </a:graphic>
          </wp:inline>
        </w:drawing>
      </w:r>
      <w:r>
        <w:rPr>
          <w:rFonts w:ascii="Trebuchet MS" w:eastAsia="Trebuchet MS" w:hAnsi="Trebuchet MS" w:cs="Trebuchet MS"/>
        </w:rPr>
        <w:t xml:space="preserve">                           </w:t>
      </w:r>
    </w:p>
    <w:p w14:paraId="0A9B6DFC" w14:textId="77777777" w:rsidR="006A1C7B" w:rsidRDefault="005E71C1">
      <w:pPr>
        <w:spacing w:before="240" w:after="240"/>
        <w:jc w:val="center"/>
        <w:rPr>
          <w:rFonts w:ascii="Trebuchet MS" w:eastAsia="Trebuchet MS" w:hAnsi="Trebuchet MS" w:cs="Trebuchet MS"/>
          <w:b/>
          <w:sz w:val="32"/>
          <w:szCs w:val="32"/>
        </w:rPr>
      </w:pPr>
      <w:r>
        <w:rPr>
          <w:rFonts w:ascii="Trebuchet MS" w:eastAsia="Trebuchet MS" w:hAnsi="Trebuchet MS" w:cs="Trebuchet MS"/>
          <w:b/>
          <w:sz w:val="32"/>
          <w:szCs w:val="32"/>
        </w:rPr>
        <w:t>FACULTAD UNIVERSITARIA DE INGENIERÍA</w:t>
      </w:r>
    </w:p>
    <w:p w14:paraId="07D70217" w14:textId="77777777" w:rsidR="006A1C7B" w:rsidRDefault="005E71C1">
      <w:pPr>
        <w:spacing w:before="240" w:after="240"/>
        <w:jc w:val="center"/>
        <w:rPr>
          <w:rFonts w:ascii="Trebuchet MS" w:eastAsia="Trebuchet MS" w:hAnsi="Trebuchet MS" w:cs="Trebuchet MS"/>
        </w:rPr>
      </w:pPr>
      <w:r>
        <w:rPr>
          <w:rFonts w:ascii="Trebuchet MS" w:eastAsia="Trebuchet MS" w:hAnsi="Trebuchet MS" w:cs="Trebuchet MS"/>
        </w:rPr>
        <w:t xml:space="preserve"> </w:t>
      </w:r>
    </w:p>
    <w:p w14:paraId="5E77DFE8" w14:textId="77777777" w:rsidR="006A1C7B" w:rsidRDefault="005E71C1">
      <w:pPr>
        <w:spacing w:before="240" w:after="240"/>
        <w:jc w:val="center"/>
        <w:rPr>
          <w:rFonts w:ascii="Trebuchet MS" w:eastAsia="Trebuchet MS" w:hAnsi="Trebuchet MS" w:cs="Trebuchet MS"/>
          <w:sz w:val="28"/>
          <w:szCs w:val="28"/>
        </w:rPr>
      </w:pPr>
      <w:r>
        <w:rPr>
          <w:rFonts w:ascii="Trebuchet MS" w:eastAsia="Trebuchet MS" w:hAnsi="Trebuchet MS" w:cs="Trebuchet MS"/>
          <w:sz w:val="28"/>
          <w:szCs w:val="28"/>
        </w:rPr>
        <w:t>Departamento de Ingeniería en Computación e Informática</w:t>
      </w:r>
    </w:p>
    <w:p w14:paraId="37D59FEC" w14:textId="77777777" w:rsidR="006A1C7B" w:rsidRDefault="005E71C1">
      <w:pPr>
        <w:spacing w:before="240" w:after="240"/>
        <w:jc w:val="center"/>
        <w:rPr>
          <w:rFonts w:ascii="Trebuchet MS" w:eastAsia="Trebuchet MS" w:hAnsi="Trebuchet MS" w:cs="Trebuchet MS"/>
        </w:rPr>
      </w:pPr>
      <w:r>
        <w:rPr>
          <w:rFonts w:ascii="Trebuchet MS" w:eastAsia="Trebuchet MS" w:hAnsi="Trebuchet MS" w:cs="Trebuchet MS"/>
        </w:rPr>
        <w:t xml:space="preserve"> </w:t>
      </w:r>
      <w:r>
        <w:rPr>
          <w:rFonts w:ascii="Trebuchet MS" w:eastAsia="Trebuchet MS" w:hAnsi="Trebuchet MS" w:cs="Trebuchet MS"/>
          <w:noProof/>
        </w:rPr>
        <w:drawing>
          <wp:inline distT="114300" distB="114300" distL="114300" distR="114300" wp14:anchorId="41C2891B" wp14:editId="5F12A540">
            <wp:extent cx="1543050" cy="72390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1543050" cy="723900"/>
                    </a:xfrm>
                    <a:prstGeom prst="rect">
                      <a:avLst/>
                    </a:prstGeom>
                    <a:ln/>
                  </pic:spPr>
                </pic:pic>
              </a:graphicData>
            </a:graphic>
          </wp:inline>
        </w:drawing>
      </w:r>
    </w:p>
    <w:p w14:paraId="1964F601" w14:textId="77777777" w:rsidR="006A1C7B" w:rsidRDefault="005E71C1">
      <w:pPr>
        <w:spacing w:before="240" w:after="240"/>
        <w:rPr>
          <w:rFonts w:ascii="Trebuchet MS" w:eastAsia="Trebuchet MS" w:hAnsi="Trebuchet MS" w:cs="Trebuchet MS"/>
          <w:b/>
          <w:sz w:val="40"/>
          <w:szCs w:val="40"/>
        </w:rPr>
      </w:pPr>
      <w:r>
        <w:rPr>
          <w:rFonts w:ascii="Trebuchet MS" w:eastAsia="Trebuchet MS" w:hAnsi="Trebuchet MS" w:cs="Trebuchet MS"/>
          <w:b/>
          <w:sz w:val="40"/>
          <w:szCs w:val="40"/>
        </w:rPr>
        <w:t xml:space="preserve"> </w:t>
      </w:r>
    </w:p>
    <w:p w14:paraId="513E52F6" w14:textId="08290121" w:rsidR="006A1C7B" w:rsidRDefault="005E71C1">
      <w:pPr>
        <w:spacing w:before="240" w:after="240"/>
        <w:jc w:val="center"/>
        <w:rPr>
          <w:rFonts w:ascii="Trebuchet MS" w:eastAsia="Trebuchet MS" w:hAnsi="Trebuchet MS" w:cs="Trebuchet MS"/>
          <w:b/>
          <w:sz w:val="40"/>
          <w:szCs w:val="40"/>
        </w:rPr>
      </w:pPr>
      <w:r>
        <w:rPr>
          <w:rFonts w:ascii="Trebuchet MS" w:eastAsia="Trebuchet MS" w:hAnsi="Trebuchet MS" w:cs="Trebuchet MS"/>
          <w:b/>
          <w:sz w:val="40"/>
          <w:szCs w:val="40"/>
        </w:rPr>
        <w:t>Laboratorio 2: “Router estático”</w:t>
      </w:r>
    </w:p>
    <w:p w14:paraId="281D0BD5" w14:textId="7D5BB0BC" w:rsidR="005E71C1" w:rsidRDefault="005E71C1">
      <w:pPr>
        <w:spacing w:before="240" w:after="240"/>
        <w:jc w:val="center"/>
        <w:rPr>
          <w:rFonts w:ascii="Trebuchet MS" w:eastAsia="Trebuchet MS" w:hAnsi="Trebuchet MS" w:cs="Trebuchet MS"/>
          <w:b/>
          <w:sz w:val="40"/>
          <w:szCs w:val="40"/>
        </w:rPr>
      </w:pPr>
    </w:p>
    <w:p w14:paraId="41980BA4" w14:textId="0103696D" w:rsidR="005E71C1" w:rsidRDefault="005E71C1">
      <w:pPr>
        <w:spacing w:before="240" w:after="240"/>
        <w:jc w:val="center"/>
        <w:rPr>
          <w:rFonts w:ascii="Trebuchet MS" w:eastAsia="Trebuchet MS" w:hAnsi="Trebuchet MS" w:cs="Trebuchet MS"/>
          <w:b/>
          <w:sz w:val="40"/>
          <w:szCs w:val="40"/>
        </w:rPr>
      </w:pPr>
    </w:p>
    <w:p w14:paraId="7AF01BB6" w14:textId="68642042" w:rsidR="005E71C1" w:rsidRDefault="005E71C1">
      <w:pPr>
        <w:spacing w:before="240" w:after="240"/>
        <w:jc w:val="center"/>
        <w:rPr>
          <w:rFonts w:ascii="Trebuchet MS" w:eastAsia="Trebuchet MS" w:hAnsi="Trebuchet MS" w:cs="Trebuchet MS"/>
          <w:b/>
          <w:sz w:val="40"/>
          <w:szCs w:val="40"/>
        </w:rPr>
      </w:pPr>
    </w:p>
    <w:p w14:paraId="64367531" w14:textId="183AC440" w:rsidR="005E71C1" w:rsidRDefault="005E71C1">
      <w:pPr>
        <w:spacing w:before="240" w:after="240"/>
        <w:jc w:val="center"/>
        <w:rPr>
          <w:rFonts w:ascii="Trebuchet MS" w:eastAsia="Trebuchet MS" w:hAnsi="Trebuchet MS" w:cs="Trebuchet MS"/>
          <w:b/>
          <w:sz w:val="40"/>
          <w:szCs w:val="40"/>
        </w:rPr>
      </w:pPr>
    </w:p>
    <w:p w14:paraId="1F1C7875" w14:textId="77777777" w:rsidR="005E71C1" w:rsidRDefault="005E71C1">
      <w:pPr>
        <w:spacing w:before="240" w:after="240"/>
        <w:jc w:val="center"/>
        <w:rPr>
          <w:rFonts w:ascii="Trebuchet MS" w:eastAsia="Trebuchet MS" w:hAnsi="Trebuchet MS" w:cs="Trebuchet MS"/>
          <w:b/>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220"/>
      </w:tblGrid>
      <w:tr w:rsidR="005E71C1" w14:paraId="4966523E" w14:textId="77777777" w:rsidTr="005E71C1">
        <w:tc>
          <w:tcPr>
            <w:tcW w:w="6799" w:type="dxa"/>
          </w:tcPr>
          <w:p w14:paraId="2C56704F" w14:textId="37C105DD" w:rsidR="005E71C1" w:rsidRDefault="005E71C1" w:rsidP="005E71C1">
            <w:pPr>
              <w:jc w:val="right"/>
            </w:pPr>
            <w:r>
              <w:t>Autor:</w:t>
            </w:r>
          </w:p>
        </w:tc>
        <w:tc>
          <w:tcPr>
            <w:tcW w:w="2220" w:type="dxa"/>
          </w:tcPr>
          <w:p w14:paraId="4585CCB2" w14:textId="77777777" w:rsidR="005E71C1" w:rsidRDefault="005E71C1" w:rsidP="005E71C1">
            <w:pPr>
              <w:jc w:val="both"/>
            </w:pPr>
            <w:r>
              <w:t>Mino Brugos</w:t>
            </w:r>
          </w:p>
          <w:p w14:paraId="46BD2FB0" w14:textId="77777777" w:rsidR="005E71C1" w:rsidRDefault="005E71C1" w:rsidP="005E71C1">
            <w:pPr>
              <w:jc w:val="both"/>
            </w:pPr>
            <w:r>
              <w:t>Iván Cardemil</w:t>
            </w:r>
          </w:p>
          <w:p w14:paraId="0B1F4352" w14:textId="522E2BDD" w:rsidR="005E71C1" w:rsidRDefault="005E71C1" w:rsidP="005E71C1">
            <w:pPr>
              <w:jc w:val="both"/>
            </w:pPr>
            <w:r>
              <w:t>Gonzalo Vega</w:t>
            </w:r>
          </w:p>
        </w:tc>
      </w:tr>
      <w:tr w:rsidR="005E71C1" w14:paraId="02018B9C" w14:textId="77777777" w:rsidTr="005E71C1">
        <w:tc>
          <w:tcPr>
            <w:tcW w:w="6799" w:type="dxa"/>
          </w:tcPr>
          <w:p w14:paraId="756DE9DD" w14:textId="00F723B8" w:rsidR="005E71C1" w:rsidRDefault="005E71C1" w:rsidP="005E71C1">
            <w:pPr>
              <w:jc w:val="right"/>
            </w:pPr>
            <w:r>
              <w:t>Curso:</w:t>
            </w:r>
          </w:p>
        </w:tc>
        <w:tc>
          <w:tcPr>
            <w:tcW w:w="2220" w:type="dxa"/>
          </w:tcPr>
          <w:p w14:paraId="14B1BF38" w14:textId="57B2B27F" w:rsidR="005E71C1" w:rsidRDefault="005E71C1" w:rsidP="005E71C1">
            <w:pPr>
              <w:jc w:val="both"/>
            </w:pPr>
            <w:r>
              <w:t>Laboratorio de redes</w:t>
            </w:r>
          </w:p>
        </w:tc>
      </w:tr>
      <w:tr w:rsidR="005E71C1" w14:paraId="7E04F61F" w14:textId="77777777" w:rsidTr="005E71C1">
        <w:tc>
          <w:tcPr>
            <w:tcW w:w="6799" w:type="dxa"/>
          </w:tcPr>
          <w:p w14:paraId="10557EFF" w14:textId="2CA5BBA6" w:rsidR="005E71C1" w:rsidRDefault="005E71C1" w:rsidP="005E71C1">
            <w:pPr>
              <w:jc w:val="right"/>
            </w:pPr>
            <w:r>
              <w:t>Profesor:</w:t>
            </w:r>
          </w:p>
        </w:tc>
        <w:tc>
          <w:tcPr>
            <w:tcW w:w="2220" w:type="dxa"/>
          </w:tcPr>
          <w:p w14:paraId="3AF5AD45" w14:textId="60CDF3CE" w:rsidR="005E71C1" w:rsidRDefault="005E71C1" w:rsidP="005E71C1">
            <w:pPr>
              <w:jc w:val="both"/>
            </w:pPr>
            <w:r>
              <w:t>Diego Aracena</w:t>
            </w:r>
          </w:p>
        </w:tc>
      </w:tr>
    </w:tbl>
    <w:p w14:paraId="0ECF0626" w14:textId="77777777" w:rsidR="009A72A3" w:rsidRDefault="009A72A3" w:rsidP="005E71C1">
      <w:pPr>
        <w:spacing w:before="240" w:after="240"/>
        <w:jc w:val="center"/>
        <w:rPr>
          <w:rFonts w:ascii="Trebuchet MS" w:eastAsia="Trebuchet MS" w:hAnsi="Trebuchet MS" w:cs="Trebuchet MS"/>
          <w:b/>
          <w:sz w:val="24"/>
          <w:szCs w:val="24"/>
        </w:rPr>
      </w:pPr>
    </w:p>
    <w:p w14:paraId="46EDE747" w14:textId="22F0688F" w:rsidR="006A1C7B" w:rsidRPr="009A72A3" w:rsidRDefault="009A72A3" w:rsidP="009A72A3">
      <w:pPr>
        <w:spacing w:before="240" w:after="240"/>
        <w:jc w:val="center"/>
        <w:rPr>
          <w:rFonts w:ascii="Trebuchet MS" w:eastAsia="Trebuchet MS" w:hAnsi="Trebuchet MS" w:cs="Trebuchet MS"/>
          <w:b/>
          <w:sz w:val="24"/>
          <w:szCs w:val="24"/>
        </w:rPr>
      </w:pPr>
      <w:r>
        <w:rPr>
          <w:rFonts w:ascii="Trebuchet MS" w:eastAsia="Trebuchet MS" w:hAnsi="Trebuchet MS" w:cs="Trebuchet MS"/>
          <w:b/>
          <w:sz w:val="24"/>
          <w:szCs w:val="24"/>
        </w:rPr>
        <w:t xml:space="preserve">Arica, </w:t>
      </w:r>
      <w:r w:rsidR="00612438">
        <w:rPr>
          <w:rFonts w:ascii="Trebuchet MS" w:eastAsia="Trebuchet MS" w:hAnsi="Trebuchet MS" w:cs="Trebuchet MS"/>
          <w:b/>
          <w:sz w:val="24"/>
          <w:szCs w:val="24"/>
        </w:rPr>
        <w:t>5</w:t>
      </w:r>
      <w:r>
        <w:rPr>
          <w:rFonts w:ascii="Trebuchet MS" w:eastAsia="Trebuchet MS" w:hAnsi="Trebuchet MS" w:cs="Trebuchet MS"/>
          <w:b/>
          <w:sz w:val="24"/>
          <w:szCs w:val="24"/>
        </w:rPr>
        <w:t xml:space="preserve"> de </w:t>
      </w:r>
      <w:r w:rsidR="00612438">
        <w:rPr>
          <w:rFonts w:ascii="Trebuchet MS" w:eastAsia="Trebuchet MS" w:hAnsi="Trebuchet MS" w:cs="Trebuchet MS"/>
          <w:b/>
          <w:sz w:val="24"/>
          <w:szCs w:val="24"/>
        </w:rPr>
        <w:t>octubre</w:t>
      </w:r>
      <w:r>
        <w:rPr>
          <w:rFonts w:ascii="Trebuchet MS" w:eastAsia="Trebuchet MS" w:hAnsi="Trebuchet MS" w:cs="Trebuchet MS"/>
          <w:b/>
          <w:sz w:val="24"/>
          <w:szCs w:val="24"/>
        </w:rPr>
        <w:t xml:space="preserve"> de 2019.</w:t>
      </w:r>
    </w:p>
    <w:sdt>
      <w:sdtPr>
        <w:id w:val="918134127"/>
        <w:docPartObj>
          <w:docPartGallery w:val="Table of Contents"/>
          <w:docPartUnique/>
        </w:docPartObj>
      </w:sdtPr>
      <w:sdtContent>
        <w:p w14:paraId="48D023A0" w14:textId="5D5682BD" w:rsidR="00DA7D4C" w:rsidRPr="00DA7D4C" w:rsidRDefault="00DA7D4C" w:rsidP="00612438">
          <w:pPr>
            <w:tabs>
              <w:tab w:val="right" w:pos="9030"/>
            </w:tabs>
            <w:spacing w:before="80" w:line="240" w:lineRule="auto"/>
            <w:rPr>
              <w:b/>
              <w:bCs/>
            </w:rPr>
          </w:pPr>
          <w:r w:rsidRPr="00DA7D4C">
            <w:rPr>
              <w:b/>
              <w:bCs/>
            </w:rPr>
            <w:t>Tabla de contenidos</w:t>
          </w:r>
        </w:p>
        <w:p w14:paraId="74809049" w14:textId="7936130B" w:rsidR="00143E9A" w:rsidRDefault="005E71C1">
          <w:pPr>
            <w:pStyle w:val="TOC1"/>
            <w:rPr>
              <w:rFonts w:asciiTheme="minorHAnsi" w:eastAsiaTheme="minorEastAsia" w:hAnsiTheme="minorHAnsi" w:cstheme="minorBidi"/>
              <w:noProof/>
              <w:lang w:val="es-CL"/>
            </w:rPr>
          </w:pPr>
          <w:r>
            <w:fldChar w:fldCharType="begin"/>
          </w:r>
          <w:r>
            <w:instrText xml:space="preserve"> TOC \h \u \z </w:instrText>
          </w:r>
          <w:r>
            <w:fldChar w:fldCharType="separate"/>
          </w:r>
          <w:bookmarkStart w:id="0" w:name="_GoBack"/>
          <w:bookmarkEnd w:id="0"/>
          <w:r w:rsidR="00143E9A" w:rsidRPr="00B374BA">
            <w:rPr>
              <w:rStyle w:val="Hyperlink"/>
              <w:noProof/>
            </w:rPr>
            <w:fldChar w:fldCharType="begin"/>
          </w:r>
          <w:r w:rsidR="00143E9A" w:rsidRPr="00B374BA">
            <w:rPr>
              <w:rStyle w:val="Hyperlink"/>
              <w:noProof/>
            </w:rPr>
            <w:instrText xml:space="preserve"> </w:instrText>
          </w:r>
          <w:r w:rsidR="00143E9A">
            <w:rPr>
              <w:noProof/>
            </w:rPr>
            <w:instrText>HYPERLINK \l "_Toc21293189"</w:instrText>
          </w:r>
          <w:r w:rsidR="00143E9A" w:rsidRPr="00B374BA">
            <w:rPr>
              <w:rStyle w:val="Hyperlink"/>
              <w:noProof/>
            </w:rPr>
            <w:instrText xml:space="preserve"> </w:instrText>
          </w:r>
          <w:r w:rsidR="00143E9A" w:rsidRPr="00B374BA">
            <w:rPr>
              <w:rStyle w:val="Hyperlink"/>
              <w:noProof/>
            </w:rPr>
          </w:r>
          <w:r w:rsidR="00143E9A" w:rsidRPr="00B374BA">
            <w:rPr>
              <w:rStyle w:val="Hyperlink"/>
              <w:noProof/>
            </w:rPr>
            <w:fldChar w:fldCharType="separate"/>
          </w:r>
          <w:r w:rsidR="00143E9A" w:rsidRPr="00B374BA">
            <w:rPr>
              <w:rStyle w:val="Hyperlink"/>
              <w:noProof/>
            </w:rPr>
            <w:t>1. Introducción</w:t>
          </w:r>
          <w:r w:rsidR="00143E9A">
            <w:rPr>
              <w:noProof/>
              <w:webHidden/>
            </w:rPr>
            <w:tab/>
          </w:r>
          <w:r w:rsidR="00143E9A">
            <w:rPr>
              <w:noProof/>
              <w:webHidden/>
            </w:rPr>
            <w:fldChar w:fldCharType="begin"/>
          </w:r>
          <w:r w:rsidR="00143E9A">
            <w:rPr>
              <w:noProof/>
              <w:webHidden/>
            </w:rPr>
            <w:instrText xml:space="preserve"> PAGEREF _Toc21293189 \h </w:instrText>
          </w:r>
          <w:r w:rsidR="00143E9A">
            <w:rPr>
              <w:noProof/>
              <w:webHidden/>
            </w:rPr>
          </w:r>
          <w:r w:rsidR="00143E9A">
            <w:rPr>
              <w:noProof/>
              <w:webHidden/>
            </w:rPr>
            <w:fldChar w:fldCharType="separate"/>
          </w:r>
          <w:r w:rsidR="00143E9A">
            <w:rPr>
              <w:noProof/>
              <w:webHidden/>
            </w:rPr>
            <w:t>4</w:t>
          </w:r>
          <w:r w:rsidR="00143E9A">
            <w:rPr>
              <w:noProof/>
              <w:webHidden/>
            </w:rPr>
            <w:fldChar w:fldCharType="end"/>
          </w:r>
          <w:r w:rsidR="00143E9A" w:rsidRPr="00B374BA">
            <w:rPr>
              <w:rStyle w:val="Hyperlink"/>
              <w:noProof/>
            </w:rPr>
            <w:fldChar w:fldCharType="end"/>
          </w:r>
        </w:p>
        <w:p w14:paraId="032C37E2" w14:textId="75B1C784" w:rsidR="00143E9A" w:rsidRDefault="00143E9A">
          <w:pPr>
            <w:pStyle w:val="TOC1"/>
            <w:rPr>
              <w:rFonts w:asciiTheme="minorHAnsi" w:eastAsiaTheme="minorEastAsia" w:hAnsiTheme="minorHAnsi" w:cstheme="minorBidi"/>
              <w:noProof/>
              <w:lang w:val="es-CL"/>
            </w:rPr>
          </w:pPr>
          <w:hyperlink w:anchor="_Toc21293190" w:history="1">
            <w:r w:rsidRPr="00B374BA">
              <w:rPr>
                <w:rStyle w:val="Hyperlink"/>
                <w:noProof/>
              </w:rPr>
              <w:t>2. Objetivos</w:t>
            </w:r>
            <w:r>
              <w:rPr>
                <w:noProof/>
                <w:webHidden/>
              </w:rPr>
              <w:tab/>
            </w:r>
            <w:r>
              <w:rPr>
                <w:noProof/>
                <w:webHidden/>
              </w:rPr>
              <w:fldChar w:fldCharType="begin"/>
            </w:r>
            <w:r>
              <w:rPr>
                <w:noProof/>
                <w:webHidden/>
              </w:rPr>
              <w:instrText xml:space="preserve"> PAGEREF _Toc21293190 \h </w:instrText>
            </w:r>
            <w:r>
              <w:rPr>
                <w:noProof/>
                <w:webHidden/>
              </w:rPr>
            </w:r>
            <w:r>
              <w:rPr>
                <w:noProof/>
                <w:webHidden/>
              </w:rPr>
              <w:fldChar w:fldCharType="separate"/>
            </w:r>
            <w:r>
              <w:rPr>
                <w:noProof/>
                <w:webHidden/>
              </w:rPr>
              <w:t>5</w:t>
            </w:r>
            <w:r>
              <w:rPr>
                <w:noProof/>
                <w:webHidden/>
              </w:rPr>
              <w:fldChar w:fldCharType="end"/>
            </w:r>
          </w:hyperlink>
        </w:p>
        <w:p w14:paraId="52689A37" w14:textId="14855295" w:rsidR="00143E9A" w:rsidRDefault="00143E9A">
          <w:pPr>
            <w:pStyle w:val="TOC2"/>
            <w:tabs>
              <w:tab w:val="right" w:pos="9019"/>
            </w:tabs>
            <w:rPr>
              <w:rFonts w:asciiTheme="minorHAnsi" w:eastAsiaTheme="minorEastAsia" w:hAnsiTheme="minorHAnsi" w:cstheme="minorBidi"/>
              <w:noProof/>
              <w:lang w:val="es-CL"/>
            </w:rPr>
          </w:pPr>
          <w:hyperlink w:anchor="_Toc21293191" w:history="1">
            <w:r w:rsidRPr="00B374BA">
              <w:rPr>
                <w:rStyle w:val="Hyperlink"/>
                <w:noProof/>
              </w:rPr>
              <w:t>2.1 Propósito del documento</w:t>
            </w:r>
            <w:r>
              <w:rPr>
                <w:noProof/>
                <w:webHidden/>
              </w:rPr>
              <w:tab/>
            </w:r>
            <w:r>
              <w:rPr>
                <w:noProof/>
                <w:webHidden/>
              </w:rPr>
              <w:fldChar w:fldCharType="begin"/>
            </w:r>
            <w:r>
              <w:rPr>
                <w:noProof/>
                <w:webHidden/>
              </w:rPr>
              <w:instrText xml:space="preserve"> PAGEREF _Toc21293191 \h </w:instrText>
            </w:r>
            <w:r>
              <w:rPr>
                <w:noProof/>
                <w:webHidden/>
              </w:rPr>
            </w:r>
            <w:r>
              <w:rPr>
                <w:noProof/>
                <w:webHidden/>
              </w:rPr>
              <w:fldChar w:fldCharType="separate"/>
            </w:r>
            <w:r>
              <w:rPr>
                <w:noProof/>
                <w:webHidden/>
              </w:rPr>
              <w:t>5</w:t>
            </w:r>
            <w:r>
              <w:rPr>
                <w:noProof/>
                <w:webHidden/>
              </w:rPr>
              <w:fldChar w:fldCharType="end"/>
            </w:r>
          </w:hyperlink>
        </w:p>
        <w:p w14:paraId="11F103E8" w14:textId="1C7CAF13" w:rsidR="00143E9A" w:rsidRDefault="00143E9A">
          <w:pPr>
            <w:pStyle w:val="TOC2"/>
            <w:tabs>
              <w:tab w:val="right" w:pos="9019"/>
            </w:tabs>
            <w:rPr>
              <w:rFonts w:asciiTheme="minorHAnsi" w:eastAsiaTheme="minorEastAsia" w:hAnsiTheme="minorHAnsi" w:cstheme="minorBidi"/>
              <w:noProof/>
              <w:lang w:val="es-CL"/>
            </w:rPr>
          </w:pPr>
          <w:hyperlink w:anchor="_Toc21293192" w:history="1">
            <w:r w:rsidRPr="00B374BA">
              <w:rPr>
                <w:rStyle w:val="Hyperlink"/>
                <w:noProof/>
              </w:rPr>
              <w:t>2.2 Objetivo general</w:t>
            </w:r>
            <w:r>
              <w:rPr>
                <w:noProof/>
                <w:webHidden/>
              </w:rPr>
              <w:tab/>
            </w:r>
            <w:r>
              <w:rPr>
                <w:noProof/>
                <w:webHidden/>
              </w:rPr>
              <w:fldChar w:fldCharType="begin"/>
            </w:r>
            <w:r>
              <w:rPr>
                <w:noProof/>
                <w:webHidden/>
              </w:rPr>
              <w:instrText xml:space="preserve"> PAGEREF _Toc21293192 \h </w:instrText>
            </w:r>
            <w:r>
              <w:rPr>
                <w:noProof/>
                <w:webHidden/>
              </w:rPr>
            </w:r>
            <w:r>
              <w:rPr>
                <w:noProof/>
                <w:webHidden/>
              </w:rPr>
              <w:fldChar w:fldCharType="separate"/>
            </w:r>
            <w:r>
              <w:rPr>
                <w:noProof/>
                <w:webHidden/>
              </w:rPr>
              <w:t>5</w:t>
            </w:r>
            <w:r>
              <w:rPr>
                <w:noProof/>
                <w:webHidden/>
              </w:rPr>
              <w:fldChar w:fldCharType="end"/>
            </w:r>
          </w:hyperlink>
        </w:p>
        <w:p w14:paraId="662F902E" w14:textId="31655618" w:rsidR="00143E9A" w:rsidRDefault="00143E9A">
          <w:pPr>
            <w:pStyle w:val="TOC2"/>
            <w:tabs>
              <w:tab w:val="right" w:pos="9019"/>
            </w:tabs>
            <w:rPr>
              <w:rFonts w:asciiTheme="minorHAnsi" w:eastAsiaTheme="minorEastAsia" w:hAnsiTheme="minorHAnsi" w:cstheme="minorBidi"/>
              <w:noProof/>
              <w:lang w:val="es-CL"/>
            </w:rPr>
          </w:pPr>
          <w:hyperlink w:anchor="_Toc21293193" w:history="1">
            <w:r w:rsidRPr="00B374BA">
              <w:rPr>
                <w:rStyle w:val="Hyperlink"/>
                <w:noProof/>
              </w:rPr>
              <w:t>2.3 Objetivos específicos</w:t>
            </w:r>
            <w:r>
              <w:rPr>
                <w:noProof/>
                <w:webHidden/>
              </w:rPr>
              <w:tab/>
            </w:r>
            <w:r>
              <w:rPr>
                <w:noProof/>
                <w:webHidden/>
              </w:rPr>
              <w:fldChar w:fldCharType="begin"/>
            </w:r>
            <w:r>
              <w:rPr>
                <w:noProof/>
                <w:webHidden/>
              </w:rPr>
              <w:instrText xml:space="preserve"> PAGEREF _Toc21293193 \h </w:instrText>
            </w:r>
            <w:r>
              <w:rPr>
                <w:noProof/>
                <w:webHidden/>
              </w:rPr>
            </w:r>
            <w:r>
              <w:rPr>
                <w:noProof/>
                <w:webHidden/>
              </w:rPr>
              <w:fldChar w:fldCharType="separate"/>
            </w:r>
            <w:r>
              <w:rPr>
                <w:noProof/>
                <w:webHidden/>
              </w:rPr>
              <w:t>5</w:t>
            </w:r>
            <w:r>
              <w:rPr>
                <w:noProof/>
                <w:webHidden/>
              </w:rPr>
              <w:fldChar w:fldCharType="end"/>
            </w:r>
          </w:hyperlink>
        </w:p>
        <w:p w14:paraId="49BB17B1" w14:textId="5AA039C2" w:rsidR="00143E9A" w:rsidRDefault="00143E9A">
          <w:pPr>
            <w:pStyle w:val="TOC1"/>
            <w:rPr>
              <w:rFonts w:asciiTheme="minorHAnsi" w:eastAsiaTheme="minorEastAsia" w:hAnsiTheme="minorHAnsi" w:cstheme="minorBidi"/>
              <w:noProof/>
              <w:lang w:val="es-CL"/>
            </w:rPr>
          </w:pPr>
          <w:hyperlink w:anchor="_Toc21293194" w:history="1">
            <w:r w:rsidRPr="00B374BA">
              <w:rPr>
                <w:rStyle w:val="Hyperlink"/>
                <w:noProof/>
              </w:rPr>
              <w:t>3. Desarrollo</w:t>
            </w:r>
            <w:r>
              <w:rPr>
                <w:noProof/>
                <w:webHidden/>
              </w:rPr>
              <w:tab/>
            </w:r>
            <w:r>
              <w:rPr>
                <w:noProof/>
                <w:webHidden/>
              </w:rPr>
              <w:fldChar w:fldCharType="begin"/>
            </w:r>
            <w:r>
              <w:rPr>
                <w:noProof/>
                <w:webHidden/>
              </w:rPr>
              <w:instrText xml:space="preserve"> PAGEREF _Toc21293194 \h </w:instrText>
            </w:r>
            <w:r>
              <w:rPr>
                <w:noProof/>
                <w:webHidden/>
              </w:rPr>
            </w:r>
            <w:r>
              <w:rPr>
                <w:noProof/>
                <w:webHidden/>
              </w:rPr>
              <w:fldChar w:fldCharType="separate"/>
            </w:r>
            <w:r>
              <w:rPr>
                <w:noProof/>
                <w:webHidden/>
              </w:rPr>
              <w:t>6</w:t>
            </w:r>
            <w:r>
              <w:rPr>
                <w:noProof/>
                <w:webHidden/>
              </w:rPr>
              <w:fldChar w:fldCharType="end"/>
            </w:r>
          </w:hyperlink>
        </w:p>
        <w:p w14:paraId="2988B91E" w14:textId="619BBAB6" w:rsidR="00143E9A" w:rsidRDefault="00143E9A">
          <w:pPr>
            <w:pStyle w:val="TOC2"/>
            <w:tabs>
              <w:tab w:val="right" w:pos="9019"/>
            </w:tabs>
            <w:rPr>
              <w:rFonts w:asciiTheme="minorHAnsi" w:eastAsiaTheme="minorEastAsia" w:hAnsiTheme="minorHAnsi" w:cstheme="minorBidi"/>
              <w:noProof/>
              <w:lang w:val="es-CL"/>
            </w:rPr>
          </w:pPr>
          <w:hyperlink w:anchor="_Toc21293195" w:history="1">
            <w:r w:rsidRPr="00B374BA">
              <w:rPr>
                <w:rStyle w:val="Hyperlink"/>
                <w:noProof/>
              </w:rPr>
              <w:t>3.1 Marco teórico</w:t>
            </w:r>
            <w:r>
              <w:rPr>
                <w:noProof/>
                <w:webHidden/>
              </w:rPr>
              <w:tab/>
            </w:r>
            <w:r>
              <w:rPr>
                <w:noProof/>
                <w:webHidden/>
              </w:rPr>
              <w:fldChar w:fldCharType="begin"/>
            </w:r>
            <w:r>
              <w:rPr>
                <w:noProof/>
                <w:webHidden/>
              </w:rPr>
              <w:instrText xml:space="preserve"> PAGEREF _Toc21293195 \h </w:instrText>
            </w:r>
            <w:r>
              <w:rPr>
                <w:noProof/>
                <w:webHidden/>
              </w:rPr>
            </w:r>
            <w:r>
              <w:rPr>
                <w:noProof/>
                <w:webHidden/>
              </w:rPr>
              <w:fldChar w:fldCharType="separate"/>
            </w:r>
            <w:r>
              <w:rPr>
                <w:noProof/>
                <w:webHidden/>
              </w:rPr>
              <w:t>6</w:t>
            </w:r>
            <w:r>
              <w:rPr>
                <w:noProof/>
                <w:webHidden/>
              </w:rPr>
              <w:fldChar w:fldCharType="end"/>
            </w:r>
          </w:hyperlink>
        </w:p>
        <w:p w14:paraId="7D32893D" w14:textId="2B2D5893" w:rsidR="00143E9A" w:rsidRDefault="00143E9A">
          <w:pPr>
            <w:pStyle w:val="TOC3"/>
            <w:tabs>
              <w:tab w:val="right" w:pos="9019"/>
            </w:tabs>
            <w:rPr>
              <w:rFonts w:asciiTheme="minorHAnsi" w:eastAsiaTheme="minorEastAsia" w:hAnsiTheme="minorHAnsi" w:cstheme="minorBidi"/>
              <w:noProof/>
              <w:lang w:val="es-CL"/>
            </w:rPr>
          </w:pPr>
          <w:hyperlink w:anchor="_Toc21293196" w:history="1">
            <w:r w:rsidRPr="00B374BA">
              <w:rPr>
                <w:rStyle w:val="Hyperlink"/>
                <w:noProof/>
              </w:rPr>
              <w:t>3.1.1. ¿Qué es el enrutamiento?</w:t>
            </w:r>
            <w:r>
              <w:rPr>
                <w:noProof/>
                <w:webHidden/>
              </w:rPr>
              <w:tab/>
            </w:r>
            <w:r>
              <w:rPr>
                <w:noProof/>
                <w:webHidden/>
              </w:rPr>
              <w:fldChar w:fldCharType="begin"/>
            </w:r>
            <w:r>
              <w:rPr>
                <w:noProof/>
                <w:webHidden/>
              </w:rPr>
              <w:instrText xml:space="preserve"> PAGEREF _Toc21293196 \h </w:instrText>
            </w:r>
            <w:r>
              <w:rPr>
                <w:noProof/>
                <w:webHidden/>
              </w:rPr>
            </w:r>
            <w:r>
              <w:rPr>
                <w:noProof/>
                <w:webHidden/>
              </w:rPr>
              <w:fldChar w:fldCharType="separate"/>
            </w:r>
            <w:r>
              <w:rPr>
                <w:noProof/>
                <w:webHidden/>
              </w:rPr>
              <w:t>6</w:t>
            </w:r>
            <w:r>
              <w:rPr>
                <w:noProof/>
                <w:webHidden/>
              </w:rPr>
              <w:fldChar w:fldCharType="end"/>
            </w:r>
          </w:hyperlink>
        </w:p>
        <w:p w14:paraId="16C7E518" w14:textId="51EE004A" w:rsidR="00143E9A" w:rsidRDefault="00143E9A">
          <w:pPr>
            <w:pStyle w:val="TOC3"/>
            <w:tabs>
              <w:tab w:val="right" w:pos="9019"/>
            </w:tabs>
            <w:rPr>
              <w:rFonts w:asciiTheme="minorHAnsi" w:eastAsiaTheme="minorEastAsia" w:hAnsiTheme="minorHAnsi" w:cstheme="minorBidi"/>
              <w:noProof/>
              <w:lang w:val="es-CL"/>
            </w:rPr>
          </w:pPr>
          <w:hyperlink w:anchor="_Toc21293197" w:history="1">
            <w:r w:rsidRPr="00B374BA">
              <w:rPr>
                <w:rStyle w:val="Hyperlink"/>
                <w:noProof/>
              </w:rPr>
              <w:t>3.1.2 Tipos de enrutamiento</w:t>
            </w:r>
            <w:r>
              <w:rPr>
                <w:noProof/>
                <w:webHidden/>
              </w:rPr>
              <w:tab/>
            </w:r>
            <w:r>
              <w:rPr>
                <w:noProof/>
                <w:webHidden/>
              </w:rPr>
              <w:fldChar w:fldCharType="begin"/>
            </w:r>
            <w:r>
              <w:rPr>
                <w:noProof/>
                <w:webHidden/>
              </w:rPr>
              <w:instrText xml:space="preserve"> PAGEREF _Toc21293197 \h </w:instrText>
            </w:r>
            <w:r>
              <w:rPr>
                <w:noProof/>
                <w:webHidden/>
              </w:rPr>
            </w:r>
            <w:r>
              <w:rPr>
                <w:noProof/>
                <w:webHidden/>
              </w:rPr>
              <w:fldChar w:fldCharType="separate"/>
            </w:r>
            <w:r>
              <w:rPr>
                <w:noProof/>
                <w:webHidden/>
              </w:rPr>
              <w:t>6</w:t>
            </w:r>
            <w:r>
              <w:rPr>
                <w:noProof/>
                <w:webHidden/>
              </w:rPr>
              <w:fldChar w:fldCharType="end"/>
            </w:r>
          </w:hyperlink>
        </w:p>
        <w:p w14:paraId="0DAC8DFB" w14:textId="58712414" w:rsidR="00143E9A" w:rsidRDefault="00143E9A">
          <w:pPr>
            <w:pStyle w:val="TOC4"/>
            <w:tabs>
              <w:tab w:val="right" w:pos="9019"/>
            </w:tabs>
            <w:rPr>
              <w:rFonts w:asciiTheme="minorHAnsi" w:eastAsiaTheme="minorEastAsia" w:hAnsiTheme="minorHAnsi" w:cstheme="minorBidi"/>
              <w:noProof/>
              <w:lang w:val="es-CL"/>
            </w:rPr>
          </w:pPr>
          <w:hyperlink w:anchor="_Toc21293198" w:history="1">
            <w:r w:rsidRPr="00B374BA">
              <w:rPr>
                <w:rStyle w:val="Hyperlink"/>
                <w:noProof/>
              </w:rPr>
              <w:t>3.1.2.1 Enrutamiento Estático</w:t>
            </w:r>
            <w:r>
              <w:rPr>
                <w:noProof/>
                <w:webHidden/>
              </w:rPr>
              <w:tab/>
            </w:r>
            <w:r>
              <w:rPr>
                <w:noProof/>
                <w:webHidden/>
              </w:rPr>
              <w:fldChar w:fldCharType="begin"/>
            </w:r>
            <w:r>
              <w:rPr>
                <w:noProof/>
                <w:webHidden/>
              </w:rPr>
              <w:instrText xml:space="preserve"> PAGEREF _Toc21293198 \h </w:instrText>
            </w:r>
            <w:r>
              <w:rPr>
                <w:noProof/>
                <w:webHidden/>
              </w:rPr>
            </w:r>
            <w:r>
              <w:rPr>
                <w:noProof/>
                <w:webHidden/>
              </w:rPr>
              <w:fldChar w:fldCharType="separate"/>
            </w:r>
            <w:r>
              <w:rPr>
                <w:noProof/>
                <w:webHidden/>
              </w:rPr>
              <w:t>6</w:t>
            </w:r>
            <w:r>
              <w:rPr>
                <w:noProof/>
                <w:webHidden/>
              </w:rPr>
              <w:fldChar w:fldCharType="end"/>
            </w:r>
          </w:hyperlink>
        </w:p>
        <w:p w14:paraId="2FCF9BDE" w14:textId="09492992" w:rsidR="00143E9A" w:rsidRDefault="00143E9A">
          <w:pPr>
            <w:pStyle w:val="TOC4"/>
            <w:tabs>
              <w:tab w:val="right" w:pos="9019"/>
            </w:tabs>
            <w:rPr>
              <w:rFonts w:asciiTheme="minorHAnsi" w:eastAsiaTheme="minorEastAsia" w:hAnsiTheme="minorHAnsi" w:cstheme="minorBidi"/>
              <w:noProof/>
              <w:lang w:val="es-CL"/>
            </w:rPr>
          </w:pPr>
          <w:hyperlink w:anchor="_Toc21293199" w:history="1">
            <w:r w:rsidRPr="00B374BA">
              <w:rPr>
                <w:rStyle w:val="Hyperlink"/>
                <w:noProof/>
              </w:rPr>
              <w:t>3.1.2.2 Enrutamiento Dinámico</w:t>
            </w:r>
            <w:r>
              <w:rPr>
                <w:noProof/>
                <w:webHidden/>
              </w:rPr>
              <w:tab/>
            </w:r>
            <w:r>
              <w:rPr>
                <w:noProof/>
                <w:webHidden/>
              </w:rPr>
              <w:fldChar w:fldCharType="begin"/>
            </w:r>
            <w:r>
              <w:rPr>
                <w:noProof/>
                <w:webHidden/>
              </w:rPr>
              <w:instrText xml:space="preserve"> PAGEREF _Toc21293199 \h </w:instrText>
            </w:r>
            <w:r>
              <w:rPr>
                <w:noProof/>
                <w:webHidden/>
              </w:rPr>
            </w:r>
            <w:r>
              <w:rPr>
                <w:noProof/>
                <w:webHidden/>
              </w:rPr>
              <w:fldChar w:fldCharType="separate"/>
            </w:r>
            <w:r>
              <w:rPr>
                <w:noProof/>
                <w:webHidden/>
              </w:rPr>
              <w:t>7</w:t>
            </w:r>
            <w:r>
              <w:rPr>
                <w:noProof/>
                <w:webHidden/>
              </w:rPr>
              <w:fldChar w:fldCharType="end"/>
            </w:r>
          </w:hyperlink>
        </w:p>
        <w:p w14:paraId="4A9B6AA4" w14:textId="487FED3B" w:rsidR="00143E9A" w:rsidRDefault="00143E9A">
          <w:pPr>
            <w:pStyle w:val="TOC2"/>
            <w:tabs>
              <w:tab w:val="right" w:pos="9019"/>
            </w:tabs>
            <w:rPr>
              <w:rFonts w:asciiTheme="minorHAnsi" w:eastAsiaTheme="minorEastAsia" w:hAnsiTheme="minorHAnsi" w:cstheme="minorBidi"/>
              <w:noProof/>
              <w:lang w:val="es-CL"/>
            </w:rPr>
          </w:pPr>
          <w:hyperlink w:anchor="_Toc21293200" w:history="1">
            <w:r w:rsidRPr="00B374BA">
              <w:rPr>
                <w:rStyle w:val="Hyperlink"/>
                <w:noProof/>
              </w:rPr>
              <w:t>3.2 Configuración de una red doméstica</w:t>
            </w:r>
            <w:r>
              <w:rPr>
                <w:noProof/>
                <w:webHidden/>
              </w:rPr>
              <w:tab/>
            </w:r>
            <w:r>
              <w:rPr>
                <w:noProof/>
                <w:webHidden/>
              </w:rPr>
              <w:fldChar w:fldCharType="begin"/>
            </w:r>
            <w:r>
              <w:rPr>
                <w:noProof/>
                <w:webHidden/>
              </w:rPr>
              <w:instrText xml:space="preserve"> PAGEREF _Toc21293200 \h </w:instrText>
            </w:r>
            <w:r>
              <w:rPr>
                <w:noProof/>
                <w:webHidden/>
              </w:rPr>
            </w:r>
            <w:r>
              <w:rPr>
                <w:noProof/>
                <w:webHidden/>
              </w:rPr>
              <w:fldChar w:fldCharType="separate"/>
            </w:r>
            <w:r>
              <w:rPr>
                <w:noProof/>
                <w:webHidden/>
              </w:rPr>
              <w:t>8</w:t>
            </w:r>
            <w:r>
              <w:rPr>
                <w:noProof/>
                <w:webHidden/>
              </w:rPr>
              <w:fldChar w:fldCharType="end"/>
            </w:r>
          </w:hyperlink>
        </w:p>
        <w:p w14:paraId="4756EAFF" w14:textId="295DC4A2" w:rsidR="00143E9A" w:rsidRDefault="00143E9A">
          <w:pPr>
            <w:pStyle w:val="TOC3"/>
            <w:tabs>
              <w:tab w:val="right" w:pos="9019"/>
            </w:tabs>
            <w:rPr>
              <w:rFonts w:asciiTheme="minorHAnsi" w:eastAsiaTheme="minorEastAsia" w:hAnsiTheme="minorHAnsi" w:cstheme="minorBidi"/>
              <w:noProof/>
              <w:lang w:val="es-CL"/>
            </w:rPr>
          </w:pPr>
          <w:hyperlink w:anchor="_Toc21293201" w:history="1">
            <w:r w:rsidRPr="00B374BA">
              <w:rPr>
                <w:rStyle w:val="Hyperlink"/>
                <w:noProof/>
              </w:rPr>
              <w:t>3.2.1 Topología de la red</w:t>
            </w:r>
            <w:r>
              <w:rPr>
                <w:noProof/>
                <w:webHidden/>
              </w:rPr>
              <w:tab/>
            </w:r>
            <w:r>
              <w:rPr>
                <w:noProof/>
                <w:webHidden/>
              </w:rPr>
              <w:fldChar w:fldCharType="begin"/>
            </w:r>
            <w:r>
              <w:rPr>
                <w:noProof/>
                <w:webHidden/>
              </w:rPr>
              <w:instrText xml:space="preserve"> PAGEREF _Toc21293201 \h </w:instrText>
            </w:r>
            <w:r>
              <w:rPr>
                <w:noProof/>
                <w:webHidden/>
              </w:rPr>
            </w:r>
            <w:r>
              <w:rPr>
                <w:noProof/>
                <w:webHidden/>
              </w:rPr>
              <w:fldChar w:fldCharType="separate"/>
            </w:r>
            <w:r>
              <w:rPr>
                <w:noProof/>
                <w:webHidden/>
              </w:rPr>
              <w:t>8</w:t>
            </w:r>
            <w:r>
              <w:rPr>
                <w:noProof/>
                <w:webHidden/>
              </w:rPr>
              <w:fldChar w:fldCharType="end"/>
            </w:r>
          </w:hyperlink>
        </w:p>
        <w:p w14:paraId="6C82152C" w14:textId="25E8EAD8" w:rsidR="00143E9A" w:rsidRDefault="00143E9A">
          <w:pPr>
            <w:pStyle w:val="TOC3"/>
            <w:tabs>
              <w:tab w:val="right" w:pos="9019"/>
            </w:tabs>
            <w:rPr>
              <w:rFonts w:asciiTheme="minorHAnsi" w:eastAsiaTheme="minorEastAsia" w:hAnsiTheme="minorHAnsi" w:cstheme="minorBidi"/>
              <w:noProof/>
              <w:lang w:val="es-CL"/>
            </w:rPr>
          </w:pPr>
          <w:hyperlink w:anchor="_Toc21293202" w:history="1">
            <w:r w:rsidRPr="00B374BA">
              <w:rPr>
                <w:rStyle w:val="Hyperlink"/>
                <w:noProof/>
              </w:rPr>
              <w:t>3.2.2 Configuración de la red</w:t>
            </w:r>
            <w:r>
              <w:rPr>
                <w:noProof/>
                <w:webHidden/>
              </w:rPr>
              <w:tab/>
            </w:r>
            <w:r>
              <w:rPr>
                <w:noProof/>
                <w:webHidden/>
              </w:rPr>
              <w:fldChar w:fldCharType="begin"/>
            </w:r>
            <w:r>
              <w:rPr>
                <w:noProof/>
                <w:webHidden/>
              </w:rPr>
              <w:instrText xml:space="preserve"> PAGEREF _Toc21293202 \h </w:instrText>
            </w:r>
            <w:r>
              <w:rPr>
                <w:noProof/>
                <w:webHidden/>
              </w:rPr>
            </w:r>
            <w:r>
              <w:rPr>
                <w:noProof/>
                <w:webHidden/>
              </w:rPr>
              <w:fldChar w:fldCharType="separate"/>
            </w:r>
            <w:r>
              <w:rPr>
                <w:noProof/>
                <w:webHidden/>
              </w:rPr>
              <w:t>9</w:t>
            </w:r>
            <w:r>
              <w:rPr>
                <w:noProof/>
                <w:webHidden/>
              </w:rPr>
              <w:fldChar w:fldCharType="end"/>
            </w:r>
          </w:hyperlink>
        </w:p>
        <w:p w14:paraId="55731F56" w14:textId="43777919" w:rsidR="00143E9A" w:rsidRDefault="00143E9A">
          <w:pPr>
            <w:pStyle w:val="TOC4"/>
            <w:tabs>
              <w:tab w:val="right" w:pos="9019"/>
            </w:tabs>
            <w:rPr>
              <w:rFonts w:asciiTheme="minorHAnsi" w:eastAsiaTheme="minorEastAsia" w:hAnsiTheme="minorHAnsi" w:cstheme="minorBidi"/>
              <w:noProof/>
              <w:lang w:val="es-CL"/>
            </w:rPr>
          </w:pPr>
          <w:hyperlink w:anchor="_Toc21293203" w:history="1">
            <w:r w:rsidRPr="00B374BA">
              <w:rPr>
                <w:rStyle w:val="Hyperlink"/>
                <w:noProof/>
              </w:rPr>
              <w:t>3.2.2.1 Configuración de hosts</w:t>
            </w:r>
            <w:r>
              <w:rPr>
                <w:noProof/>
                <w:webHidden/>
              </w:rPr>
              <w:tab/>
            </w:r>
            <w:r>
              <w:rPr>
                <w:noProof/>
                <w:webHidden/>
              </w:rPr>
              <w:fldChar w:fldCharType="begin"/>
            </w:r>
            <w:r>
              <w:rPr>
                <w:noProof/>
                <w:webHidden/>
              </w:rPr>
              <w:instrText xml:space="preserve"> PAGEREF _Toc21293203 \h </w:instrText>
            </w:r>
            <w:r>
              <w:rPr>
                <w:noProof/>
                <w:webHidden/>
              </w:rPr>
            </w:r>
            <w:r>
              <w:rPr>
                <w:noProof/>
                <w:webHidden/>
              </w:rPr>
              <w:fldChar w:fldCharType="separate"/>
            </w:r>
            <w:r>
              <w:rPr>
                <w:noProof/>
                <w:webHidden/>
              </w:rPr>
              <w:t>10</w:t>
            </w:r>
            <w:r>
              <w:rPr>
                <w:noProof/>
                <w:webHidden/>
              </w:rPr>
              <w:fldChar w:fldCharType="end"/>
            </w:r>
          </w:hyperlink>
        </w:p>
        <w:p w14:paraId="3C8604E1" w14:textId="4D83890A" w:rsidR="00143E9A" w:rsidRDefault="00143E9A">
          <w:pPr>
            <w:pStyle w:val="TOC5"/>
            <w:tabs>
              <w:tab w:val="right" w:pos="9019"/>
            </w:tabs>
            <w:rPr>
              <w:rFonts w:asciiTheme="minorHAnsi" w:eastAsiaTheme="minorEastAsia" w:hAnsiTheme="minorHAnsi" w:cstheme="minorBidi"/>
              <w:noProof/>
              <w:lang w:val="es-CL"/>
            </w:rPr>
          </w:pPr>
          <w:hyperlink w:anchor="_Toc21293204" w:history="1">
            <w:r w:rsidRPr="00B374BA">
              <w:rPr>
                <w:rStyle w:val="Hyperlink"/>
                <w:noProof/>
              </w:rPr>
              <w:t>3.2.2.1.1 Host: PC1</w:t>
            </w:r>
            <w:r>
              <w:rPr>
                <w:noProof/>
                <w:webHidden/>
              </w:rPr>
              <w:tab/>
            </w:r>
            <w:r>
              <w:rPr>
                <w:noProof/>
                <w:webHidden/>
              </w:rPr>
              <w:fldChar w:fldCharType="begin"/>
            </w:r>
            <w:r>
              <w:rPr>
                <w:noProof/>
                <w:webHidden/>
              </w:rPr>
              <w:instrText xml:space="preserve"> PAGEREF _Toc21293204 \h </w:instrText>
            </w:r>
            <w:r>
              <w:rPr>
                <w:noProof/>
                <w:webHidden/>
              </w:rPr>
            </w:r>
            <w:r>
              <w:rPr>
                <w:noProof/>
                <w:webHidden/>
              </w:rPr>
              <w:fldChar w:fldCharType="separate"/>
            </w:r>
            <w:r>
              <w:rPr>
                <w:noProof/>
                <w:webHidden/>
              </w:rPr>
              <w:t>10</w:t>
            </w:r>
            <w:r>
              <w:rPr>
                <w:noProof/>
                <w:webHidden/>
              </w:rPr>
              <w:fldChar w:fldCharType="end"/>
            </w:r>
          </w:hyperlink>
        </w:p>
        <w:p w14:paraId="7C75EF05" w14:textId="4200180F" w:rsidR="00143E9A" w:rsidRDefault="00143E9A">
          <w:pPr>
            <w:pStyle w:val="TOC5"/>
            <w:tabs>
              <w:tab w:val="right" w:pos="9019"/>
            </w:tabs>
            <w:rPr>
              <w:rFonts w:asciiTheme="minorHAnsi" w:eastAsiaTheme="minorEastAsia" w:hAnsiTheme="minorHAnsi" w:cstheme="minorBidi"/>
              <w:noProof/>
              <w:lang w:val="es-CL"/>
            </w:rPr>
          </w:pPr>
          <w:hyperlink w:anchor="_Toc21293205" w:history="1">
            <w:r w:rsidRPr="00B374BA">
              <w:rPr>
                <w:rStyle w:val="Hyperlink"/>
                <w:noProof/>
              </w:rPr>
              <w:t>3.2.2.1.2 Host: PC3</w:t>
            </w:r>
            <w:r>
              <w:rPr>
                <w:noProof/>
                <w:webHidden/>
              </w:rPr>
              <w:tab/>
            </w:r>
            <w:r>
              <w:rPr>
                <w:noProof/>
                <w:webHidden/>
              </w:rPr>
              <w:fldChar w:fldCharType="begin"/>
            </w:r>
            <w:r>
              <w:rPr>
                <w:noProof/>
                <w:webHidden/>
              </w:rPr>
              <w:instrText xml:space="preserve"> PAGEREF _Toc21293205 \h </w:instrText>
            </w:r>
            <w:r>
              <w:rPr>
                <w:noProof/>
                <w:webHidden/>
              </w:rPr>
            </w:r>
            <w:r>
              <w:rPr>
                <w:noProof/>
                <w:webHidden/>
              </w:rPr>
              <w:fldChar w:fldCharType="separate"/>
            </w:r>
            <w:r>
              <w:rPr>
                <w:noProof/>
                <w:webHidden/>
              </w:rPr>
              <w:t>10</w:t>
            </w:r>
            <w:r>
              <w:rPr>
                <w:noProof/>
                <w:webHidden/>
              </w:rPr>
              <w:fldChar w:fldCharType="end"/>
            </w:r>
          </w:hyperlink>
        </w:p>
        <w:p w14:paraId="535F975D" w14:textId="4E74B4D3" w:rsidR="00143E9A" w:rsidRDefault="00143E9A">
          <w:pPr>
            <w:pStyle w:val="TOC4"/>
            <w:tabs>
              <w:tab w:val="right" w:pos="9019"/>
            </w:tabs>
            <w:rPr>
              <w:rFonts w:asciiTheme="minorHAnsi" w:eastAsiaTheme="minorEastAsia" w:hAnsiTheme="minorHAnsi" w:cstheme="minorBidi"/>
              <w:noProof/>
              <w:lang w:val="es-CL"/>
            </w:rPr>
          </w:pPr>
          <w:hyperlink w:anchor="_Toc21293206" w:history="1">
            <w:r w:rsidRPr="00B374BA">
              <w:rPr>
                <w:rStyle w:val="Hyperlink"/>
                <w:noProof/>
              </w:rPr>
              <w:t>3.2.2.2. Configuración de PC Router</w:t>
            </w:r>
            <w:r>
              <w:rPr>
                <w:noProof/>
                <w:webHidden/>
              </w:rPr>
              <w:tab/>
            </w:r>
            <w:r>
              <w:rPr>
                <w:noProof/>
                <w:webHidden/>
              </w:rPr>
              <w:fldChar w:fldCharType="begin"/>
            </w:r>
            <w:r>
              <w:rPr>
                <w:noProof/>
                <w:webHidden/>
              </w:rPr>
              <w:instrText xml:space="preserve"> PAGEREF _Toc21293206 \h </w:instrText>
            </w:r>
            <w:r>
              <w:rPr>
                <w:noProof/>
                <w:webHidden/>
              </w:rPr>
            </w:r>
            <w:r>
              <w:rPr>
                <w:noProof/>
                <w:webHidden/>
              </w:rPr>
              <w:fldChar w:fldCharType="separate"/>
            </w:r>
            <w:r>
              <w:rPr>
                <w:noProof/>
                <w:webHidden/>
              </w:rPr>
              <w:t>11</w:t>
            </w:r>
            <w:r>
              <w:rPr>
                <w:noProof/>
                <w:webHidden/>
              </w:rPr>
              <w:fldChar w:fldCharType="end"/>
            </w:r>
          </w:hyperlink>
        </w:p>
        <w:p w14:paraId="153EB111" w14:textId="48D2D770" w:rsidR="00143E9A" w:rsidRDefault="00143E9A">
          <w:pPr>
            <w:pStyle w:val="TOC5"/>
            <w:tabs>
              <w:tab w:val="right" w:pos="9019"/>
            </w:tabs>
            <w:rPr>
              <w:rFonts w:asciiTheme="minorHAnsi" w:eastAsiaTheme="minorEastAsia" w:hAnsiTheme="minorHAnsi" w:cstheme="minorBidi"/>
              <w:noProof/>
              <w:lang w:val="es-CL"/>
            </w:rPr>
          </w:pPr>
          <w:hyperlink w:anchor="_Toc21293207" w:history="1">
            <w:r w:rsidRPr="00B374BA">
              <w:rPr>
                <w:rStyle w:val="Hyperlink"/>
                <w:noProof/>
              </w:rPr>
              <w:t>3.2.2.2.1 Configuración de las interfaces</w:t>
            </w:r>
            <w:r>
              <w:rPr>
                <w:noProof/>
                <w:webHidden/>
              </w:rPr>
              <w:tab/>
            </w:r>
            <w:r>
              <w:rPr>
                <w:noProof/>
                <w:webHidden/>
              </w:rPr>
              <w:fldChar w:fldCharType="begin"/>
            </w:r>
            <w:r>
              <w:rPr>
                <w:noProof/>
                <w:webHidden/>
              </w:rPr>
              <w:instrText xml:space="preserve"> PAGEREF _Toc21293207 \h </w:instrText>
            </w:r>
            <w:r>
              <w:rPr>
                <w:noProof/>
                <w:webHidden/>
              </w:rPr>
            </w:r>
            <w:r>
              <w:rPr>
                <w:noProof/>
                <w:webHidden/>
              </w:rPr>
              <w:fldChar w:fldCharType="separate"/>
            </w:r>
            <w:r>
              <w:rPr>
                <w:noProof/>
                <w:webHidden/>
              </w:rPr>
              <w:t>11</w:t>
            </w:r>
            <w:r>
              <w:rPr>
                <w:noProof/>
                <w:webHidden/>
              </w:rPr>
              <w:fldChar w:fldCharType="end"/>
            </w:r>
          </w:hyperlink>
        </w:p>
        <w:p w14:paraId="211B8A55" w14:textId="3C5E6BAF" w:rsidR="00143E9A" w:rsidRDefault="00143E9A">
          <w:pPr>
            <w:pStyle w:val="TOC5"/>
            <w:tabs>
              <w:tab w:val="right" w:pos="9019"/>
            </w:tabs>
            <w:rPr>
              <w:rFonts w:asciiTheme="minorHAnsi" w:eastAsiaTheme="minorEastAsia" w:hAnsiTheme="minorHAnsi" w:cstheme="minorBidi"/>
              <w:noProof/>
              <w:lang w:val="es-CL"/>
            </w:rPr>
          </w:pPr>
          <w:hyperlink w:anchor="_Toc21293208" w:history="1">
            <w:r w:rsidRPr="00B374BA">
              <w:rPr>
                <w:rStyle w:val="Hyperlink"/>
                <w:noProof/>
              </w:rPr>
              <w:t>3.2.2.2.2 Configuración de la tabla de ruteo</w:t>
            </w:r>
            <w:r>
              <w:rPr>
                <w:noProof/>
                <w:webHidden/>
              </w:rPr>
              <w:tab/>
            </w:r>
            <w:r>
              <w:rPr>
                <w:noProof/>
                <w:webHidden/>
              </w:rPr>
              <w:fldChar w:fldCharType="begin"/>
            </w:r>
            <w:r>
              <w:rPr>
                <w:noProof/>
                <w:webHidden/>
              </w:rPr>
              <w:instrText xml:space="preserve"> PAGEREF _Toc21293208 \h </w:instrText>
            </w:r>
            <w:r>
              <w:rPr>
                <w:noProof/>
                <w:webHidden/>
              </w:rPr>
            </w:r>
            <w:r>
              <w:rPr>
                <w:noProof/>
                <w:webHidden/>
              </w:rPr>
              <w:fldChar w:fldCharType="separate"/>
            </w:r>
            <w:r>
              <w:rPr>
                <w:noProof/>
                <w:webHidden/>
              </w:rPr>
              <w:t>11</w:t>
            </w:r>
            <w:r>
              <w:rPr>
                <w:noProof/>
                <w:webHidden/>
              </w:rPr>
              <w:fldChar w:fldCharType="end"/>
            </w:r>
          </w:hyperlink>
        </w:p>
        <w:p w14:paraId="3896985A" w14:textId="3FBF6397" w:rsidR="00143E9A" w:rsidRDefault="00143E9A">
          <w:pPr>
            <w:pStyle w:val="TOC2"/>
            <w:tabs>
              <w:tab w:val="right" w:pos="9019"/>
            </w:tabs>
            <w:rPr>
              <w:rFonts w:asciiTheme="minorHAnsi" w:eastAsiaTheme="minorEastAsia" w:hAnsiTheme="minorHAnsi" w:cstheme="minorBidi"/>
              <w:noProof/>
              <w:lang w:val="es-CL"/>
            </w:rPr>
          </w:pPr>
          <w:hyperlink w:anchor="_Toc21293209" w:history="1">
            <w:r w:rsidRPr="00B374BA">
              <w:rPr>
                <w:rStyle w:val="Hyperlink"/>
                <w:noProof/>
              </w:rPr>
              <w:t>3.3 Pruebas de conectividad</w:t>
            </w:r>
            <w:r>
              <w:rPr>
                <w:noProof/>
                <w:webHidden/>
              </w:rPr>
              <w:tab/>
            </w:r>
            <w:r>
              <w:rPr>
                <w:noProof/>
                <w:webHidden/>
              </w:rPr>
              <w:fldChar w:fldCharType="begin"/>
            </w:r>
            <w:r>
              <w:rPr>
                <w:noProof/>
                <w:webHidden/>
              </w:rPr>
              <w:instrText xml:space="preserve"> PAGEREF _Toc21293209 \h </w:instrText>
            </w:r>
            <w:r>
              <w:rPr>
                <w:noProof/>
                <w:webHidden/>
              </w:rPr>
            </w:r>
            <w:r>
              <w:rPr>
                <w:noProof/>
                <w:webHidden/>
              </w:rPr>
              <w:fldChar w:fldCharType="separate"/>
            </w:r>
            <w:r>
              <w:rPr>
                <w:noProof/>
                <w:webHidden/>
              </w:rPr>
              <w:t>12</w:t>
            </w:r>
            <w:r>
              <w:rPr>
                <w:noProof/>
                <w:webHidden/>
              </w:rPr>
              <w:fldChar w:fldCharType="end"/>
            </w:r>
          </w:hyperlink>
        </w:p>
        <w:p w14:paraId="045F7463" w14:textId="4BC3198E" w:rsidR="00143E9A" w:rsidRDefault="00143E9A">
          <w:pPr>
            <w:pStyle w:val="TOC3"/>
            <w:tabs>
              <w:tab w:val="right" w:pos="9019"/>
            </w:tabs>
            <w:rPr>
              <w:rFonts w:asciiTheme="minorHAnsi" w:eastAsiaTheme="minorEastAsia" w:hAnsiTheme="minorHAnsi" w:cstheme="minorBidi"/>
              <w:noProof/>
              <w:lang w:val="es-CL"/>
            </w:rPr>
          </w:pPr>
          <w:hyperlink w:anchor="_Toc21293210" w:history="1">
            <w:r w:rsidRPr="00B374BA">
              <w:rPr>
                <w:rStyle w:val="Hyperlink"/>
                <w:noProof/>
              </w:rPr>
              <w:t>3.3.1 Conectividad Host - PC Router</w:t>
            </w:r>
            <w:r>
              <w:rPr>
                <w:noProof/>
                <w:webHidden/>
              </w:rPr>
              <w:tab/>
            </w:r>
            <w:r>
              <w:rPr>
                <w:noProof/>
                <w:webHidden/>
              </w:rPr>
              <w:fldChar w:fldCharType="begin"/>
            </w:r>
            <w:r>
              <w:rPr>
                <w:noProof/>
                <w:webHidden/>
              </w:rPr>
              <w:instrText xml:space="preserve"> PAGEREF _Toc21293210 \h </w:instrText>
            </w:r>
            <w:r>
              <w:rPr>
                <w:noProof/>
                <w:webHidden/>
              </w:rPr>
            </w:r>
            <w:r>
              <w:rPr>
                <w:noProof/>
                <w:webHidden/>
              </w:rPr>
              <w:fldChar w:fldCharType="separate"/>
            </w:r>
            <w:r>
              <w:rPr>
                <w:noProof/>
                <w:webHidden/>
              </w:rPr>
              <w:t>12</w:t>
            </w:r>
            <w:r>
              <w:rPr>
                <w:noProof/>
                <w:webHidden/>
              </w:rPr>
              <w:fldChar w:fldCharType="end"/>
            </w:r>
          </w:hyperlink>
        </w:p>
        <w:p w14:paraId="5D00BC93" w14:textId="077C3A79" w:rsidR="00143E9A" w:rsidRDefault="00143E9A">
          <w:pPr>
            <w:pStyle w:val="TOC4"/>
            <w:tabs>
              <w:tab w:val="right" w:pos="9019"/>
            </w:tabs>
            <w:rPr>
              <w:rFonts w:asciiTheme="minorHAnsi" w:eastAsiaTheme="minorEastAsia" w:hAnsiTheme="minorHAnsi" w:cstheme="minorBidi"/>
              <w:noProof/>
              <w:lang w:val="es-CL"/>
            </w:rPr>
          </w:pPr>
          <w:hyperlink w:anchor="_Toc21293211" w:history="1">
            <w:r w:rsidRPr="00B374BA">
              <w:rPr>
                <w:rStyle w:val="Hyperlink"/>
                <w:noProof/>
              </w:rPr>
              <w:t>3.3.1.1 Pruebas PC1 - PC Router</w:t>
            </w:r>
            <w:r>
              <w:rPr>
                <w:noProof/>
                <w:webHidden/>
              </w:rPr>
              <w:tab/>
            </w:r>
            <w:r>
              <w:rPr>
                <w:noProof/>
                <w:webHidden/>
              </w:rPr>
              <w:fldChar w:fldCharType="begin"/>
            </w:r>
            <w:r>
              <w:rPr>
                <w:noProof/>
                <w:webHidden/>
              </w:rPr>
              <w:instrText xml:space="preserve"> PAGEREF _Toc21293211 \h </w:instrText>
            </w:r>
            <w:r>
              <w:rPr>
                <w:noProof/>
                <w:webHidden/>
              </w:rPr>
            </w:r>
            <w:r>
              <w:rPr>
                <w:noProof/>
                <w:webHidden/>
              </w:rPr>
              <w:fldChar w:fldCharType="separate"/>
            </w:r>
            <w:r>
              <w:rPr>
                <w:noProof/>
                <w:webHidden/>
              </w:rPr>
              <w:t>12</w:t>
            </w:r>
            <w:r>
              <w:rPr>
                <w:noProof/>
                <w:webHidden/>
              </w:rPr>
              <w:fldChar w:fldCharType="end"/>
            </w:r>
          </w:hyperlink>
        </w:p>
        <w:p w14:paraId="004F3F9A" w14:textId="0B1B7826" w:rsidR="00143E9A" w:rsidRDefault="00143E9A">
          <w:pPr>
            <w:pStyle w:val="TOC4"/>
            <w:tabs>
              <w:tab w:val="right" w:pos="9019"/>
            </w:tabs>
            <w:rPr>
              <w:rFonts w:asciiTheme="minorHAnsi" w:eastAsiaTheme="minorEastAsia" w:hAnsiTheme="minorHAnsi" w:cstheme="minorBidi"/>
              <w:noProof/>
              <w:lang w:val="es-CL"/>
            </w:rPr>
          </w:pPr>
          <w:hyperlink w:anchor="_Toc21293212" w:history="1">
            <w:r w:rsidRPr="00B374BA">
              <w:rPr>
                <w:rStyle w:val="Hyperlink"/>
                <w:noProof/>
              </w:rPr>
              <w:t>3.3.1.2 Pruebas PC3 - PC Router</w:t>
            </w:r>
            <w:r>
              <w:rPr>
                <w:noProof/>
                <w:webHidden/>
              </w:rPr>
              <w:tab/>
            </w:r>
            <w:r>
              <w:rPr>
                <w:noProof/>
                <w:webHidden/>
              </w:rPr>
              <w:fldChar w:fldCharType="begin"/>
            </w:r>
            <w:r>
              <w:rPr>
                <w:noProof/>
                <w:webHidden/>
              </w:rPr>
              <w:instrText xml:space="preserve"> PAGEREF _Toc21293212 \h </w:instrText>
            </w:r>
            <w:r>
              <w:rPr>
                <w:noProof/>
                <w:webHidden/>
              </w:rPr>
            </w:r>
            <w:r>
              <w:rPr>
                <w:noProof/>
                <w:webHidden/>
              </w:rPr>
              <w:fldChar w:fldCharType="separate"/>
            </w:r>
            <w:r>
              <w:rPr>
                <w:noProof/>
                <w:webHidden/>
              </w:rPr>
              <w:t>13</w:t>
            </w:r>
            <w:r>
              <w:rPr>
                <w:noProof/>
                <w:webHidden/>
              </w:rPr>
              <w:fldChar w:fldCharType="end"/>
            </w:r>
          </w:hyperlink>
        </w:p>
        <w:p w14:paraId="7B47B582" w14:textId="30263F2A" w:rsidR="00143E9A" w:rsidRDefault="00143E9A">
          <w:pPr>
            <w:pStyle w:val="TOC3"/>
            <w:tabs>
              <w:tab w:val="right" w:pos="9019"/>
            </w:tabs>
            <w:rPr>
              <w:rFonts w:asciiTheme="minorHAnsi" w:eastAsiaTheme="minorEastAsia" w:hAnsiTheme="minorHAnsi" w:cstheme="minorBidi"/>
              <w:noProof/>
              <w:lang w:val="es-CL"/>
            </w:rPr>
          </w:pPr>
          <w:hyperlink w:anchor="_Toc21293213" w:history="1">
            <w:r w:rsidRPr="00B374BA">
              <w:rPr>
                <w:rStyle w:val="Hyperlink"/>
                <w:noProof/>
              </w:rPr>
              <w:t>3.3.2 Conectividad Host - Host</w:t>
            </w:r>
            <w:r>
              <w:rPr>
                <w:noProof/>
                <w:webHidden/>
              </w:rPr>
              <w:tab/>
            </w:r>
            <w:r>
              <w:rPr>
                <w:noProof/>
                <w:webHidden/>
              </w:rPr>
              <w:fldChar w:fldCharType="begin"/>
            </w:r>
            <w:r>
              <w:rPr>
                <w:noProof/>
                <w:webHidden/>
              </w:rPr>
              <w:instrText xml:space="preserve"> PAGEREF _Toc21293213 \h </w:instrText>
            </w:r>
            <w:r>
              <w:rPr>
                <w:noProof/>
                <w:webHidden/>
              </w:rPr>
            </w:r>
            <w:r>
              <w:rPr>
                <w:noProof/>
                <w:webHidden/>
              </w:rPr>
              <w:fldChar w:fldCharType="separate"/>
            </w:r>
            <w:r>
              <w:rPr>
                <w:noProof/>
                <w:webHidden/>
              </w:rPr>
              <w:t>14</w:t>
            </w:r>
            <w:r>
              <w:rPr>
                <w:noProof/>
                <w:webHidden/>
              </w:rPr>
              <w:fldChar w:fldCharType="end"/>
            </w:r>
          </w:hyperlink>
        </w:p>
        <w:p w14:paraId="090B2FC5" w14:textId="5D6ADD32" w:rsidR="00143E9A" w:rsidRDefault="00143E9A">
          <w:pPr>
            <w:pStyle w:val="TOC4"/>
            <w:tabs>
              <w:tab w:val="right" w:pos="9019"/>
            </w:tabs>
            <w:rPr>
              <w:rFonts w:asciiTheme="minorHAnsi" w:eastAsiaTheme="minorEastAsia" w:hAnsiTheme="minorHAnsi" w:cstheme="minorBidi"/>
              <w:noProof/>
              <w:lang w:val="es-CL"/>
            </w:rPr>
          </w:pPr>
          <w:hyperlink w:anchor="_Toc21293214" w:history="1">
            <w:r w:rsidRPr="00B374BA">
              <w:rPr>
                <w:rStyle w:val="Hyperlink"/>
                <w:noProof/>
              </w:rPr>
              <w:t>3.3.2.1 Conectividad con IP Forward desactivado</w:t>
            </w:r>
            <w:r>
              <w:rPr>
                <w:noProof/>
                <w:webHidden/>
              </w:rPr>
              <w:tab/>
            </w:r>
            <w:r>
              <w:rPr>
                <w:noProof/>
                <w:webHidden/>
              </w:rPr>
              <w:fldChar w:fldCharType="begin"/>
            </w:r>
            <w:r>
              <w:rPr>
                <w:noProof/>
                <w:webHidden/>
              </w:rPr>
              <w:instrText xml:space="preserve"> PAGEREF _Toc21293214 \h </w:instrText>
            </w:r>
            <w:r>
              <w:rPr>
                <w:noProof/>
                <w:webHidden/>
              </w:rPr>
            </w:r>
            <w:r>
              <w:rPr>
                <w:noProof/>
                <w:webHidden/>
              </w:rPr>
              <w:fldChar w:fldCharType="separate"/>
            </w:r>
            <w:r>
              <w:rPr>
                <w:noProof/>
                <w:webHidden/>
              </w:rPr>
              <w:t>14</w:t>
            </w:r>
            <w:r>
              <w:rPr>
                <w:noProof/>
                <w:webHidden/>
              </w:rPr>
              <w:fldChar w:fldCharType="end"/>
            </w:r>
          </w:hyperlink>
        </w:p>
        <w:p w14:paraId="0D345DE1" w14:textId="0AA21450" w:rsidR="00143E9A" w:rsidRDefault="00143E9A">
          <w:pPr>
            <w:pStyle w:val="TOC4"/>
            <w:tabs>
              <w:tab w:val="right" w:pos="9019"/>
            </w:tabs>
            <w:rPr>
              <w:rFonts w:asciiTheme="minorHAnsi" w:eastAsiaTheme="minorEastAsia" w:hAnsiTheme="minorHAnsi" w:cstheme="minorBidi"/>
              <w:noProof/>
              <w:lang w:val="es-CL"/>
            </w:rPr>
          </w:pPr>
          <w:hyperlink w:anchor="_Toc21293215" w:history="1">
            <w:r w:rsidRPr="00B374BA">
              <w:rPr>
                <w:rStyle w:val="Hyperlink"/>
                <w:noProof/>
              </w:rPr>
              <w:t>3.3.2.2 Conectividad con IP Forward activado</w:t>
            </w:r>
            <w:r>
              <w:rPr>
                <w:noProof/>
                <w:webHidden/>
              </w:rPr>
              <w:tab/>
            </w:r>
            <w:r>
              <w:rPr>
                <w:noProof/>
                <w:webHidden/>
              </w:rPr>
              <w:fldChar w:fldCharType="begin"/>
            </w:r>
            <w:r>
              <w:rPr>
                <w:noProof/>
                <w:webHidden/>
              </w:rPr>
              <w:instrText xml:space="preserve"> PAGEREF _Toc21293215 \h </w:instrText>
            </w:r>
            <w:r>
              <w:rPr>
                <w:noProof/>
                <w:webHidden/>
              </w:rPr>
            </w:r>
            <w:r>
              <w:rPr>
                <w:noProof/>
                <w:webHidden/>
              </w:rPr>
              <w:fldChar w:fldCharType="separate"/>
            </w:r>
            <w:r>
              <w:rPr>
                <w:noProof/>
                <w:webHidden/>
              </w:rPr>
              <w:t>15</w:t>
            </w:r>
            <w:r>
              <w:rPr>
                <w:noProof/>
                <w:webHidden/>
              </w:rPr>
              <w:fldChar w:fldCharType="end"/>
            </w:r>
          </w:hyperlink>
        </w:p>
        <w:p w14:paraId="2D0234E4" w14:textId="3D8B612E" w:rsidR="00143E9A" w:rsidRDefault="00143E9A">
          <w:pPr>
            <w:pStyle w:val="TOC5"/>
            <w:tabs>
              <w:tab w:val="right" w:pos="9019"/>
            </w:tabs>
            <w:rPr>
              <w:rFonts w:asciiTheme="minorHAnsi" w:eastAsiaTheme="minorEastAsia" w:hAnsiTheme="minorHAnsi" w:cstheme="minorBidi"/>
              <w:noProof/>
              <w:lang w:val="es-CL"/>
            </w:rPr>
          </w:pPr>
          <w:hyperlink w:anchor="_Toc21293216" w:history="1">
            <w:r w:rsidRPr="00B374BA">
              <w:rPr>
                <w:rStyle w:val="Hyperlink"/>
                <w:noProof/>
              </w:rPr>
              <w:t>3.3.2.2.1 Activación de IP Forward</w:t>
            </w:r>
            <w:r>
              <w:rPr>
                <w:noProof/>
                <w:webHidden/>
              </w:rPr>
              <w:tab/>
            </w:r>
            <w:r>
              <w:rPr>
                <w:noProof/>
                <w:webHidden/>
              </w:rPr>
              <w:fldChar w:fldCharType="begin"/>
            </w:r>
            <w:r>
              <w:rPr>
                <w:noProof/>
                <w:webHidden/>
              </w:rPr>
              <w:instrText xml:space="preserve"> PAGEREF _Toc21293216 \h </w:instrText>
            </w:r>
            <w:r>
              <w:rPr>
                <w:noProof/>
                <w:webHidden/>
              </w:rPr>
            </w:r>
            <w:r>
              <w:rPr>
                <w:noProof/>
                <w:webHidden/>
              </w:rPr>
              <w:fldChar w:fldCharType="separate"/>
            </w:r>
            <w:r>
              <w:rPr>
                <w:noProof/>
                <w:webHidden/>
              </w:rPr>
              <w:t>15</w:t>
            </w:r>
            <w:r>
              <w:rPr>
                <w:noProof/>
                <w:webHidden/>
              </w:rPr>
              <w:fldChar w:fldCharType="end"/>
            </w:r>
          </w:hyperlink>
        </w:p>
        <w:p w14:paraId="48B3D27D" w14:textId="03AF482E" w:rsidR="00143E9A" w:rsidRDefault="00143E9A">
          <w:pPr>
            <w:pStyle w:val="TOC5"/>
            <w:tabs>
              <w:tab w:val="right" w:pos="9019"/>
            </w:tabs>
            <w:rPr>
              <w:rFonts w:asciiTheme="minorHAnsi" w:eastAsiaTheme="minorEastAsia" w:hAnsiTheme="minorHAnsi" w:cstheme="minorBidi"/>
              <w:noProof/>
              <w:lang w:val="es-CL"/>
            </w:rPr>
          </w:pPr>
          <w:hyperlink w:anchor="_Toc21293217" w:history="1">
            <w:r w:rsidRPr="00B374BA">
              <w:rPr>
                <w:rStyle w:val="Hyperlink"/>
                <w:noProof/>
              </w:rPr>
              <w:t>3.3.2.2.2 Pruebas de conectividad</w:t>
            </w:r>
            <w:r>
              <w:rPr>
                <w:noProof/>
                <w:webHidden/>
              </w:rPr>
              <w:tab/>
            </w:r>
            <w:r>
              <w:rPr>
                <w:noProof/>
                <w:webHidden/>
              </w:rPr>
              <w:fldChar w:fldCharType="begin"/>
            </w:r>
            <w:r>
              <w:rPr>
                <w:noProof/>
                <w:webHidden/>
              </w:rPr>
              <w:instrText xml:space="preserve"> PAGEREF _Toc21293217 \h </w:instrText>
            </w:r>
            <w:r>
              <w:rPr>
                <w:noProof/>
                <w:webHidden/>
              </w:rPr>
            </w:r>
            <w:r>
              <w:rPr>
                <w:noProof/>
                <w:webHidden/>
              </w:rPr>
              <w:fldChar w:fldCharType="separate"/>
            </w:r>
            <w:r>
              <w:rPr>
                <w:noProof/>
                <w:webHidden/>
              </w:rPr>
              <w:t>16</w:t>
            </w:r>
            <w:r>
              <w:rPr>
                <w:noProof/>
                <w:webHidden/>
              </w:rPr>
              <w:fldChar w:fldCharType="end"/>
            </w:r>
          </w:hyperlink>
        </w:p>
        <w:p w14:paraId="359EE013" w14:textId="63364494" w:rsidR="00143E9A" w:rsidRDefault="00143E9A">
          <w:pPr>
            <w:pStyle w:val="TOC2"/>
            <w:tabs>
              <w:tab w:val="right" w:pos="9019"/>
            </w:tabs>
            <w:rPr>
              <w:rFonts w:asciiTheme="minorHAnsi" w:eastAsiaTheme="minorEastAsia" w:hAnsiTheme="minorHAnsi" w:cstheme="minorBidi"/>
              <w:noProof/>
              <w:lang w:val="es-CL"/>
            </w:rPr>
          </w:pPr>
          <w:hyperlink w:anchor="_Toc21293218" w:history="1">
            <w:r w:rsidRPr="00B374BA">
              <w:rPr>
                <w:rStyle w:val="Hyperlink"/>
                <w:noProof/>
              </w:rPr>
              <w:t>3.4 Configuración un PC como Router</w:t>
            </w:r>
            <w:r>
              <w:rPr>
                <w:noProof/>
                <w:webHidden/>
              </w:rPr>
              <w:tab/>
            </w:r>
            <w:r>
              <w:rPr>
                <w:noProof/>
                <w:webHidden/>
              </w:rPr>
              <w:fldChar w:fldCharType="begin"/>
            </w:r>
            <w:r>
              <w:rPr>
                <w:noProof/>
                <w:webHidden/>
              </w:rPr>
              <w:instrText xml:space="preserve"> PAGEREF _Toc21293218 \h </w:instrText>
            </w:r>
            <w:r>
              <w:rPr>
                <w:noProof/>
                <w:webHidden/>
              </w:rPr>
            </w:r>
            <w:r>
              <w:rPr>
                <w:noProof/>
                <w:webHidden/>
              </w:rPr>
              <w:fldChar w:fldCharType="separate"/>
            </w:r>
            <w:r>
              <w:rPr>
                <w:noProof/>
                <w:webHidden/>
              </w:rPr>
              <w:t>18</w:t>
            </w:r>
            <w:r>
              <w:rPr>
                <w:noProof/>
                <w:webHidden/>
              </w:rPr>
              <w:fldChar w:fldCharType="end"/>
            </w:r>
          </w:hyperlink>
        </w:p>
        <w:p w14:paraId="2B070A80" w14:textId="3470684E" w:rsidR="00143E9A" w:rsidRDefault="00143E9A">
          <w:pPr>
            <w:pStyle w:val="TOC3"/>
            <w:tabs>
              <w:tab w:val="right" w:pos="9019"/>
            </w:tabs>
            <w:rPr>
              <w:rFonts w:asciiTheme="minorHAnsi" w:eastAsiaTheme="minorEastAsia" w:hAnsiTheme="minorHAnsi" w:cstheme="minorBidi"/>
              <w:noProof/>
              <w:lang w:val="es-CL"/>
            </w:rPr>
          </w:pPr>
          <w:hyperlink w:anchor="_Toc21293219" w:history="1">
            <w:r w:rsidRPr="00B374BA">
              <w:rPr>
                <w:rStyle w:val="Hyperlink"/>
                <w:noProof/>
              </w:rPr>
              <w:t>3.4.1 Protocolo de configuración dinámica de host (DHCP)</w:t>
            </w:r>
            <w:r>
              <w:rPr>
                <w:noProof/>
                <w:webHidden/>
              </w:rPr>
              <w:tab/>
            </w:r>
            <w:r>
              <w:rPr>
                <w:noProof/>
                <w:webHidden/>
              </w:rPr>
              <w:fldChar w:fldCharType="begin"/>
            </w:r>
            <w:r>
              <w:rPr>
                <w:noProof/>
                <w:webHidden/>
              </w:rPr>
              <w:instrText xml:space="preserve"> PAGEREF _Toc21293219 \h </w:instrText>
            </w:r>
            <w:r>
              <w:rPr>
                <w:noProof/>
                <w:webHidden/>
              </w:rPr>
            </w:r>
            <w:r>
              <w:rPr>
                <w:noProof/>
                <w:webHidden/>
              </w:rPr>
              <w:fldChar w:fldCharType="separate"/>
            </w:r>
            <w:r>
              <w:rPr>
                <w:noProof/>
                <w:webHidden/>
              </w:rPr>
              <w:t>18</w:t>
            </w:r>
            <w:r>
              <w:rPr>
                <w:noProof/>
                <w:webHidden/>
              </w:rPr>
              <w:fldChar w:fldCharType="end"/>
            </w:r>
          </w:hyperlink>
        </w:p>
        <w:p w14:paraId="482AA2EC" w14:textId="15741D7E" w:rsidR="00143E9A" w:rsidRDefault="00143E9A">
          <w:pPr>
            <w:pStyle w:val="TOC4"/>
            <w:tabs>
              <w:tab w:val="right" w:pos="9019"/>
            </w:tabs>
            <w:rPr>
              <w:rFonts w:asciiTheme="minorHAnsi" w:eastAsiaTheme="minorEastAsia" w:hAnsiTheme="minorHAnsi" w:cstheme="minorBidi"/>
              <w:noProof/>
              <w:lang w:val="es-CL"/>
            </w:rPr>
          </w:pPr>
          <w:hyperlink w:anchor="_Toc21293220" w:history="1">
            <w:r w:rsidRPr="00B374BA">
              <w:rPr>
                <w:rStyle w:val="Hyperlink"/>
                <w:noProof/>
              </w:rPr>
              <w:t>3.4.1.1 ¿Qué es DHCP?</w:t>
            </w:r>
            <w:r>
              <w:rPr>
                <w:noProof/>
                <w:webHidden/>
              </w:rPr>
              <w:tab/>
            </w:r>
            <w:r>
              <w:rPr>
                <w:noProof/>
                <w:webHidden/>
              </w:rPr>
              <w:fldChar w:fldCharType="begin"/>
            </w:r>
            <w:r>
              <w:rPr>
                <w:noProof/>
                <w:webHidden/>
              </w:rPr>
              <w:instrText xml:space="preserve"> PAGEREF _Toc21293220 \h </w:instrText>
            </w:r>
            <w:r>
              <w:rPr>
                <w:noProof/>
                <w:webHidden/>
              </w:rPr>
            </w:r>
            <w:r>
              <w:rPr>
                <w:noProof/>
                <w:webHidden/>
              </w:rPr>
              <w:fldChar w:fldCharType="separate"/>
            </w:r>
            <w:r>
              <w:rPr>
                <w:noProof/>
                <w:webHidden/>
              </w:rPr>
              <w:t>18</w:t>
            </w:r>
            <w:r>
              <w:rPr>
                <w:noProof/>
                <w:webHidden/>
              </w:rPr>
              <w:fldChar w:fldCharType="end"/>
            </w:r>
          </w:hyperlink>
        </w:p>
        <w:p w14:paraId="26B90A15" w14:textId="2DFB3C13" w:rsidR="00143E9A" w:rsidRDefault="00143E9A">
          <w:pPr>
            <w:pStyle w:val="TOC4"/>
            <w:tabs>
              <w:tab w:val="right" w:pos="9019"/>
            </w:tabs>
            <w:rPr>
              <w:rFonts w:asciiTheme="minorHAnsi" w:eastAsiaTheme="minorEastAsia" w:hAnsiTheme="minorHAnsi" w:cstheme="minorBidi"/>
              <w:noProof/>
              <w:lang w:val="es-CL"/>
            </w:rPr>
          </w:pPr>
          <w:hyperlink w:anchor="_Toc21293221" w:history="1">
            <w:r w:rsidRPr="00B374BA">
              <w:rPr>
                <w:rStyle w:val="Hyperlink"/>
                <w:noProof/>
              </w:rPr>
              <w:t>3.4.1.2 ¿Cómo funciona?</w:t>
            </w:r>
            <w:r>
              <w:rPr>
                <w:noProof/>
                <w:webHidden/>
              </w:rPr>
              <w:tab/>
            </w:r>
            <w:r>
              <w:rPr>
                <w:noProof/>
                <w:webHidden/>
              </w:rPr>
              <w:fldChar w:fldCharType="begin"/>
            </w:r>
            <w:r>
              <w:rPr>
                <w:noProof/>
                <w:webHidden/>
              </w:rPr>
              <w:instrText xml:space="preserve"> PAGEREF _Toc21293221 \h </w:instrText>
            </w:r>
            <w:r>
              <w:rPr>
                <w:noProof/>
                <w:webHidden/>
              </w:rPr>
            </w:r>
            <w:r>
              <w:rPr>
                <w:noProof/>
                <w:webHidden/>
              </w:rPr>
              <w:fldChar w:fldCharType="separate"/>
            </w:r>
            <w:r>
              <w:rPr>
                <w:noProof/>
                <w:webHidden/>
              </w:rPr>
              <w:t>18</w:t>
            </w:r>
            <w:r>
              <w:rPr>
                <w:noProof/>
                <w:webHidden/>
              </w:rPr>
              <w:fldChar w:fldCharType="end"/>
            </w:r>
          </w:hyperlink>
        </w:p>
        <w:p w14:paraId="23C49302" w14:textId="3D9125A0" w:rsidR="00143E9A" w:rsidRDefault="00143E9A">
          <w:pPr>
            <w:pStyle w:val="TOC4"/>
            <w:tabs>
              <w:tab w:val="right" w:pos="9019"/>
            </w:tabs>
            <w:rPr>
              <w:rFonts w:asciiTheme="minorHAnsi" w:eastAsiaTheme="minorEastAsia" w:hAnsiTheme="minorHAnsi" w:cstheme="minorBidi"/>
              <w:noProof/>
              <w:lang w:val="es-CL"/>
            </w:rPr>
          </w:pPr>
          <w:hyperlink w:anchor="_Toc21293222" w:history="1">
            <w:r w:rsidRPr="00B374BA">
              <w:rPr>
                <w:rStyle w:val="Hyperlink"/>
                <w:noProof/>
              </w:rPr>
              <w:t>3.4.1.3 Operaciones DHCP</w:t>
            </w:r>
            <w:r>
              <w:rPr>
                <w:noProof/>
                <w:webHidden/>
              </w:rPr>
              <w:tab/>
            </w:r>
            <w:r>
              <w:rPr>
                <w:noProof/>
                <w:webHidden/>
              </w:rPr>
              <w:fldChar w:fldCharType="begin"/>
            </w:r>
            <w:r>
              <w:rPr>
                <w:noProof/>
                <w:webHidden/>
              </w:rPr>
              <w:instrText xml:space="preserve"> PAGEREF _Toc21293222 \h </w:instrText>
            </w:r>
            <w:r>
              <w:rPr>
                <w:noProof/>
                <w:webHidden/>
              </w:rPr>
            </w:r>
            <w:r>
              <w:rPr>
                <w:noProof/>
                <w:webHidden/>
              </w:rPr>
              <w:fldChar w:fldCharType="separate"/>
            </w:r>
            <w:r>
              <w:rPr>
                <w:noProof/>
                <w:webHidden/>
              </w:rPr>
              <w:t>18</w:t>
            </w:r>
            <w:r>
              <w:rPr>
                <w:noProof/>
                <w:webHidden/>
              </w:rPr>
              <w:fldChar w:fldCharType="end"/>
            </w:r>
          </w:hyperlink>
        </w:p>
        <w:p w14:paraId="4748833A" w14:textId="330C96AA" w:rsidR="00143E9A" w:rsidRDefault="00143E9A">
          <w:pPr>
            <w:pStyle w:val="TOC3"/>
            <w:tabs>
              <w:tab w:val="right" w:pos="9019"/>
            </w:tabs>
            <w:rPr>
              <w:rFonts w:asciiTheme="minorHAnsi" w:eastAsiaTheme="minorEastAsia" w:hAnsiTheme="minorHAnsi" w:cstheme="minorBidi"/>
              <w:noProof/>
              <w:lang w:val="es-CL"/>
            </w:rPr>
          </w:pPr>
          <w:hyperlink w:anchor="_Toc21293223" w:history="1">
            <w:r w:rsidRPr="00B374BA">
              <w:rPr>
                <w:rStyle w:val="Hyperlink"/>
                <w:noProof/>
              </w:rPr>
              <w:t>3.4.2 Configuración de servidor DHCP</w:t>
            </w:r>
            <w:r>
              <w:rPr>
                <w:noProof/>
                <w:webHidden/>
              </w:rPr>
              <w:tab/>
            </w:r>
            <w:r>
              <w:rPr>
                <w:noProof/>
                <w:webHidden/>
              </w:rPr>
              <w:fldChar w:fldCharType="begin"/>
            </w:r>
            <w:r>
              <w:rPr>
                <w:noProof/>
                <w:webHidden/>
              </w:rPr>
              <w:instrText xml:space="preserve"> PAGEREF _Toc21293223 \h </w:instrText>
            </w:r>
            <w:r>
              <w:rPr>
                <w:noProof/>
                <w:webHidden/>
              </w:rPr>
            </w:r>
            <w:r>
              <w:rPr>
                <w:noProof/>
                <w:webHidden/>
              </w:rPr>
              <w:fldChar w:fldCharType="separate"/>
            </w:r>
            <w:r>
              <w:rPr>
                <w:noProof/>
                <w:webHidden/>
              </w:rPr>
              <w:t>19</w:t>
            </w:r>
            <w:r>
              <w:rPr>
                <w:noProof/>
                <w:webHidden/>
              </w:rPr>
              <w:fldChar w:fldCharType="end"/>
            </w:r>
          </w:hyperlink>
        </w:p>
        <w:p w14:paraId="43DF1732" w14:textId="03381791" w:rsidR="00143E9A" w:rsidRDefault="00143E9A">
          <w:pPr>
            <w:pStyle w:val="TOC4"/>
            <w:tabs>
              <w:tab w:val="right" w:pos="9019"/>
            </w:tabs>
            <w:rPr>
              <w:rFonts w:asciiTheme="minorHAnsi" w:eastAsiaTheme="minorEastAsia" w:hAnsiTheme="minorHAnsi" w:cstheme="minorBidi"/>
              <w:noProof/>
              <w:lang w:val="es-CL"/>
            </w:rPr>
          </w:pPr>
          <w:hyperlink w:anchor="_Toc21293224" w:history="1">
            <w:r w:rsidRPr="00B374BA">
              <w:rPr>
                <w:rStyle w:val="Hyperlink"/>
                <w:noProof/>
              </w:rPr>
              <w:t>3.4.2.1 Configuración de interfaces en PC-Router y dispositivos finales</w:t>
            </w:r>
            <w:r>
              <w:rPr>
                <w:noProof/>
                <w:webHidden/>
              </w:rPr>
              <w:tab/>
            </w:r>
            <w:r>
              <w:rPr>
                <w:noProof/>
                <w:webHidden/>
              </w:rPr>
              <w:fldChar w:fldCharType="begin"/>
            </w:r>
            <w:r>
              <w:rPr>
                <w:noProof/>
                <w:webHidden/>
              </w:rPr>
              <w:instrText xml:space="preserve"> PAGEREF _Toc21293224 \h </w:instrText>
            </w:r>
            <w:r>
              <w:rPr>
                <w:noProof/>
                <w:webHidden/>
              </w:rPr>
            </w:r>
            <w:r>
              <w:rPr>
                <w:noProof/>
                <w:webHidden/>
              </w:rPr>
              <w:fldChar w:fldCharType="separate"/>
            </w:r>
            <w:r>
              <w:rPr>
                <w:noProof/>
                <w:webHidden/>
              </w:rPr>
              <w:t>20</w:t>
            </w:r>
            <w:r>
              <w:rPr>
                <w:noProof/>
                <w:webHidden/>
              </w:rPr>
              <w:fldChar w:fldCharType="end"/>
            </w:r>
          </w:hyperlink>
        </w:p>
        <w:p w14:paraId="6089ABCF" w14:textId="2040EF6F" w:rsidR="00143E9A" w:rsidRDefault="00143E9A">
          <w:pPr>
            <w:pStyle w:val="TOC5"/>
            <w:tabs>
              <w:tab w:val="right" w:pos="9019"/>
            </w:tabs>
            <w:rPr>
              <w:rFonts w:asciiTheme="minorHAnsi" w:eastAsiaTheme="minorEastAsia" w:hAnsiTheme="minorHAnsi" w:cstheme="minorBidi"/>
              <w:noProof/>
              <w:lang w:val="es-CL"/>
            </w:rPr>
          </w:pPr>
          <w:hyperlink w:anchor="_Toc21293225" w:history="1">
            <w:r w:rsidRPr="00B374BA">
              <w:rPr>
                <w:rStyle w:val="Hyperlink"/>
                <w:noProof/>
              </w:rPr>
              <w:t>3.4.2.1.1 Configuración interfaz ethernet 1</w:t>
            </w:r>
            <w:r>
              <w:rPr>
                <w:noProof/>
                <w:webHidden/>
              </w:rPr>
              <w:tab/>
            </w:r>
            <w:r>
              <w:rPr>
                <w:noProof/>
                <w:webHidden/>
              </w:rPr>
              <w:fldChar w:fldCharType="begin"/>
            </w:r>
            <w:r>
              <w:rPr>
                <w:noProof/>
                <w:webHidden/>
              </w:rPr>
              <w:instrText xml:space="preserve"> PAGEREF _Toc21293225 \h </w:instrText>
            </w:r>
            <w:r>
              <w:rPr>
                <w:noProof/>
                <w:webHidden/>
              </w:rPr>
            </w:r>
            <w:r>
              <w:rPr>
                <w:noProof/>
                <w:webHidden/>
              </w:rPr>
              <w:fldChar w:fldCharType="separate"/>
            </w:r>
            <w:r>
              <w:rPr>
                <w:noProof/>
                <w:webHidden/>
              </w:rPr>
              <w:t>20</w:t>
            </w:r>
            <w:r>
              <w:rPr>
                <w:noProof/>
                <w:webHidden/>
              </w:rPr>
              <w:fldChar w:fldCharType="end"/>
            </w:r>
          </w:hyperlink>
        </w:p>
        <w:p w14:paraId="1C910B74" w14:textId="7821A7CB" w:rsidR="00143E9A" w:rsidRDefault="00143E9A">
          <w:pPr>
            <w:pStyle w:val="TOC5"/>
            <w:tabs>
              <w:tab w:val="right" w:pos="9019"/>
            </w:tabs>
            <w:rPr>
              <w:rFonts w:asciiTheme="minorHAnsi" w:eastAsiaTheme="minorEastAsia" w:hAnsiTheme="minorHAnsi" w:cstheme="minorBidi"/>
              <w:noProof/>
              <w:lang w:val="es-CL"/>
            </w:rPr>
          </w:pPr>
          <w:hyperlink w:anchor="_Toc21293226" w:history="1">
            <w:r w:rsidRPr="00B374BA">
              <w:rPr>
                <w:rStyle w:val="Hyperlink"/>
                <w:noProof/>
              </w:rPr>
              <w:t>3.4.2.1.2 Configuración interfaz ethernet 2</w:t>
            </w:r>
            <w:r>
              <w:rPr>
                <w:noProof/>
                <w:webHidden/>
              </w:rPr>
              <w:tab/>
            </w:r>
            <w:r>
              <w:rPr>
                <w:noProof/>
                <w:webHidden/>
              </w:rPr>
              <w:fldChar w:fldCharType="begin"/>
            </w:r>
            <w:r>
              <w:rPr>
                <w:noProof/>
                <w:webHidden/>
              </w:rPr>
              <w:instrText xml:space="preserve"> PAGEREF _Toc21293226 \h </w:instrText>
            </w:r>
            <w:r>
              <w:rPr>
                <w:noProof/>
                <w:webHidden/>
              </w:rPr>
            </w:r>
            <w:r>
              <w:rPr>
                <w:noProof/>
                <w:webHidden/>
              </w:rPr>
              <w:fldChar w:fldCharType="separate"/>
            </w:r>
            <w:r>
              <w:rPr>
                <w:noProof/>
                <w:webHidden/>
              </w:rPr>
              <w:t>21</w:t>
            </w:r>
            <w:r>
              <w:rPr>
                <w:noProof/>
                <w:webHidden/>
              </w:rPr>
              <w:fldChar w:fldCharType="end"/>
            </w:r>
          </w:hyperlink>
        </w:p>
        <w:p w14:paraId="03712029" w14:textId="7F6EB67F" w:rsidR="00143E9A" w:rsidRDefault="00143E9A">
          <w:pPr>
            <w:pStyle w:val="TOC5"/>
            <w:tabs>
              <w:tab w:val="right" w:pos="9019"/>
            </w:tabs>
            <w:rPr>
              <w:rFonts w:asciiTheme="minorHAnsi" w:eastAsiaTheme="minorEastAsia" w:hAnsiTheme="minorHAnsi" w:cstheme="minorBidi"/>
              <w:noProof/>
              <w:lang w:val="es-CL"/>
            </w:rPr>
          </w:pPr>
          <w:hyperlink w:anchor="_Toc21293227" w:history="1">
            <w:r w:rsidRPr="00B374BA">
              <w:rPr>
                <w:rStyle w:val="Hyperlink"/>
                <w:noProof/>
              </w:rPr>
              <w:t>3.4.2.1.3 Configuración de dispositivos finales</w:t>
            </w:r>
            <w:r>
              <w:rPr>
                <w:noProof/>
                <w:webHidden/>
              </w:rPr>
              <w:tab/>
            </w:r>
            <w:r>
              <w:rPr>
                <w:noProof/>
                <w:webHidden/>
              </w:rPr>
              <w:fldChar w:fldCharType="begin"/>
            </w:r>
            <w:r>
              <w:rPr>
                <w:noProof/>
                <w:webHidden/>
              </w:rPr>
              <w:instrText xml:space="preserve"> PAGEREF _Toc21293227 \h </w:instrText>
            </w:r>
            <w:r>
              <w:rPr>
                <w:noProof/>
                <w:webHidden/>
              </w:rPr>
            </w:r>
            <w:r>
              <w:rPr>
                <w:noProof/>
                <w:webHidden/>
              </w:rPr>
              <w:fldChar w:fldCharType="separate"/>
            </w:r>
            <w:r>
              <w:rPr>
                <w:noProof/>
                <w:webHidden/>
              </w:rPr>
              <w:t>21</w:t>
            </w:r>
            <w:r>
              <w:rPr>
                <w:noProof/>
                <w:webHidden/>
              </w:rPr>
              <w:fldChar w:fldCharType="end"/>
            </w:r>
          </w:hyperlink>
        </w:p>
        <w:p w14:paraId="25EB6F28" w14:textId="52FF0C6C" w:rsidR="00143E9A" w:rsidRDefault="00143E9A">
          <w:pPr>
            <w:pStyle w:val="TOC4"/>
            <w:tabs>
              <w:tab w:val="right" w:pos="9019"/>
            </w:tabs>
            <w:rPr>
              <w:rFonts w:asciiTheme="minorHAnsi" w:eastAsiaTheme="minorEastAsia" w:hAnsiTheme="minorHAnsi" w:cstheme="minorBidi"/>
              <w:noProof/>
              <w:lang w:val="es-CL"/>
            </w:rPr>
          </w:pPr>
          <w:hyperlink w:anchor="_Toc21293228" w:history="1">
            <w:r w:rsidRPr="00B374BA">
              <w:rPr>
                <w:rStyle w:val="Hyperlink"/>
                <w:noProof/>
              </w:rPr>
              <w:t>3.4.2.2 Instalación de servidor DHCP en PC-Router</w:t>
            </w:r>
            <w:r>
              <w:rPr>
                <w:noProof/>
                <w:webHidden/>
              </w:rPr>
              <w:tab/>
            </w:r>
            <w:r>
              <w:rPr>
                <w:noProof/>
                <w:webHidden/>
              </w:rPr>
              <w:fldChar w:fldCharType="begin"/>
            </w:r>
            <w:r>
              <w:rPr>
                <w:noProof/>
                <w:webHidden/>
              </w:rPr>
              <w:instrText xml:space="preserve"> PAGEREF _Toc21293228 \h </w:instrText>
            </w:r>
            <w:r>
              <w:rPr>
                <w:noProof/>
                <w:webHidden/>
              </w:rPr>
            </w:r>
            <w:r>
              <w:rPr>
                <w:noProof/>
                <w:webHidden/>
              </w:rPr>
              <w:fldChar w:fldCharType="separate"/>
            </w:r>
            <w:r>
              <w:rPr>
                <w:noProof/>
                <w:webHidden/>
              </w:rPr>
              <w:t>22</w:t>
            </w:r>
            <w:r>
              <w:rPr>
                <w:noProof/>
                <w:webHidden/>
              </w:rPr>
              <w:fldChar w:fldCharType="end"/>
            </w:r>
          </w:hyperlink>
        </w:p>
        <w:p w14:paraId="54141617" w14:textId="48F0D1B2" w:rsidR="00143E9A" w:rsidRDefault="00143E9A">
          <w:pPr>
            <w:pStyle w:val="TOC3"/>
            <w:tabs>
              <w:tab w:val="right" w:pos="9019"/>
            </w:tabs>
            <w:rPr>
              <w:rFonts w:asciiTheme="minorHAnsi" w:eastAsiaTheme="minorEastAsia" w:hAnsiTheme="minorHAnsi" w:cstheme="minorBidi"/>
              <w:noProof/>
              <w:lang w:val="es-CL"/>
            </w:rPr>
          </w:pPr>
          <w:hyperlink w:anchor="_Toc21293229" w:history="1">
            <w:r w:rsidRPr="00B374BA">
              <w:rPr>
                <w:rStyle w:val="Hyperlink"/>
                <w:noProof/>
              </w:rPr>
              <w:t>3.4.3 Pruebas y mediciones</w:t>
            </w:r>
            <w:r>
              <w:rPr>
                <w:noProof/>
                <w:webHidden/>
              </w:rPr>
              <w:tab/>
            </w:r>
            <w:r>
              <w:rPr>
                <w:noProof/>
                <w:webHidden/>
              </w:rPr>
              <w:fldChar w:fldCharType="begin"/>
            </w:r>
            <w:r>
              <w:rPr>
                <w:noProof/>
                <w:webHidden/>
              </w:rPr>
              <w:instrText xml:space="preserve"> PAGEREF _Toc21293229 \h </w:instrText>
            </w:r>
            <w:r>
              <w:rPr>
                <w:noProof/>
                <w:webHidden/>
              </w:rPr>
            </w:r>
            <w:r>
              <w:rPr>
                <w:noProof/>
                <w:webHidden/>
              </w:rPr>
              <w:fldChar w:fldCharType="separate"/>
            </w:r>
            <w:r>
              <w:rPr>
                <w:noProof/>
                <w:webHidden/>
              </w:rPr>
              <w:t>24</w:t>
            </w:r>
            <w:r>
              <w:rPr>
                <w:noProof/>
                <w:webHidden/>
              </w:rPr>
              <w:fldChar w:fldCharType="end"/>
            </w:r>
          </w:hyperlink>
        </w:p>
        <w:p w14:paraId="21A051EA" w14:textId="117F560A" w:rsidR="00143E9A" w:rsidRDefault="00143E9A">
          <w:pPr>
            <w:pStyle w:val="TOC4"/>
            <w:tabs>
              <w:tab w:val="right" w:pos="9019"/>
            </w:tabs>
            <w:rPr>
              <w:rFonts w:asciiTheme="minorHAnsi" w:eastAsiaTheme="minorEastAsia" w:hAnsiTheme="minorHAnsi" w:cstheme="minorBidi"/>
              <w:noProof/>
              <w:lang w:val="es-CL"/>
            </w:rPr>
          </w:pPr>
          <w:hyperlink w:anchor="_Toc21293230" w:history="1">
            <w:r w:rsidRPr="00B374BA">
              <w:rPr>
                <w:rStyle w:val="Hyperlink"/>
                <w:noProof/>
              </w:rPr>
              <w:t>3.4.3.1 Asignación de direcciones Ipv4</w:t>
            </w:r>
            <w:r>
              <w:rPr>
                <w:noProof/>
                <w:webHidden/>
              </w:rPr>
              <w:tab/>
            </w:r>
            <w:r>
              <w:rPr>
                <w:noProof/>
                <w:webHidden/>
              </w:rPr>
              <w:fldChar w:fldCharType="begin"/>
            </w:r>
            <w:r>
              <w:rPr>
                <w:noProof/>
                <w:webHidden/>
              </w:rPr>
              <w:instrText xml:space="preserve"> PAGEREF _Toc21293230 \h </w:instrText>
            </w:r>
            <w:r>
              <w:rPr>
                <w:noProof/>
                <w:webHidden/>
              </w:rPr>
            </w:r>
            <w:r>
              <w:rPr>
                <w:noProof/>
                <w:webHidden/>
              </w:rPr>
              <w:fldChar w:fldCharType="separate"/>
            </w:r>
            <w:r>
              <w:rPr>
                <w:noProof/>
                <w:webHidden/>
              </w:rPr>
              <w:t>24</w:t>
            </w:r>
            <w:r>
              <w:rPr>
                <w:noProof/>
                <w:webHidden/>
              </w:rPr>
              <w:fldChar w:fldCharType="end"/>
            </w:r>
          </w:hyperlink>
        </w:p>
        <w:p w14:paraId="1E734485" w14:textId="66E275E3" w:rsidR="00143E9A" w:rsidRDefault="00143E9A">
          <w:pPr>
            <w:pStyle w:val="TOC4"/>
            <w:tabs>
              <w:tab w:val="right" w:pos="9019"/>
            </w:tabs>
            <w:rPr>
              <w:rFonts w:asciiTheme="minorHAnsi" w:eastAsiaTheme="minorEastAsia" w:hAnsiTheme="minorHAnsi" w:cstheme="minorBidi"/>
              <w:noProof/>
              <w:lang w:val="es-CL"/>
            </w:rPr>
          </w:pPr>
          <w:hyperlink w:anchor="_Toc21293231" w:history="1">
            <w:r w:rsidRPr="00B374BA">
              <w:rPr>
                <w:rStyle w:val="Hyperlink"/>
                <w:noProof/>
              </w:rPr>
              <w:t>3.4.3.2 Pruebas de conectividad</w:t>
            </w:r>
            <w:r>
              <w:rPr>
                <w:noProof/>
                <w:webHidden/>
              </w:rPr>
              <w:tab/>
            </w:r>
            <w:r>
              <w:rPr>
                <w:noProof/>
                <w:webHidden/>
              </w:rPr>
              <w:fldChar w:fldCharType="begin"/>
            </w:r>
            <w:r>
              <w:rPr>
                <w:noProof/>
                <w:webHidden/>
              </w:rPr>
              <w:instrText xml:space="preserve"> PAGEREF _Toc21293231 \h </w:instrText>
            </w:r>
            <w:r>
              <w:rPr>
                <w:noProof/>
                <w:webHidden/>
              </w:rPr>
            </w:r>
            <w:r>
              <w:rPr>
                <w:noProof/>
                <w:webHidden/>
              </w:rPr>
              <w:fldChar w:fldCharType="separate"/>
            </w:r>
            <w:r>
              <w:rPr>
                <w:noProof/>
                <w:webHidden/>
              </w:rPr>
              <w:t>25</w:t>
            </w:r>
            <w:r>
              <w:rPr>
                <w:noProof/>
                <w:webHidden/>
              </w:rPr>
              <w:fldChar w:fldCharType="end"/>
            </w:r>
          </w:hyperlink>
        </w:p>
        <w:p w14:paraId="471852DF" w14:textId="132E0180" w:rsidR="00143E9A" w:rsidRDefault="00143E9A">
          <w:pPr>
            <w:pStyle w:val="TOC1"/>
            <w:rPr>
              <w:rFonts w:asciiTheme="minorHAnsi" w:eastAsiaTheme="minorEastAsia" w:hAnsiTheme="minorHAnsi" w:cstheme="minorBidi"/>
              <w:noProof/>
              <w:lang w:val="es-CL"/>
            </w:rPr>
          </w:pPr>
          <w:hyperlink w:anchor="_Toc21293232" w:history="1">
            <w:r w:rsidRPr="00B374BA">
              <w:rPr>
                <w:rStyle w:val="Hyperlink"/>
                <w:noProof/>
              </w:rPr>
              <w:t>4. Conclusión</w:t>
            </w:r>
            <w:r>
              <w:rPr>
                <w:noProof/>
                <w:webHidden/>
              </w:rPr>
              <w:tab/>
            </w:r>
            <w:r>
              <w:rPr>
                <w:noProof/>
                <w:webHidden/>
              </w:rPr>
              <w:fldChar w:fldCharType="begin"/>
            </w:r>
            <w:r>
              <w:rPr>
                <w:noProof/>
                <w:webHidden/>
              </w:rPr>
              <w:instrText xml:space="preserve"> PAGEREF _Toc21293232 \h </w:instrText>
            </w:r>
            <w:r>
              <w:rPr>
                <w:noProof/>
                <w:webHidden/>
              </w:rPr>
            </w:r>
            <w:r>
              <w:rPr>
                <w:noProof/>
                <w:webHidden/>
              </w:rPr>
              <w:fldChar w:fldCharType="separate"/>
            </w:r>
            <w:r>
              <w:rPr>
                <w:noProof/>
                <w:webHidden/>
              </w:rPr>
              <w:t>27</w:t>
            </w:r>
            <w:r>
              <w:rPr>
                <w:noProof/>
                <w:webHidden/>
              </w:rPr>
              <w:fldChar w:fldCharType="end"/>
            </w:r>
          </w:hyperlink>
        </w:p>
        <w:p w14:paraId="0B300377" w14:textId="18D157A0" w:rsidR="00143E9A" w:rsidRDefault="00143E9A">
          <w:pPr>
            <w:pStyle w:val="TOC1"/>
            <w:rPr>
              <w:rFonts w:asciiTheme="minorHAnsi" w:eastAsiaTheme="minorEastAsia" w:hAnsiTheme="minorHAnsi" w:cstheme="minorBidi"/>
              <w:noProof/>
              <w:lang w:val="es-CL"/>
            </w:rPr>
          </w:pPr>
          <w:hyperlink w:anchor="_Toc21293233" w:history="1">
            <w:r w:rsidRPr="00B374BA">
              <w:rPr>
                <w:rStyle w:val="Hyperlink"/>
                <w:noProof/>
              </w:rPr>
              <w:t>5. Referencias</w:t>
            </w:r>
            <w:r>
              <w:rPr>
                <w:noProof/>
                <w:webHidden/>
              </w:rPr>
              <w:tab/>
            </w:r>
            <w:r>
              <w:rPr>
                <w:noProof/>
                <w:webHidden/>
              </w:rPr>
              <w:fldChar w:fldCharType="begin"/>
            </w:r>
            <w:r>
              <w:rPr>
                <w:noProof/>
                <w:webHidden/>
              </w:rPr>
              <w:instrText xml:space="preserve"> PAGEREF _Toc21293233 \h </w:instrText>
            </w:r>
            <w:r>
              <w:rPr>
                <w:noProof/>
                <w:webHidden/>
              </w:rPr>
            </w:r>
            <w:r>
              <w:rPr>
                <w:noProof/>
                <w:webHidden/>
              </w:rPr>
              <w:fldChar w:fldCharType="separate"/>
            </w:r>
            <w:r>
              <w:rPr>
                <w:noProof/>
                <w:webHidden/>
              </w:rPr>
              <w:t>28</w:t>
            </w:r>
            <w:r>
              <w:rPr>
                <w:noProof/>
                <w:webHidden/>
              </w:rPr>
              <w:fldChar w:fldCharType="end"/>
            </w:r>
          </w:hyperlink>
        </w:p>
        <w:p w14:paraId="0A08725B" w14:textId="7F0AACF9" w:rsidR="006A1C7B" w:rsidRDefault="005E71C1" w:rsidP="00612438">
          <w:pPr>
            <w:tabs>
              <w:tab w:val="right" w:pos="9030"/>
            </w:tabs>
            <w:spacing w:before="200" w:after="80" w:line="240" w:lineRule="auto"/>
            <w:rPr>
              <w:b/>
              <w:color w:val="000000"/>
            </w:rPr>
          </w:pPr>
          <w:r>
            <w:fldChar w:fldCharType="end"/>
          </w:r>
        </w:p>
      </w:sdtContent>
    </w:sdt>
    <w:p w14:paraId="0117C555" w14:textId="77777777" w:rsidR="006A1C7B" w:rsidRDefault="006A1C7B">
      <w:pPr>
        <w:spacing w:before="240" w:after="240"/>
        <w:jc w:val="both"/>
        <w:rPr>
          <w:rFonts w:ascii="Trebuchet MS" w:eastAsia="Trebuchet MS" w:hAnsi="Trebuchet MS" w:cs="Trebuchet MS"/>
          <w:b/>
          <w:sz w:val="40"/>
          <w:szCs w:val="40"/>
        </w:rPr>
      </w:pPr>
    </w:p>
    <w:p w14:paraId="07FA112B" w14:textId="77777777" w:rsidR="006A1C7B" w:rsidRDefault="006A1C7B">
      <w:pPr>
        <w:pStyle w:val="Heading1"/>
        <w:spacing w:before="240" w:after="240"/>
        <w:jc w:val="both"/>
        <w:sectPr w:rsidR="006A1C7B" w:rsidSect="005E71C1">
          <w:headerReference w:type="default" r:id="rId10"/>
          <w:footerReference w:type="default" r:id="rId11"/>
          <w:pgSz w:w="11909" w:h="16834"/>
          <w:pgMar w:top="1440" w:right="1440" w:bottom="1440" w:left="1440" w:header="720" w:footer="720" w:gutter="0"/>
          <w:pgNumType w:start="1"/>
          <w:cols w:space="720"/>
          <w:titlePg/>
          <w:docGrid w:linePitch="299"/>
        </w:sectPr>
      </w:pPr>
      <w:bookmarkStart w:id="1" w:name="_ar7xqvgety65" w:colFirst="0" w:colLast="0"/>
      <w:bookmarkEnd w:id="1"/>
    </w:p>
    <w:p w14:paraId="1F715672" w14:textId="77777777" w:rsidR="006A1C7B" w:rsidRDefault="005E71C1">
      <w:pPr>
        <w:pStyle w:val="Heading1"/>
        <w:spacing w:before="240" w:after="240"/>
        <w:jc w:val="both"/>
      </w:pPr>
      <w:bookmarkStart w:id="2" w:name="_Toc21293189"/>
      <w:r>
        <w:lastRenderedPageBreak/>
        <w:t>1. Introducción</w:t>
      </w:r>
      <w:bookmarkEnd w:id="2"/>
    </w:p>
    <w:p w14:paraId="5A0E1EC1" w14:textId="65AFA87F" w:rsidR="006A1C7B" w:rsidRDefault="005E71C1">
      <w:pPr>
        <w:spacing w:before="240" w:after="240"/>
        <w:jc w:val="both"/>
      </w:pPr>
      <w:r>
        <w:t xml:space="preserve">Con el objetivo </w:t>
      </w:r>
      <w:r w:rsidR="00DA7D4C">
        <w:t>de poner</w:t>
      </w:r>
      <w:r>
        <w:t xml:space="preserve"> en práctica nuestro conocimiento adquirido en el área de la comunicación de datos y redes es necesario experimentar el uso de dispositivos intermedios en ambientes reales, como lo puede ser una red doméstica. Pero antes de cometer la acción descrita, es de importancia estudiar cuales son los métodos y mecanismos utilizados para conectar dispositivos que se encuentren en distintas redes. </w:t>
      </w:r>
      <w:r w:rsidR="005C2D20">
        <w:t>Con el objetivo</w:t>
      </w:r>
      <w:r>
        <w:t xml:space="preserve"> de </w:t>
      </w:r>
      <w:r w:rsidR="005C2D20">
        <w:t>comprender lo anterior, la experiencia del laboratorio fue divida en dos</w:t>
      </w:r>
      <w:r>
        <w:t xml:space="preserve"> parte</w:t>
      </w:r>
      <w:r w:rsidR="005C2D20">
        <w:t>s</w:t>
      </w:r>
      <w:r>
        <w:t xml:space="preserve">, </w:t>
      </w:r>
      <w:r w:rsidR="005C2D20">
        <w:t xml:space="preserve">donde la primera </w:t>
      </w:r>
      <w:r>
        <w:t xml:space="preserve">se </w:t>
      </w:r>
      <w:r w:rsidR="005C2D20">
        <w:t>puso</w:t>
      </w:r>
      <w:r>
        <w:t xml:space="preserve"> énfasis en el ruteo estático y en los servicios que provee el mecanismo de IP Forward.</w:t>
      </w:r>
      <w:r w:rsidR="005C2D20">
        <w:t xml:space="preserve"> Mientras que la segunda experiencia consistió en la asignación de direcciones IPv4 a dispositivos finales. </w:t>
      </w:r>
    </w:p>
    <w:p w14:paraId="6ABEB14F" w14:textId="647D6D6B" w:rsidR="006A1C7B" w:rsidRDefault="005E71C1">
      <w:pPr>
        <w:spacing w:before="240" w:after="240"/>
        <w:jc w:val="both"/>
        <w:sectPr w:rsidR="006A1C7B">
          <w:pgSz w:w="11909" w:h="16834"/>
          <w:pgMar w:top="1440" w:right="1440" w:bottom="1440" w:left="1440" w:header="720" w:footer="720" w:gutter="0"/>
          <w:cols w:space="720" w:equalWidth="0">
            <w:col w:w="8838"/>
          </w:cols>
        </w:sectPr>
      </w:pPr>
      <w:r>
        <w:t xml:space="preserve">A diferencia del anterior laboratorio, el único requisito que deberá cumplir el dispositivo intermedio que hará de </w:t>
      </w:r>
      <w:r w:rsidR="00DA7D4C">
        <w:t>Router</w:t>
      </w:r>
      <w:r>
        <w:t xml:space="preserve">, es el de poseer un sistema operativo en específico y por lo menos dos interfaces ethernet. El equipo deberá realizar las configuraciones solicitadas en el laboratorio y utilizar diversas herramientas para comprobar el correcto flujo de datos entre las diferentes </w:t>
      </w:r>
      <w:r w:rsidR="005D4469">
        <w:t>redes, y</w:t>
      </w:r>
      <w:r>
        <w:t xml:space="preserve"> además, la obtención de mediciones que serán de ayuda a la hora de sacar conclusiones de </w:t>
      </w:r>
      <w:r w:rsidR="00DA7D4C">
        <w:t>las experiencias realizadas</w:t>
      </w:r>
      <w:r>
        <w:t xml:space="preserve">.  </w:t>
      </w:r>
    </w:p>
    <w:p w14:paraId="30A5081B" w14:textId="77777777" w:rsidR="006A1C7B" w:rsidRDefault="005E71C1">
      <w:pPr>
        <w:pStyle w:val="Heading1"/>
      </w:pPr>
      <w:bookmarkStart w:id="3" w:name="_8bbvoxib9k0k" w:colFirst="0" w:colLast="0"/>
      <w:bookmarkEnd w:id="3"/>
      <w:r>
        <w:br w:type="page"/>
      </w:r>
    </w:p>
    <w:p w14:paraId="4634B692" w14:textId="77777777" w:rsidR="006A1C7B" w:rsidRDefault="005E71C1">
      <w:pPr>
        <w:pStyle w:val="Heading1"/>
      </w:pPr>
      <w:bookmarkStart w:id="4" w:name="_Toc21293190"/>
      <w:r>
        <w:lastRenderedPageBreak/>
        <w:t>2. Objetivos</w:t>
      </w:r>
      <w:bookmarkEnd w:id="4"/>
    </w:p>
    <w:p w14:paraId="6F4CD2CE" w14:textId="77777777" w:rsidR="006A1C7B" w:rsidRDefault="005E71C1">
      <w:pPr>
        <w:pStyle w:val="Heading2"/>
      </w:pPr>
      <w:bookmarkStart w:id="5" w:name="_Toc21293191"/>
      <w:r>
        <w:t>2.1 Propósito del documento</w:t>
      </w:r>
      <w:bookmarkEnd w:id="5"/>
    </w:p>
    <w:p w14:paraId="71402BE2" w14:textId="77777777" w:rsidR="006A1C7B" w:rsidRDefault="005E71C1">
      <w:pPr>
        <w:jc w:val="both"/>
      </w:pPr>
      <w:r>
        <w:t>El siguiente documento busca exponer de forma clara y ordenada el resultado de la investigación realizada sobre la construcción de redes domésticas, y a partir de eso, describir de forma detallada las conclusiones obtenidas a partir de la experiencia de laboratorio.</w:t>
      </w:r>
    </w:p>
    <w:p w14:paraId="45E07177" w14:textId="77777777" w:rsidR="006A1C7B" w:rsidRDefault="006A1C7B"/>
    <w:p w14:paraId="4E6DBF84" w14:textId="77777777" w:rsidR="006A1C7B" w:rsidRDefault="005E71C1">
      <w:pPr>
        <w:pStyle w:val="Heading2"/>
      </w:pPr>
      <w:bookmarkStart w:id="6" w:name="_Toc21293192"/>
      <w:r>
        <w:t>2.2 Objetivo general</w:t>
      </w:r>
      <w:bookmarkEnd w:id="6"/>
    </w:p>
    <w:p w14:paraId="63590A43" w14:textId="76EECF5E" w:rsidR="006A1C7B" w:rsidRDefault="005E71C1">
      <w:pPr>
        <w:jc w:val="both"/>
      </w:pPr>
      <w:r>
        <w:t>Investigar sobre el envío de paquetes entre distintas redes</w:t>
      </w:r>
      <w:r w:rsidR="005C2D20">
        <w:t xml:space="preserve"> y la asignación dinámica de direcciones lógicas</w:t>
      </w:r>
      <w:r>
        <w:t xml:space="preserve"> utilizando los dispositivos intermedios disponibles en el laboratorio, para entender de mejor forma su funcionamiento.</w:t>
      </w:r>
    </w:p>
    <w:p w14:paraId="69EB87FA" w14:textId="77777777" w:rsidR="006A1C7B" w:rsidRDefault="006A1C7B"/>
    <w:p w14:paraId="0BCC6148" w14:textId="77777777" w:rsidR="006A1C7B" w:rsidRDefault="005E71C1">
      <w:pPr>
        <w:pStyle w:val="Heading2"/>
      </w:pPr>
      <w:bookmarkStart w:id="7" w:name="_Toc21293193"/>
      <w:r>
        <w:t>2.3 Objetivos específicos</w:t>
      </w:r>
      <w:bookmarkEnd w:id="7"/>
    </w:p>
    <w:p w14:paraId="3ABCCA5E" w14:textId="77777777" w:rsidR="006A1C7B" w:rsidRDefault="005E71C1">
      <w:pPr>
        <w:numPr>
          <w:ilvl w:val="0"/>
          <w:numId w:val="2"/>
        </w:numPr>
      </w:pPr>
      <w:r>
        <w:t>Estudiar los aspectos teóricos del envío de paquetes entre redes distintas.</w:t>
      </w:r>
    </w:p>
    <w:p w14:paraId="77AC4F5D" w14:textId="77777777" w:rsidR="006A1C7B" w:rsidRDefault="005E71C1">
      <w:pPr>
        <w:numPr>
          <w:ilvl w:val="0"/>
          <w:numId w:val="2"/>
        </w:numPr>
      </w:pPr>
      <w:r>
        <w:t>Diseñar la topología de la red a armar.</w:t>
      </w:r>
    </w:p>
    <w:p w14:paraId="286D8D1C" w14:textId="77777777" w:rsidR="006A1C7B" w:rsidRDefault="005E71C1">
      <w:pPr>
        <w:numPr>
          <w:ilvl w:val="0"/>
          <w:numId w:val="2"/>
        </w:numPr>
      </w:pPr>
      <w:r>
        <w:t>Armar y configurar la red con los dispositivos del laboratorio.</w:t>
      </w:r>
    </w:p>
    <w:p w14:paraId="0DCB3B6C" w14:textId="77777777" w:rsidR="006A1C7B" w:rsidRDefault="005E71C1">
      <w:pPr>
        <w:numPr>
          <w:ilvl w:val="0"/>
          <w:numId w:val="2"/>
        </w:numPr>
      </w:pPr>
      <w:r>
        <w:t>Asociar los resultados obtenidos con el contenido teórico.</w:t>
      </w:r>
      <w:r>
        <w:br w:type="page"/>
      </w:r>
    </w:p>
    <w:p w14:paraId="48B36651" w14:textId="77777777" w:rsidR="006A1C7B" w:rsidRDefault="005E71C1">
      <w:pPr>
        <w:pStyle w:val="Heading1"/>
      </w:pPr>
      <w:bookmarkStart w:id="8" w:name="_Toc21293194"/>
      <w:r>
        <w:lastRenderedPageBreak/>
        <w:t>3. Desarrollo</w:t>
      </w:r>
      <w:bookmarkEnd w:id="8"/>
    </w:p>
    <w:p w14:paraId="2569013A" w14:textId="77777777" w:rsidR="006A1C7B" w:rsidRDefault="005E71C1">
      <w:pPr>
        <w:pStyle w:val="Heading2"/>
      </w:pPr>
      <w:bookmarkStart w:id="9" w:name="_Toc21293195"/>
      <w:r>
        <w:t>3.1 Marco teórico</w:t>
      </w:r>
      <w:bookmarkEnd w:id="9"/>
    </w:p>
    <w:p w14:paraId="4860D2B4" w14:textId="77777777" w:rsidR="006A1C7B" w:rsidRDefault="005E71C1">
      <w:pPr>
        <w:pStyle w:val="Heading3"/>
      </w:pPr>
      <w:bookmarkStart w:id="10" w:name="_Toc21293196"/>
      <w:r>
        <w:t>3.1.1. ¿Qué es el enrutamiento?</w:t>
      </w:r>
      <w:bookmarkEnd w:id="10"/>
    </w:p>
    <w:p w14:paraId="45802BEA" w14:textId="60017734" w:rsidR="006A1C7B" w:rsidRDefault="005E71C1">
      <w:pPr>
        <w:jc w:val="both"/>
      </w:pPr>
      <w:r>
        <w:t xml:space="preserve">Enrutamiento se refiere al proceso en el que los </w:t>
      </w:r>
      <w:r w:rsidR="00DA7D4C">
        <w:t>Router</w:t>
      </w:r>
      <w:r>
        <w:t xml:space="preserve"> logran obtener y almacenar información sobre redes remotas, donde encuentran todas las rutas posibles para llegar a ellas y luego escogen las mejores rutas (las más rápidas) para intercambiar datos entre las mismas. En otras palabras, los </w:t>
      </w:r>
      <w:proofErr w:type="spellStart"/>
      <w:r w:rsidR="005D4469">
        <w:t>routers</w:t>
      </w:r>
      <w:proofErr w:type="spellEnd"/>
      <w:r>
        <w:t xml:space="preserve"> deciden después de examinar la dirección IP de destino dónde enviar los paquetes, para que este llegue a su red de destino, o simplemente descartan los paquetes si es que, por algún motivo, fallan todos los intentos de direccionarlo. Sin embargo, al principio un </w:t>
      </w:r>
      <w:r w:rsidR="00DA7D4C">
        <w:t>Router</w:t>
      </w:r>
      <w:r>
        <w:t xml:space="preserve"> no conoce ninguna otra red que no sea la que está directamente conectada al enrutador mismo. Para que un </w:t>
      </w:r>
      <w:r w:rsidR="00DA7D4C">
        <w:t>Router</w:t>
      </w:r>
      <w:r>
        <w:t xml:space="preserve"> pueda llevar a cabo el enrutamiento, primero debe saber de la existencia de redes remotas</w:t>
      </w:r>
      <w:r w:rsidR="005D4469">
        <w:t>, por lo que</w:t>
      </w:r>
      <w:r>
        <w:t xml:space="preserve"> el </w:t>
      </w:r>
      <w:proofErr w:type="spellStart"/>
      <w:r w:rsidR="005D4469">
        <w:t>router</w:t>
      </w:r>
      <w:proofErr w:type="spellEnd"/>
      <w:r>
        <w:t xml:space="preserve"> tiene que estar configurado con enrutamiento dinámico y/o enrutamiento estático.</w:t>
      </w:r>
    </w:p>
    <w:p w14:paraId="612198C2" w14:textId="77777777" w:rsidR="006A1C7B" w:rsidRDefault="006A1C7B">
      <w:pPr>
        <w:jc w:val="both"/>
      </w:pPr>
    </w:p>
    <w:p w14:paraId="60EE21C4" w14:textId="77777777" w:rsidR="006A1C7B" w:rsidRDefault="005E71C1">
      <w:pPr>
        <w:pStyle w:val="Heading3"/>
        <w:jc w:val="both"/>
      </w:pPr>
      <w:bookmarkStart w:id="11" w:name="_Toc21293197"/>
      <w:r>
        <w:t>3.1.2 Tipos de enrutamiento</w:t>
      </w:r>
      <w:bookmarkEnd w:id="11"/>
    </w:p>
    <w:p w14:paraId="2A924D7F" w14:textId="77777777" w:rsidR="006A1C7B" w:rsidRDefault="005E71C1">
      <w:pPr>
        <w:jc w:val="both"/>
      </w:pPr>
      <w:r>
        <w:t>Como se mencionó en el punto anterior, existen dos tipos de configuración para el enrutamiento, que serán descritas a continuación.</w:t>
      </w:r>
    </w:p>
    <w:p w14:paraId="49B3CD30" w14:textId="77777777" w:rsidR="006A1C7B" w:rsidRDefault="005E71C1">
      <w:pPr>
        <w:pStyle w:val="Heading4"/>
        <w:jc w:val="both"/>
      </w:pPr>
      <w:bookmarkStart w:id="12" w:name="_Toc21293198"/>
      <w:r>
        <w:t>3.1.2.1 Enrutamiento Estático</w:t>
      </w:r>
      <w:bookmarkEnd w:id="12"/>
    </w:p>
    <w:p w14:paraId="11D3924B" w14:textId="5468ECEF" w:rsidR="006A1C7B" w:rsidRDefault="005E71C1">
      <w:pPr>
        <w:jc w:val="both"/>
      </w:pPr>
      <w:r>
        <w:t xml:space="preserve">Con el enrutamiento estático el </w:t>
      </w:r>
      <w:r w:rsidR="00DA7D4C">
        <w:t>Router</w:t>
      </w:r>
      <w:r>
        <w:t xml:space="preserve"> es configurado manualmente por el administrador de redes, por lo que es él, de acuerdo a las necesidades de la organización, quien decide cómo es que se comunica hacia las redes remotas. Algunas de las ventajas del enrutamiento estático son:</w:t>
      </w:r>
    </w:p>
    <w:p w14:paraId="7C9FF147" w14:textId="5C357FFB" w:rsidR="006A1C7B" w:rsidRDefault="005E71C1">
      <w:pPr>
        <w:numPr>
          <w:ilvl w:val="0"/>
          <w:numId w:val="3"/>
        </w:numPr>
        <w:jc w:val="both"/>
        <w:rPr>
          <w:b/>
        </w:rPr>
      </w:pPr>
      <w:r>
        <w:rPr>
          <w:b/>
        </w:rPr>
        <w:t xml:space="preserve">Control sobre la selección de la ruta: </w:t>
      </w:r>
      <w:r>
        <w:t xml:space="preserve">Una ruta estática le indica al </w:t>
      </w:r>
      <w:r w:rsidR="00DA7D4C">
        <w:t>Router</w:t>
      </w:r>
      <w:r>
        <w:t xml:space="preserve">, exactamente dónde enviar los datos, por lo tanto, implementando enrutamiento estático también en los otros </w:t>
      </w:r>
      <w:r w:rsidR="00DA7D4C">
        <w:t>Router</w:t>
      </w:r>
      <w:r>
        <w:t xml:space="preserve"> de la red, el administrador puede crear una ruta específica y controlada, por donde los paquetes pueden llegar a su destino final.</w:t>
      </w:r>
    </w:p>
    <w:p w14:paraId="1EF82D2D" w14:textId="1FD66998" w:rsidR="006A1C7B" w:rsidRDefault="005E71C1">
      <w:pPr>
        <w:numPr>
          <w:ilvl w:val="0"/>
          <w:numId w:val="3"/>
        </w:numPr>
        <w:jc w:val="both"/>
        <w:rPr>
          <w:b/>
        </w:rPr>
      </w:pPr>
      <w:r>
        <w:rPr>
          <w:b/>
        </w:rPr>
        <w:t xml:space="preserve">Disponibilidad: </w:t>
      </w:r>
      <w:r>
        <w:t xml:space="preserve">A diferencia </w:t>
      </w:r>
      <w:r w:rsidR="00DA7D4C">
        <w:t>del</w:t>
      </w:r>
      <w:r>
        <w:t xml:space="preserve"> enrutamiento dinámico, donde en caso de alguna falla en la ruta original, este genera una ruta alternativa. En el enrutamiento estático, siempre se utilizará la misma ruta, a excepción que falle algún medio físico.</w:t>
      </w:r>
    </w:p>
    <w:p w14:paraId="31E9DEE8" w14:textId="77777777" w:rsidR="006A1C7B" w:rsidRDefault="005E71C1">
      <w:pPr>
        <w:numPr>
          <w:ilvl w:val="0"/>
          <w:numId w:val="3"/>
        </w:numPr>
        <w:jc w:val="both"/>
        <w:rPr>
          <w:b/>
        </w:rPr>
      </w:pPr>
      <w:r>
        <w:rPr>
          <w:b/>
        </w:rPr>
        <w:t>Fácil de implementar en redes pequeñas</w:t>
      </w:r>
    </w:p>
    <w:p w14:paraId="74192FA9" w14:textId="61768E1F" w:rsidR="006A1C7B" w:rsidRDefault="005E71C1">
      <w:pPr>
        <w:numPr>
          <w:ilvl w:val="0"/>
          <w:numId w:val="3"/>
        </w:numPr>
        <w:jc w:val="both"/>
        <w:rPr>
          <w:b/>
        </w:rPr>
      </w:pPr>
      <w:r>
        <w:rPr>
          <w:b/>
        </w:rPr>
        <w:t>Bajos gastos generales (</w:t>
      </w:r>
      <w:proofErr w:type="spellStart"/>
      <w:r>
        <w:rPr>
          <w:b/>
        </w:rPr>
        <w:t>Overhead</w:t>
      </w:r>
      <w:proofErr w:type="spellEnd"/>
      <w:r>
        <w:rPr>
          <w:b/>
        </w:rPr>
        <w:t xml:space="preserve">): </w:t>
      </w:r>
      <w:r>
        <w:t xml:space="preserve">Debido a que el </w:t>
      </w:r>
      <w:r w:rsidR="00DA7D4C">
        <w:t>Router</w:t>
      </w:r>
      <w:r>
        <w:t xml:space="preserve"> ha sido configurado por donde enviar los datos, no va a necesitar realizar cálculos para encontrar el mejor camino.</w:t>
      </w:r>
    </w:p>
    <w:p w14:paraId="05466E3E" w14:textId="77777777" w:rsidR="006A1C7B" w:rsidRDefault="006A1C7B">
      <w:pPr>
        <w:pStyle w:val="Heading4"/>
        <w:jc w:val="both"/>
        <w:sectPr w:rsidR="006A1C7B">
          <w:type w:val="continuous"/>
          <w:pgSz w:w="11909" w:h="16834"/>
          <w:pgMar w:top="1440" w:right="1440" w:bottom="1440" w:left="1440" w:header="720" w:footer="720" w:gutter="0"/>
          <w:cols w:space="720"/>
        </w:sectPr>
      </w:pPr>
      <w:bookmarkStart w:id="13" w:name="_5q75fou4mg60" w:colFirst="0" w:colLast="0"/>
      <w:bookmarkEnd w:id="13"/>
    </w:p>
    <w:p w14:paraId="7A000022" w14:textId="77777777" w:rsidR="006A1C7B" w:rsidRDefault="005E71C1">
      <w:pPr>
        <w:pStyle w:val="Heading4"/>
        <w:jc w:val="both"/>
      </w:pPr>
      <w:bookmarkStart w:id="14" w:name="_Toc21293199"/>
      <w:r>
        <w:lastRenderedPageBreak/>
        <w:t>3.1.2.2 Enrutamiento Dinámico</w:t>
      </w:r>
      <w:bookmarkEnd w:id="14"/>
    </w:p>
    <w:p w14:paraId="6D1220B8" w14:textId="77777777" w:rsidR="006A1C7B" w:rsidRDefault="005E71C1">
      <w:pPr>
        <w:jc w:val="both"/>
      </w:pPr>
      <w:r>
        <w:t xml:space="preserve">El enrutamiento dinámico le permite a los </w:t>
      </w:r>
      <w:proofErr w:type="spellStart"/>
      <w:r>
        <w:t>routers</w:t>
      </w:r>
      <w:proofErr w:type="spellEnd"/>
      <w:r>
        <w:t xml:space="preserve"> ajustar, los caminos utilizados para transmitir paquetes. Cada protocolo posee sus propios métodos para definir rutas (camino más corto, utilizar rutas publicadas por pares, etc.). Esto se logra mediante el uso de protocolos de enrutamiento, como los son RIP, IGRP, EIGRP u OSPF.</w:t>
      </w:r>
    </w:p>
    <w:p w14:paraId="6B7E2329" w14:textId="77777777" w:rsidR="006A1C7B" w:rsidRDefault="006A1C7B">
      <w:pPr>
        <w:jc w:val="both"/>
      </w:pPr>
    </w:p>
    <w:p w14:paraId="6117C086" w14:textId="04A3B95E" w:rsidR="006A1C7B" w:rsidRDefault="005E71C1">
      <w:pPr>
        <w:jc w:val="both"/>
      </w:pPr>
      <w:r>
        <w:t xml:space="preserve">Un </w:t>
      </w:r>
      <w:proofErr w:type="spellStart"/>
      <w:r w:rsidR="005D4469">
        <w:t>router</w:t>
      </w:r>
      <w:proofErr w:type="spellEnd"/>
      <w:r>
        <w:t xml:space="preserve"> configurado con un protocolo de enrutamiento dinámico puede:</w:t>
      </w:r>
    </w:p>
    <w:p w14:paraId="6741AC6B" w14:textId="77777777" w:rsidR="006A1C7B" w:rsidRDefault="005E71C1">
      <w:pPr>
        <w:numPr>
          <w:ilvl w:val="0"/>
          <w:numId w:val="4"/>
        </w:numPr>
        <w:jc w:val="both"/>
      </w:pPr>
      <w:r>
        <w:t xml:space="preserve">Recibir y procesar las actualizaciones enviadas por </w:t>
      </w:r>
      <w:proofErr w:type="spellStart"/>
      <w:r>
        <w:t>routers</w:t>
      </w:r>
      <w:proofErr w:type="spellEnd"/>
      <w:r>
        <w:t xml:space="preserve"> vecinos, que ejecutan el mismo protocolo de enrutamiento.</w:t>
      </w:r>
    </w:p>
    <w:p w14:paraId="5D80799C" w14:textId="77777777" w:rsidR="006A1C7B" w:rsidRDefault="005E71C1">
      <w:pPr>
        <w:numPr>
          <w:ilvl w:val="0"/>
          <w:numId w:val="4"/>
        </w:numPr>
        <w:jc w:val="both"/>
      </w:pPr>
      <w:r>
        <w:t xml:space="preserve">Aprender sobre redes remotas por medio de las actualizaciones recibidas de </w:t>
      </w:r>
      <w:proofErr w:type="spellStart"/>
      <w:r>
        <w:t>routers</w:t>
      </w:r>
      <w:proofErr w:type="spellEnd"/>
      <w:r>
        <w:t xml:space="preserve"> vecinos.</w:t>
      </w:r>
    </w:p>
    <w:p w14:paraId="24C62F5D" w14:textId="0ACC3A1E" w:rsidR="006A1C7B" w:rsidRDefault="005E71C1">
      <w:pPr>
        <w:numPr>
          <w:ilvl w:val="0"/>
          <w:numId w:val="4"/>
        </w:numPr>
        <w:jc w:val="both"/>
      </w:pPr>
      <w:r>
        <w:t xml:space="preserve">Si existiesen múltiples rutas a una </w:t>
      </w:r>
      <w:r w:rsidR="00DA7D4C">
        <w:t>misma red remota</w:t>
      </w:r>
      <w:r>
        <w:t>, aplicar un algoritmo para determinar la mejor ruta, la más rápida.</w:t>
      </w:r>
    </w:p>
    <w:p w14:paraId="6213C685" w14:textId="77777777" w:rsidR="006A1C7B" w:rsidRDefault="005E71C1">
      <w:pPr>
        <w:numPr>
          <w:ilvl w:val="0"/>
          <w:numId w:val="4"/>
        </w:numPr>
        <w:jc w:val="both"/>
      </w:pPr>
      <w:r>
        <w:t xml:space="preserve">Anunciar, a </w:t>
      </w:r>
      <w:proofErr w:type="spellStart"/>
      <w:r>
        <w:t>routers</w:t>
      </w:r>
      <w:proofErr w:type="spellEnd"/>
      <w:r>
        <w:t xml:space="preserve"> vecinos, sobre sus rutas a redes remotas.</w:t>
      </w:r>
    </w:p>
    <w:p w14:paraId="2BB3BDF3" w14:textId="77777777" w:rsidR="006A1C7B" w:rsidRDefault="005E71C1">
      <w:pPr>
        <w:numPr>
          <w:ilvl w:val="0"/>
          <w:numId w:val="4"/>
        </w:numPr>
        <w:jc w:val="both"/>
      </w:pPr>
      <w:r>
        <w:t>Actualizar sus rutas cuando, por algún motivo, ocurre algún cambio en la topología.</w:t>
      </w:r>
    </w:p>
    <w:p w14:paraId="298AE0C1" w14:textId="77777777" w:rsidR="006A1C7B" w:rsidRDefault="006A1C7B">
      <w:pPr>
        <w:jc w:val="both"/>
      </w:pPr>
    </w:p>
    <w:p w14:paraId="4FDD1EE9" w14:textId="77777777" w:rsidR="006A1C7B" w:rsidRDefault="005E71C1">
      <w:pPr>
        <w:jc w:val="both"/>
      </w:pPr>
      <w:r>
        <w:t>A diferencia del enrutamiento estático, este tipo se adapta de mejor forma a organizaciones que poseen redes más grandes.</w:t>
      </w:r>
    </w:p>
    <w:p w14:paraId="70F79F77" w14:textId="77777777" w:rsidR="006A1C7B" w:rsidRDefault="006A1C7B"/>
    <w:p w14:paraId="66AD9BBA" w14:textId="77777777" w:rsidR="006A1C7B" w:rsidRDefault="006A1C7B">
      <w:pPr>
        <w:pStyle w:val="Heading2"/>
        <w:jc w:val="both"/>
        <w:sectPr w:rsidR="006A1C7B">
          <w:pgSz w:w="11909" w:h="16834"/>
          <w:pgMar w:top="1440" w:right="1440" w:bottom="1440" w:left="1440" w:header="720" w:footer="720" w:gutter="0"/>
          <w:cols w:space="720" w:equalWidth="0">
            <w:col w:w="8838"/>
          </w:cols>
        </w:sectPr>
      </w:pPr>
      <w:bookmarkStart w:id="15" w:name="_jm5eip66fu0h" w:colFirst="0" w:colLast="0"/>
      <w:bookmarkEnd w:id="15"/>
    </w:p>
    <w:p w14:paraId="2D3C2662" w14:textId="77777777" w:rsidR="006A1C7B" w:rsidRDefault="005E71C1">
      <w:pPr>
        <w:pStyle w:val="Heading2"/>
        <w:jc w:val="both"/>
      </w:pPr>
      <w:bookmarkStart w:id="16" w:name="_Toc21293200"/>
      <w:r>
        <w:lastRenderedPageBreak/>
        <w:t>3.2 Configuración de una red doméstica</w:t>
      </w:r>
      <w:bookmarkEnd w:id="16"/>
    </w:p>
    <w:p w14:paraId="77994215" w14:textId="77777777" w:rsidR="006A1C7B" w:rsidRDefault="005E71C1">
      <w:pPr>
        <w:pStyle w:val="Heading3"/>
      </w:pPr>
      <w:bookmarkStart w:id="17" w:name="_Toc21293201"/>
      <w:r>
        <w:t>3.2.1 Topología de la red</w:t>
      </w:r>
      <w:bookmarkEnd w:id="17"/>
    </w:p>
    <w:p w14:paraId="4D892094" w14:textId="6917098B" w:rsidR="006A1C7B" w:rsidRDefault="005E71C1">
      <w:pPr>
        <w:jc w:val="both"/>
      </w:pPr>
      <w:r>
        <w:t xml:space="preserve">En el desarrollo de la actividad el equipo diseñó la red que se puede apreciar en la siguiente </w:t>
      </w:r>
      <w:r w:rsidR="002D521C">
        <w:t>imagen (ilustración 1)</w:t>
      </w:r>
      <w:r>
        <w:t xml:space="preserve">. La red está compuesta por dos </w:t>
      </w:r>
      <w:proofErr w:type="spellStart"/>
      <w:r>
        <w:t>switch</w:t>
      </w:r>
      <w:proofErr w:type="spellEnd"/>
      <w:r>
        <w:t xml:space="preserve"> y </w:t>
      </w:r>
      <w:r w:rsidR="00DA7D4C">
        <w:t>dos hosts</w:t>
      </w:r>
      <w:r>
        <w:t xml:space="preserve"> cuyo sistema operativo fue Windows 10 y Ubuntu. Además, se utilizó un PC con Ubuntu como Router. Para conectar los dispositivos se utilizaron cables </w:t>
      </w:r>
      <w:r w:rsidR="005D4469">
        <w:t xml:space="preserve">directos </w:t>
      </w:r>
      <w:r>
        <w:t>de par trenzado.</w:t>
      </w:r>
    </w:p>
    <w:p w14:paraId="20B3BED6" w14:textId="77777777" w:rsidR="006A1C7B" w:rsidRDefault="006A1C7B">
      <w:pPr>
        <w:jc w:val="both"/>
      </w:pPr>
    </w:p>
    <w:p w14:paraId="465D4D8A" w14:textId="77777777" w:rsidR="00DA7D4C" w:rsidRDefault="005E71C1" w:rsidP="00DA7D4C">
      <w:pPr>
        <w:keepNext/>
        <w:jc w:val="center"/>
      </w:pPr>
      <w:r>
        <w:rPr>
          <w:noProof/>
        </w:rPr>
        <w:drawing>
          <wp:inline distT="114300" distB="114300" distL="114300" distR="114300" wp14:anchorId="695A7D49" wp14:editId="4F854F15">
            <wp:extent cx="4962525" cy="276225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4962525" cy="2762250"/>
                    </a:xfrm>
                    <a:prstGeom prst="rect">
                      <a:avLst/>
                    </a:prstGeom>
                    <a:ln/>
                  </pic:spPr>
                </pic:pic>
              </a:graphicData>
            </a:graphic>
          </wp:inline>
        </w:drawing>
      </w:r>
    </w:p>
    <w:p w14:paraId="2AACCEE4" w14:textId="22C22DCE" w:rsidR="006A1C7B" w:rsidRDefault="00DA7D4C" w:rsidP="00DA7D4C">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1</w:t>
      </w:r>
      <w:r w:rsidR="002B7D0D">
        <w:rPr>
          <w:noProof/>
        </w:rPr>
        <w:fldChar w:fldCharType="end"/>
      </w:r>
      <w:r>
        <w:t>Topología de la red</w:t>
      </w:r>
    </w:p>
    <w:p w14:paraId="4289CEAE" w14:textId="77777777" w:rsidR="006A1C7B" w:rsidRDefault="006A1C7B">
      <w:pPr>
        <w:jc w:val="center"/>
      </w:pPr>
    </w:p>
    <w:p w14:paraId="3BCAB87C" w14:textId="5E846FB9" w:rsidR="006A1C7B" w:rsidRDefault="005E71C1">
      <w:pPr>
        <w:jc w:val="both"/>
      </w:pPr>
      <w:r>
        <w:t>En la siguiente tabla</w:t>
      </w:r>
      <w:r w:rsidR="002D521C">
        <w:t xml:space="preserve"> (tabla 1)</w:t>
      </w:r>
      <w:r>
        <w:t xml:space="preserve"> se puede muestra la dirección IPv4 asignada de forma estática a cada interfaz</w:t>
      </w:r>
      <w:r w:rsidR="005D4469">
        <w:t xml:space="preserve"> de los dispositivos</w:t>
      </w:r>
      <w:r>
        <w:t>.</w:t>
      </w:r>
    </w:p>
    <w:p w14:paraId="6B144DA1" w14:textId="77777777" w:rsidR="006A1C7B" w:rsidRDefault="006A1C7B">
      <w:pPr>
        <w:jc w:val="both"/>
      </w:pPr>
    </w:p>
    <w:p w14:paraId="632C30FE" w14:textId="3CE9A884" w:rsidR="00291A89" w:rsidRDefault="00291A89" w:rsidP="00291A89">
      <w:pPr>
        <w:pStyle w:val="Caption"/>
        <w:keepNext/>
      </w:pPr>
      <w:r>
        <w:t xml:space="preserve">Tabla </w:t>
      </w:r>
      <w:r w:rsidR="002B7D0D">
        <w:fldChar w:fldCharType="begin"/>
      </w:r>
      <w:r w:rsidR="002B7D0D">
        <w:instrText xml:space="preserve"> SEQ Tabla \* ARABIC </w:instrText>
      </w:r>
      <w:r w:rsidR="002B7D0D">
        <w:fldChar w:fldCharType="separate"/>
      </w:r>
      <w:r w:rsidR="0074510F">
        <w:rPr>
          <w:noProof/>
        </w:rPr>
        <w:t>1</w:t>
      </w:r>
      <w:r w:rsidR="002B7D0D">
        <w:rPr>
          <w:noProof/>
        </w:rPr>
        <w:fldChar w:fldCharType="end"/>
      </w:r>
      <w:r>
        <w:t xml:space="preserve"> Dirección de cada dispositivo</w:t>
      </w:r>
    </w:p>
    <w:tbl>
      <w:tblPr>
        <w:tblStyle w:val="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6A1C7B" w14:paraId="1ED33A62" w14:textId="77777777" w:rsidTr="00291A89">
        <w:tc>
          <w:tcPr>
            <w:tcW w:w="3009" w:type="dxa"/>
            <w:shd w:val="clear" w:color="auto" w:fill="auto"/>
            <w:tcMar>
              <w:top w:w="100" w:type="dxa"/>
              <w:left w:w="100" w:type="dxa"/>
              <w:bottom w:w="100" w:type="dxa"/>
              <w:right w:w="100" w:type="dxa"/>
            </w:tcMar>
          </w:tcPr>
          <w:p w14:paraId="04F2F880" w14:textId="77777777" w:rsidR="006A1C7B" w:rsidRDefault="005E71C1">
            <w:pPr>
              <w:widowControl w:val="0"/>
              <w:pBdr>
                <w:top w:val="nil"/>
                <w:left w:val="nil"/>
                <w:bottom w:val="nil"/>
                <w:right w:val="nil"/>
                <w:between w:val="nil"/>
              </w:pBdr>
              <w:spacing w:line="240" w:lineRule="auto"/>
              <w:jc w:val="center"/>
              <w:rPr>
                <w:b/>
              </w:rPr>
            </w:pPr>
            <w:bookmarkStart w:id="18" w:name="_Hlk21274913"/>
            <w:r>
              <w:rPr>
                <w:b/>
              </w:rPr>
              <w:t xml:space="preserve">Identificador </w:t>
            </w:r>
          </w:p>
        </w:tc>
        <w:tc>
          <w:tcPr>
            <w:tcW w:w="3010" w:type="dxa"/>
            <w:shd w:val="clear" w:color="auto" w:fill="auto"/>
            <w:tcMar>
              <w:top w:w="100" w:type="dxa"/>
              <w:left w:w="100" w:type="dxa"/>
              <w:bottom w:w="100" w:type="dxa"/>
              <w:right w:w="100" w:type="dxa"/>
            </w:tcMar>
          </w:tcPr>
          <w:p w14:paraId="78340643" w14:textId="77777777" w:rsidR="006A1C7B" w:rsidRDefault="005E71C1">
            <w:pPr>
              <w:widowControl w:val="0"/>
              <w:pBdr>
                <w:top w:val="nil"/>
                <w:left w:val="nil"/>
                <w:bottom w:val="nil"/>
                <w:right w:val="nil"/>
                <w:between w:val="nil"/>
              </w:pBdr>
              <w:spacing w:line="240" w:lineRule="auto"/>
              <w:jc w:val="center"/>
              <w:rPr>
                <w:b/>
              </w:rPr>
            </w:pPr>
            <w:r>
              <w:rPr>
                <w:b/>
              </w:rPr>
              <w:t>Interfaz Ethernet 1</w:t>
            </w:r>
          </w:p>
        </w:tc>
        <w:tc>
          <w:tcPr>
            <w:tcW w:w="3010" w:type="dxa"/>
            <w:shd w:val="clear" w:color="auto" w:fill="auto"/>
            <w:tcMar>
              <w:top w:w="100" w:type="dxa"/>
              <w:left w:w="100" w:type="dxa"/>
              <w:bottom w:w="100" w:type="dxa"/>
              <w:right w:w="100" w:type="dxa"/>
            </w:tcMar>
          </w:tcPr>
          <w:p w14:paraId="7EE12847" w14:textId="77777777" w:rsidR="006A1C7B" w:rsidRDefault="005E71C1">
            <w:pPr>
              <w:widowControl w:val="0"/>
              <w:pBdr>
                <w:top w:val="nil"/>
                <w:left w:val="nil"/>
                <w:bottom w:val="nil"/>
                <w:right w:val="nil"/>
                <w:between w:val="nil"/>
              </w:pBdr>
              <w:spacing w:line="240" w:lineRule="auto"/>
              <w:jc w:val="center"/>
              <w:rPr>
                <w:b/>
              </w:rPr>
            </w:pPr>
            <w:r>
              <w:rPr>
                <w:b/>
              </w:rPr>
              <w:t>Interfaz Ethernet 2</w:t>
            </w:r>
          </w:p>
        </w:tc>
      </w:tr>
      <w:bookmarkEnd w:id="18"/>
      <w:tr w:rsidR="006A1C7B" w14:paraId="24BCAA02" w14:textId="77777777" w:rsidTr="00291A89">
        <w:tc>
          <w:tcPr>
            <w:tcW w:w="3009" w:type="dxa"/>
            <w:shd w:val="clear" w:color="auto" w:fill="auto"/>
            <w:tcMar>
              <w:top w:w="100" w:type="dxa"/>
              <w:left w:w="100" w:type="dxa"/>
              <w:bottom w:w="100" w:type="dxa"/>
              <w:right w:w="100" w:type="dxa"/>
            </w:tcMar>
          </w:tcPr>
          <w:p w14:paraId="28738E8E" w14:textId="77777777" w:rsidR="006A1C7B" w:rsidRDefault="005E71C1">
            <w:pPr>
              <w:widowControl w:val="0"/>
              <w:pBdr>
                <w:top w:val="nil"/>
                <w:left w:val="nil"/>
                <w:bottom w:val="nil"/>
                <w:right w:val="nil"/>
                <w:between w:val="nil"/>
              </w:pBdr>
              <w:spacing w:line="240" w:lineRule="auto"/>
            </w:pPr>
            <w:r>
              <w:t>PC1</w:t>
            </w:r>
          </w:p>
        </w:tc>
        <w:tc>
          <w:tcPr>
            <w:tcW w:w="3010" w:type="dxa"/>
            <w:shd w:val="clear" w:color="auto" w:fill="auto"/>
            <w:tcMar>
              <w:top w:w="100" w:type="dxa"/>
              <w:left w:w="100" w:type="dxa"/>
              <w:bottom w:w="100" w:type="dxa"/>
              <w:right w:w="100" w:type="dxa"/>
            </w:tcMar>
          </w:tcPr>
          <w:p w14:paraId="7430A5F7" w14:textId="77777777" w:rsidR="006A1C7B" w:rsidRDefault="005E71C1">
            <w:pPr>
              <w:widowControl w:val="0"/>
              <w:pBdr>
                <w:top w:val="nil"/>
                <w:left w:val="nil"/>
                <w:bottom w:val="nil"/>
                <w:right w:val="nil"/>
                <w:between w:val="nil"/>
              </w:pBdr>
              <w:spacing w:line="240" w:lineRule="auto"/>
            </w:pPr>
            <w:r>
              <w:t>10.0.1.11</w:t>
            </w:r>
          </w:p>
        </w:tc>
        <w:tc>
          <w:tcPr>
            <w:tcW w:w="3010" w:type="dxa"/>
            <w:shd w:val="clear" w:color="auto" w:fill="auto"/>
            <w:tcMar>
              <w:top w:w="100" w:type="dxa"/>
              <w:left w:w="100" w:type="dxa"/>
              <w:bottom w:w="100" w:type="dxa"/>
              <w:right w:w="100" w:type="dxa"/>
            </w:tcMar>
          </w:tcPr>
          <w:p w14:paraId="095BE068" w14:textId="77777777" w:rsidR="006A1C7B" w:rsidRDefault="005E71C1">
            <w:pPr>
              <w:widowControl w:val="0"/>
              <w:pBdr>
                <w:top w:val="nil"/>
                <w:left w:val="nil"/>
                <w:bottom w:val="nil"/>
                <w:right w:val="nil"/>
                <w:between w:val="nil"/>
              </w:pBdr>
              <w:spacing w:line="240" w:lineRule="auto"/>
            </w:pPr>
            <w:r>
              <w:t>-</w:t>
            </w:r>
          </w:p>
        </w:tc>
      </w:tr>
      <w:tr w:rsidR="006A1C7B" w14:paraId="41FF5524" w14:textId="77777777" w:rsidTr="00291A89">
        <w:tc>
          <w:tcPr>
            <w:tcW w:w="3009" w:type="dxa"/>
            <w:shd w:val="clear" w:color="auto" w:fill="auto"/>
            <w:tcMar>
              <w:top w:w="100" w:type="dxa"/>
              <w:left w:w="100" w:type="dxa"/>
              <w:bottom w:w="100" w:type="dxa"/>
              <w:right w:w="100" w:type="dxa"/>
            </w:tcMar>
          </w:tcPr>
          <w:p w14:paraId="74D2D95A" w14:textId="77777777" w:rsidR="006A1C7B" w:rsidRDefault="005E71C1">
            <w:pPr>
              <w:widowControl w:val="0"/>
              <w:pBdr>
                <w:top w:val="nil"/>
                <w:left w:val="nil"/>
                <w:bottom w:val="nil"/>
                <w:right w:val="nil"/>
                <w:between w:val="nil"/>
              </w:pBdr>
              <w:spacing w:line="240" w:lineRule="auto"/>
            </w:pPr>
            <w:r>
              <w:t>PC2</w:t>
            </w:r>
          </w:p>
        </w:tc>
        <w:tc>
          <w:tcPr>
            <w:tcW w:w="3010" w:type="dxa"/>
            <w:shd w:val="clear" w:color="auto" w:fill="auto"/>
            <w:tcMar>
              <w:top w:w="100" w:type="dxa"/>
              <w:left w:w="100" w:type="dxa"/>
              <w:bottom w:w="100" w:type="dxa"/>
              <w:right w:w="100" w:type="dxa"/>
            </w:tcMar>
          </w:tcPr>
          <w:p w14:paraId="57E94E9A" w14:textId="77777777" w:rsidR="006A1C7B" w:rsidRDefault="005E71C1">
            <w:pPr>
              <w:widowControl w:val="0"/>
              <w:pBdr>
                <w:top w:val="nil"/>
                <w:left w:val="nil"/>
                <w:bottom w:val="nil"/>
                <w:right w:val="nil"/>
                <w:between w:val="nil"/>
              </w:pBdr>
              <w:spacing w:line="240" w:lineRule="auto"/>
            </w:pPr>
            <w:r>
              <w:t>10.0.1.21</w:t>
            </w:r>
          </w:p>
        </w:tc>
        <w:tc>
          <w:tcPr>
            <w:tcW w:w="3010" w:type="dxa"/>
            <w:shd w:val="clear" w:color="auto" w:fill="auto"/>
            <w:tcMar>
              <w:top w:w="100" w:type="dxa"/>
              <w:left w:w="100" w:type="dxa"/>
              <w:bottom w:w="100" w:type="dxa"/>
              <w:right w:w="100" w:type="dxa"/>
            </w:tcMar>
          </w:tcPr>
          <w:p w14:paraId="2C793BFE" w14:textId="77777777" w:rsidR="006A1C7B" w:rsidRDefault="005E71C1">
            <w:pPr>
              <w:widowControl w:val="0"/>
              <w:pBdr>
                <w:top w:val="nil"/>
                <w:left w:val="nil"/>
                <w:bottom w:val="nil"/>
                <w:right w:val="nil"/>
                <w:between w:val="nil"/>
              </w:pBdr>
              <w:spacing w:line="240" w:lineRule="auto"/>
            </w:pPr>
            <w:r>
              <w:t>10.0.2.22</w:t>
            </w:r>
          </w:p>
        </w:tc>
      </w:tr>
      <w:tr w:rsidR="006A1C7B" w14:paraId="497A23D1" w14:textId="77777777" w:rsidTr="00291A89">
        <w:tc>
          <w:tcPr>
            <w:tcW w:w="3009" w:type="dxa"/>
            <w:shd w:val="clear" w:color="auto" w:fill="auto"/>
            <w:tcMar>
              <w:top w:w="100" w:type="dxa"/>
              <w:left w:w="100" w:type="dxa"/>
              <w:bottom w:w="100" w:type="dxa"/>
              <w:right w:w="100" w:type="dxa"/>
            </w:tcMar>
          </w:tcPr>
          <w:p w14:paraId="7B72260F" w14:textId="77777777" w:rsidR="006A1C7B" w:rsidRDefault="005E71C1">
            <w:pPr>
              <w:widowControl w:val="0"/>
              <w:pBdr>
                <w:top w:val="nil"/>
                <w:left w:val="nil"/>
                <w:bottom w:val="nil"/>
                <w:right w:val="nil"/>
                <w:between w:val="nil"/>
              </w:pBdr>
              <w:spacing w:line="240" w:lineRule="auto"/>
            </w:pPr>
            <w:r>
              <w:t>PC3</w:t>
            </w:r>
          </w:p>
        </w:tc>
        <w:tc>
          <w:tcPr>
            <w:tcW w:w="3010" w:type="dxa"/>
            <w:shd w:val="clear" w:color="auto" w:fill="auto"/>
            <w:tcMar>
              <w:top w:w="100" w:type="dxa"/>
              <w:left w:w="100" w:type="dxa"/>
              <w:bottom w:w="100" w:type="dxa"/>
              <w:right w:w="100" w:type="dxa"/>
            </w:tcMar>
          </w:tcPr>
          <w:p w14:paraId="652B0170" w14:textId="77777777" w:rsidR="006A1C7B" w:rsidRDefault="005E71C1">
            <w:pPr>
              <w:widowControl w:val="0"/>
              <w:pBdr>
                <w:top w:val="nil"/>
                <w:left w:val="nil"/>
                <w:bottom w:val="nil"/>
                <w:right w:val="nil"/>
                <w:between w:val="nil"/>
              </w:pBdr>
              <w:spacing w:line="240" w:lineRule="auto"/>
            </w:pPr>
            <w:r>
              <w:t>10.0.2.41</w:t>
            </w:r>
          </w:p>
        </w:tc>
        <w:tc>
          <w:tcPr>
            <w:tcW w:w="3010" w:type="dxa"/>
            <w:shd w:val="clear" w:color="auto" w:fill="auto"/>
            <w:tcMar>
              <w:top w:w="100" w:type="dxa"/>
              <w:left w:w="100" w:type="dxa"/>
              <w:bottom w:w="100" w:type="dxa"/>
              <w:right w:w="100" w:type="dxa"/>
            </w:tcMar>
          </w:tcPr>
          <w:p w14:paraId="3DE3066C" w14:textId="77777777" w:rsidR="006A1C7B" w:rsidRDefault="005E71C1" w:rsidP="00DA7D4C">
            <w:pPr>
              <w:keepNext/>
              <w:widowControl w:val="0"/>
              <w:pBdr>
                <w:top w:val="nil"/>
                <w:left w:val="nil"/>
                <w:bottom w:val="nil"/>
                <w:right w:val="nil"/>
                <w:between w:val="nil"/>
              </w:pBdr>
              <w:spacing w:line="240" w:lineRule="auto"/>
            </w:pPr>
            <w:r>
              <w:t>-</w:t>
            </w:r>
          </w:p>
        </w:tc>
      </w:tr>
    </w:tbl>
    <w:p w14:paraId="02EF83E5" w14:textId="77777777" w:rsidR="006A1C7B" w:rsidRDefault="006A1C7B">
      <w:pPr>
        <w:pStyle w:val="Heading3"/>
        <w:jc w:val="both"/>
        <w:sectPr w:rsidR="006A1C7B">
          <w:pgSz w:w="11909" w:h="16834"/>
          <w:pgMar w:top="1440" w:right="1440" w:bottom="1440" w:left="1440" w:header="720" w:footer="720" w:gutter="0"/>
          <w:cols w:space="720" w:equalWidth="0">
            <w:col w:w="8838"/>
          </w:cols>
        </w:sectPr>
      </w:pPr>
      <w:bookmarkStart w:id="19" w:name="_cuwc1f7xcsy5" w:colFirst="0" w:colLast="0"/>
      <w:bookmarkEnd w:id="19"/>
    </w:p>
    <w:p w14:paraId="39A3A2DC" w14:textId="77777777" w:rsidR="006A1C7B" w:rsidRDefault="005E71C1">
      <w:pPr>
        <w:pStyle w:val="Heading3"/>
        <w:jc w:val="both"/>
      </w:pPr>
      <w:bookmarkStart w:id="20" w:name="_Toc21293202"/>
      <w:r>
        <w:lastRenderedPageBreak/>
        <w:t>3.2.2 Configuración de la red</w:t>
      </w:r>
      <w:bookmarkEnd w:id="20"/>
    </w:p>
    <w:p w14:paraId="55ABB461" w14:textId="265E5604" w:rsidR="006A1C7B" w:rsidRDefault="005E71C1">
      <w:pPr>
        <w:jc w:val="both"/>
        <w:rPr>
          <w:b/>
        </w:rPr>
      </w:pPr>
      <w:r>
        <w:t>De acuerdo a la topología presentada en el punto anterior, se puede observar la siguiente imagen</w:t>
      </w:r>
      <w:r w:rsidR="002D521C">
        <w:t xml:space="preserve"> (ilustración 2)</w:t>
      </w:r>
      <w:r>
        <w:t xml:space="preserve"> con la distribución de la red. Donde se puede observar que los dispositivos que se encuentran dentro de la circunferencia de color rojo, pertenecen a la </w:t>
      </w:r>
      <w:r>
        <w:rPr>
          <w:b/>
        </w:rPr>
        <w:t>red 1</w:t>
      </w:r>
      <w:r>
        <w:t xml:space="preserve">. Por su parte, los dispositivos que están en el área verde, son de la </w:t>
      </w:r>
      <w:r>
        <w:rPr>
          <w:b/>
        </w:rPr>
        <w:t>red 2.</w:t>
      </w:r>
    </w:p>
    <w:p w14:paraId="3733D1A5" w14:textId="77777777" w:rsidR="006A1C7B" w:rsidRDefault="006A1C7B">
      <w:pPr>
        <w:jc w:val="both"/>
      </w:pPr>
    </w:p>
    <w:p w14:paraId="59FE69B4" w14:textId="77777777" w:rsidR="006A1C7B" w:rsidRDefault="005E71C1">
      <w:pPr>
        <w:jc w:val="both"/>
      </w:pPr>
      <w:r>
        <w:t>Para identificar a qué red pertenece cada dispositivo, tan solo se debe fijar, en este caso, en el último byte de la porción de red en la dirección IP de cada dispositivo.</w:t>
      </w:r>
    </w:p>
    <w:p w14:paraId="1029F22A" w14:textId="77777777" w:rsidR="006A1C7B" w:rsidRDefault="006A1C7B">
      <w:pPr>
        <w:jc w:val="both"/>
      </w:pPr>
    </w:p>
    <w:p w14:paraId="343BEB95" w14:textId="77777777" w:rsidR="006A1C7B" w:rsidRDefault="006A1C7B">
      <w:pPr>
        <w:jc w:val="both"/>
      </w:pPr>
    </w:p>
    <w:p w14:paraId="08BE1CB4" w14:textId="77777777" w:rsidR="00291A89" w:rsidRDefault="005E71C1" w:rsidP="00291A89">
      <w:pPr>
        <w:keepNext/>
        <w:jc w:val="center"/>
      </w:pPr>
      <w:r>
        <w:rPr>
          <w:noProof/>
        </w:rPr>
        <w:drawing>
          <wp:inline distT="114300" distB="114300" distL="114300" distR="114300" wp14:anchorId="4837B23E" wp14:editId="1BBDD7A8">
            <wp:extent cx="5734050" cy="3416300"/>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734050" cy="3416300"/>
                    </a:xfrm>
                    <a:prstGeom prst="rect">
                      <a:avLst/>
                    </a:prstGeom>
                    <a:ln/>
                  </pic:spPr>
                </pic:pic>
              </a:graphicData>
            </a:graphic>
          </wp:inline>
        </w:drawing>
      </w:r>
    </w:p>
    <w:p w14:paraId="79C9810D" w14:textId="4F3EEACC"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2</w:t>
      </w:r>
      <w:r w:rsidR="002B7D0D">
        <w:rPr>
          <w:noProof/>
        </w:rPr>
        <w:fldChar w:fldCharType="end"/>
      </w:r>
      <w:r>
        <w:t xml:space="preserve"> Diagrama por redes</w:t>
      </w:r>
    </w:p>
    <w:p w14:paraId="4268CC54" w14:textId="77777777" w:rsidR="006A1C7B" w:rsidRDefault="006A1C7B">
      <w:pPr>
        <w:jc w:val="both"/>
      </w:pPr>
    </w:p>
    <w:p w14:paraId="49738F0D" w14:textId="20B7AA98" w:rsidR="006A1C7B" w:rsidRDefault="005E71C1">
      <w:pPr>
        <w:jc w:val="both"/>
      </w:pPr>
      <w:r>
        <w:t xml:space="preserve">Por lo tanto, se procederá a enseñar el cómo es que se configuró cada uno de los dispositivos de la red. Cabe destacar, </w:t>
      </w:r>
      <w:r w:rsidR="00DA7D4C">
        <w:t>que,</w:t>
      </w:r>
      <w:r>
        <w:t xml:space="preserve"> en la red armada, los </w:t>
      </w:r>
      <w:proofErr w:type="spellStart"/>
      <w:r w:rsidR="002D521C">
        <w:t>Switchs</w:t>
      </w:r>
      <w:proofErr w:type="spellEnd"/>
      <w:r>
        <w:t xml:space="preserve"> utilizados no fueron configurados.</w:t>
      </w:r>
    </w:p>
    <w:p w14:paraId="7143CC12" w14:textId="77777777" w:rsidR="006A1C7B" w:rsidRDefault="006A1C7B">
      <w:pPr>
        <w:jc w:val="both"/>
      </w:pPr>
    </w:p>
    <w:p w14:paraId="50F8D363" w14:textId="77777777" w:rsidR="006A1C7B" w:rsidRDefault="006A1C7B">
      <w:pPr>
        <w:pStyle w:val="Heading4"/>
        <w:jc w:val="both"/>
        <w:sectPr w:rsidR="006A1C7B">
          <w:pgSz w:w="11909" w:h="16834"/>
          <w:pgMar w:top="1440" w:right="1440" w:bottom="1440" w:left="1440" w:header="720" w:footer="720" w:gutter="0"/>
          <w:cols w:space="720" w:equalWidth="0">
            <w:col w:w="8838"/>
          </w:cols>
        </w:sectPr>
      </w:pPr>
      <w:bookmarkStart w:id="21" w:name="_79qbvm4hyjur" w:colFirst="0" w:colLast="0"/>
      <w:bookmarkEnd w:id="21"/>
    </w:p>
    <w:p w14:paraId="74D258C0" w14:textId="77777777" w:rsidR="006A1C7B" w:rsidRDefault="005E71C1">
      <w:pPr>
        <w:pStyle w:val="Heading4"/>
        <w:jc w:val="both"/>
      </w:pPr>
      <w:bookmarkStart w:id="22" w:name="_Toc21293203"/>
      <w:r>
        <w:lastRenderedPageBreak/>
        <w:t>3.2.2.1 Configuración de hosts</w:t>
      </w:r>
      <w:bookmarkEnd w:id="22"/>
    </w:p>
    <w:p w14:paraId="44A3AB25" w14:textId="01C275F8" w:rsidR="006A1C7B" w:rsidRDefault="005E71C1">
      <w:pPr>
        <w:jc w:val="both"/>
      </w:pPr>
      <w:r>
        <w:t xml:space="preserve">Antes de realizar </w:t>
      </w:r>
      <w:r w:rsidR="00DA7D4C">
        <w:t>las pruebas</w:t>
      </w:r>
      <w:r>
        <w:t xml:space="preserve"> de conectividad fue necesario configurar las direcciones IPv4 en cada host. Debido a la naturaleza del ejercicio, esto se realizó de forma manual, por lo que, a continuación, se presentará cómo es que se logró configurar cada dispositivo de la red. </w:t>
      </w:r>
    </w:p>
    <w:p w14:paraId="55E98BC6" w14:textId="77777777" w:rsidR="006A1C7B" w:rsidRDefault="005E71C1">
      <w:pPr>
        <w:pStyle w:val="Heading5"/>
      </w:pPr>
      <w:bookmarkStart w:id="23" w:name="_Toc21293204"/>
      <w:r>
        <w:t>3.2.2.1.1 Host: PC1</w:t>
      </w:r>
      <w:bookmarkEnd w:id="23"/>
    </w:p>
    <w:p w14:paraId="7BA402E4" w14:textId="21ED711E" w:rsidR="006A1C7B" w:rsidRDefault="005E71C1">
      <w:pPr>
        <w:jc w:val="both"/>
      </w:pPr>
      <w:r>
        <w:t>Como se puede apreciar en la siguiente imagen</w:t>
      </w:r>
      <w:r w:rsidR="002D521C">
        <w:t xml:space="preserve"> (ilustración 3)</w:t>
      </w:r>
      <w:r>
        <w:t xml:space="preserve">, el sistema operativo del PC1 </w:t>
      </w:r>
      <w:r w:rsidR="004C3822">
        <w:t>utiliza</w:t>
      </w:r>
      <w:r>
        <w:t xml:space="preserve"> </w:t>
      </w:r>
      <w:r w:rsidR="004C3822">
        <w:t>Windows</w:t>
      </w:r>
      <w:r>
        <w:t xml:space="preserve"> 10. En el campo de IP se rellena con la dirección asignada que se encuentra en la tabla asociada a la topología de red. Mientras </w:t>
      </w:r>
      <w:r w:rsidR="00DA7D4C">
        <w:t>que,</w:t>
      </w:r>
      <w:r>
        <w:t xml:space="preserve"> en la puerta de enlace predeterminada, se debe utilizar la dirección de la interfaz Ethernet de la red 1 (</w:t>
      </w:r>
      <w:r>
        <w:rPr>
          <w:b/>
        </w:rPr>
        <w:t>10.0.1.21</w:t>
      </w:r>
      <w:r>
        <w:t>).</w:t>
      </w:r>
    </w:p>
    <w:p w14:paraId="5E0FEE78" w14:textId="77777777" w:rsidR="006A1C7B" w:rsidRDefault="006A1C7B">
      <w:pPr>
        <w:jc w:val="both"/>
      </w:pPr>
    </w:p>
    <w:p w14:paraId="033710D1" w14:textId="77777777" w:rsidR="00291A89" w:rsidRDefault="005E71C1" w:rsidP="00291A89">
      <w:pPr>
        <w:keepNext/>
        <w:jc w:val="center"/>
      </w:pPr>
      <w:r>
        <w:rPr>
          <w:noProof/>
        </w:rPr>
        <w:drawing>
          <wp:inline distT="114300" distB="114300" distL="114300" distR="114300" wp14:anchorId="5D07076B" wp14:editId="71B48755">
            <wp:extent cx="3762375" cy="13335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l="1111" t="25720" r="1602" b="43237"/>
                    <a:stretch>
                      <a:fillRect/>
                    </a:stretch>
                  </pic:blipFill>
                  <pic:spPr>
                    <a:xfrm>
                      <a:off x="0" y="0"/>
                      <a:ext cx="3762375" cy="1333500"/>
                    </a:xfrm>
                    <a:prstGeom prst="rect">
                      <a:avLst/>
                    </a:prstGeom>
                    <a:ln/>
                  </pic:spPr>
                </pic:pic>
              </a:graphicData>
            </a:graphic>
          </wp:inline>
        </w:drawing>
      </w:r>
    </w:p>
    <w:p w14:paraId="243C655C" w14:textId="3CC74714"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3</w:t>
      </w:r>
      <w:r w:rsidR="002B7D0D">
        <w:rPr>
          <w:noProof/>
        </w:rPr>
        <w:fldChar w:fldCharType="end"/>
      </w:r>
      <w:r>
        <w:t xml:space="preserve"> Configuración PC 1</w:t>
      </w:r>
    </w:p>
    <w:p w14:paraId="3C094640" w14:textId="77777777" w:rsidR="006A1C7B" w:rsidRDefault="006A1C7B">
      <w:pPr>
        <w:jc w:val="center"/>
      </w:pPr>
    </w:p>
    <w:p w14:paraId="4AD8D832" w14:textId="77777777" w:rsidR="006A1C7B" w:rsidRDefault="005E71C1">
      <w:pPr>
        <w:pStyle w:val="Heading5"/>
        <w:jc w:val="both"/>
      </w:pPr>
      <w:bookmarkStart w:id="24" w:name="_Toc21293205"/>
      <w:r>
        <w:t>3.2.2.1.2 Host: PC3</w:t>
      </w:r>
      <w:bookmarkEnd w:id="24"/>
    </w:p>
    <w:p w14:paraId="7BEAD2EC" w14:textId="3E37443D" w:rsidR="006A1C7B" w:rsidRDefault="005E71C1">
      <w:pPr>
        <w:jc w:val="both"/>
      </w:pPr>
      <w:r>
        <w:t>En la siguiente imagen</w:t>
      </w:r>
      <w:r w:rsidR="002D521C">
        <w:t xml:space="preserve"> (ilustración 4)</w:t>
      </w:r>
      <w:r>
        <w:t xml:space="preserve"> se puede apreciar la configuración del PC3, donde se puede observar que este posee Ubuntu como sistema operativo. Para configurar su dirección IP y puerta de enlace se siguió la misma lógica que la configuración del PC1, donde se utilizó la IP que se encuentra en la tabla adjunta a la topología de red. </w:t>
      </w:r>
      <w:r w:rsidR="00DA7D4C">
        <w:t>Además</w:t>
      </w:r>
      <w:r>
        <w:t>, su puerta de enlace debió coincidir con la interfaz ethernet de la red 2 (</w:t>
      </w:r>
      <w:r>
        <w:rPr>
          <w:b/>
        </w:rPr>
        <w:t>10.0.2.22</w:t>
      </w:r>
      <w:r>
        <w:t>).</w:t>
      </w:r>
    </w:p>
    <w:p w14:paraId="7AAAA2FD" w14:textId="77777777" w:rsidR="006A1C7B" w:rsidRDefault="006A1C7B">
      <w:pPr>
        <w:jc w:val="both"/>
      </w:pPr>
    </w:p>
    <w:p w14:paraId="64852EE7" w14:textId="77777777" w:rsidR="00291A89" w:rsidRDefault="005E71C1" w:rsidP="00291A89">
      <w:pPr>
        <w:keepNext/>
        <w:jc w:val="both"/>
      </w:pPr>
      <w:r>
        <w:rPr>
          <w:noProof/>
        </w:rPr>
        <w:drawing>
          <wp:inline distT="114300" distB="114300" distL="114300" distR="114300" wp14:anchorId="35B8C48F" wp14:editId="0C598562">
            <wp:extent cx="5734050" cy="1133475"/>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t="29055" b="42130"/>
                    <a:stretch>
                      <a:fillRect/>
                    </a:stretch>
                  </pic:blipFill>
                  <pic:spPr>
                    <a:xfrm>
                      <a:off x="0" y="0"/>
                      <a:ext cx="5734050" cy="1133475"/>
                    </a:xfrm>
                    <a:prstGeom prst="rect">
                      <a:avLst/>
                    </a:prstGeom>
                    <a:ln/>
                  </pic:spPr>
                </pic:pic>
              </a:graphicData>
            </a:graphic>
          </wp:inline>
        </w:drawing>
      </w:r>
    </w:p>
    <w:p w14:paraId="7F3BBC77" w14:textId="17F80756"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4</w:t>
      </w:r>
      <w:r w:rsidR="002B7D0D">
        <w:rPr>
          <w:noProof/>
        </w:rPr>
        <w:fldChar w:fldCharType="end"/>
      </w:r>
      <w:r>
        <w:t xml:space="preserve"> Configuración PC 3</w:t>
      </w:r>
    </w:p>
    <w:p w14:paraId="31BA2B79" w14:textId="77777777" w:rsidR="006A1C7B" w:rsidRDefault="006A1C7B">
      <w:pPr>
        <w:pStyle w:val="Heading4"/>
        <w:jc w:val="both"/>
        <w:sectPr w:rsidR="006A1C7B">
          <w:pgSz w:w="11909" w:h="16834"/>
          <w:pgMar w:top="1440" w:right="1440" w:bottom="1440" w:left="1440" w:header="720" w:footer="720" w:gutter="0"/>
          <w:cols w:space="720" w:equalWidth="0">
            <w:col w:w="8838"/>
          </w:cols>
        </w:sectPr>
      </w:pPr>
      <w:bookmarkStart w:id="25" w:name="_q7gyxu31xvm9" w:colFirst="0" w:colLast="0"/>
      <w:bookmarkEnd w:id="25"/>
    </w:p>
    <w:p w14:paraId="4E229FBE" w14:textId="77777777" w:rsidR="006A1C7B" w:rsidRDefault="006A1C7B">
      <w:pPr>
        <w:pStyle w:val="Heading4"/>
        <w:jc w:val="both"/>
        <w:sectPr w:rsidR="006A1C7B">
          <w:type w:val="continuous"/>
          <w:pgSz w:w="11909" w:h="16834"/>
          <w:pgMar w:top="1440" w:right="1440" w:bottom="1440" w:left="1440" w:header="720" w:footer="720" w:gutter="0"/>
          <w:cols w:space="720"/>
        </w:sectPr>
      </w:pPr>
      <w:bookmarkStart w:id="26" w:name="_hzw715pxr7yn" w:colFirst="0" w:colLast="0"/>
      <w:bookmarkEnd w:id="26"/>
    </w:p>
    <w:p w14:paraId="21570D3F" w14:textId="77777777" w:rsidR="006A1C7B" w:rsidRDefault="005E71C1">
      <w:pPr>
        <w:pStyle w:val="Heading4"/>
        <w:jc w:val="both"/>
      </w:pPr>
      <w:bookmarkStart w:id="27" w:name="_Toc21293206"/>
      <w:r>
        <w:lastRenderedPageBreak/>
        <w:t>3.2.2.2. Configuración de PC Router</w:t>
      </w:r>
      <w:bookmarkEnd w:id="27"/>
    </w:p>
    <w:p w14:paraId="23A3FFD5" w14:textId="4D42DB8C" w:rsidR="006A1C7B" w:rsidRDefault="005E71C1">
      <w:r>
        <w:t xml:space="preserve">En este caso particular, no solo se debió configurar las interfaces ethernet del dispositivo, además, se tuvo que configurar la tabla de ruteo. A </w:t>
      </w:r>
      <w:r w:rsidR="00DA7D4C">
        <w:t>continuación,</w:t>
      </w:r>
      <w:r>
        <w:t xml:space="preserve"> se presenta el cómo es que se configuró cada uno de estos ítems.</w:t>
      </w:r>
    </w:p>
    <w:p w14:paraId="659A4EF7" w14:textId="77777777" w:rsidR="006A1C7B" w:rsidRDefault="006A1C7B"/>
    <w:p w14:paraId="6BD44999" w14:textId="77777777" w:rsidR="006A1C7B" w:rsidRDefault="005E71C1">
      <w:pPr>
        <w:pStyle w:val="Heading5"/>
      </w:pPr>
      <w:bookmarkStart w:id="28" w:name="_Toc21293207"/>
      <w:r>
        <w:t>3.2.2.2.1 Configuración de las interfaces</w:t>
      </w:r>
      <w:bookmarkEnd w:id="28"/>
    </w:p>
    <w:p w14:paraId="4A1853B0" w14:textId="7FD95196" w:rsidR="006A1C7B" w:rsidRDefault="005E71C1">
      <w:pPr>
        <w:jc w:val="both"/>
      </w:pPr>
      <w:r>
        <w:t>A diferencia de los hosts, el PC Router cuenta con cuatro interfaces ethernet, pero para efectos de este ejercicio, solo se utilizarán dos. Entonces en la siguiente tabla</w:t>
      </w:r>
      <w:r w:rsidR="002D521C">
        <w:t xml:space="preserve"> (tabla 2)</w:t>
      </w:r>
      <w:r>
        <w:t xml:space="preserve"> se mostrará el resultado de la configuración de cada interfaz ethernet.</w:t>
      </w:r>
    </w:p>
    <w:p w14:paraId="224F705D" w14:textId="77777777" w:rsidR="006A1C7B" w:rsidRDefault="006A1C7B">
      <w:pPr>
        <w:jc w:val="both"/>
      </w:pPr>
    </w:p>
    <w:p w14:paraId="099F028D" w14:textId="63DBF221" w:rsidR="00291A89" w:rsidRDefault="00291A89" w:rsidP="00291A89">
      <w:pPr>
        <w:pStyle w:val="Caption"/>
        <w:keepNext/>
      </w:pPr>
      <w:r>
        <w:t xml:space="preserve">Tabla </w:t>
      </w:r>
      <w:r w:rsidR="002B7D0D">
        <w:fldChar w:fldCharType="begin"/>
      </w:r>
      <w:r w:rsidR="002B7D0D">
        <w:instrText xml:space="preserve"> SEQ Tabla \* ARABIC </w:instrText>
      </w:r>
      <w:r w:rsidR="002B7D0D">
        <w:fldChar w:fldCharType="separate"/>
      </w:r>
      <w:r w:rsidR="0074510F">
        <w:rPr>
          <w:noProof/>
        </w:rPr>
        <w:t>2</w:t>
      </w:r>
      <w:r w:rsidR="002B7D0D">
        <w:rPr>
          <w:noProof/>
        </w:rPr>
        <w:fldChar w:fldCharType="end"/>
      </w:r>
      <w:r>
        <w:t xml:space="preserve"> Configuración de las interfaces del PC Router</w:t>
      </w:r>
    </w:p>
    <w:tbl>
      <w:tblPr>
        <w:tblStyle w:val="a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6A1C7B" w14:paraId="4B5BC1A9" w14:textId="77777777" w:rsidTr="00291A89">
        <w:tc>
          <w:tcPr>
            <w:tcW w:w="4514" w:type="dxa"/>
            <w:shd w:val="clear" w:color="auto" w:fill="auto"/>
            <w:tcMar>
              <w:top w:w="100" w:type="dxa"/>
              <w:left w:w="100" w:type="dxa"/>
              <w:bottom w:w="100" w:type="dxa"/>
              <w:right w:w="100" w:type="dxa"/>
            </w:tcMar>
          </w:tcPr>
          <w:p w14:paraId="5C966910" w14:textId="77777777" w:rsidR="006A1C7B" w:rsidRDefault="005E71C1">
            <w:pPr>
              <w:widowControl w:val="0"/>
              <w:pBdr>
                <w:top w:val="nil"/>
                <w:left w:val="nil"/>
                <w:bottom w:val="nil"/>
                <w:right w:val="nil"/>
                <w:between w:val="nil"/>
              </w:pBdr>
              <w:spacing w:line="240" w:lineRule="auto"/>
              <w:jc w:val="center"/>
              <w:rPr>
                <w:b/>
              </w:rPr>
            </w:pPr>
            <w:r>
              <w:rPr>
                <w:b/>
              </w:rPr>
              <w:t>Red 1: Interfaz ethernet 1</w:t>
            </w:r>
          </w:p>
        </w:tc>
        <w:tc>
          <w:tcPr>
            <w:tcW w:w="4515" w:type="dxa"/>
            <w:shd w:val="clear" w:color="auto" w:fill="auto"/>
            <w:tcMar>
              <w:top w:w="100" w:type="dxa"/>
              <w:left w:w="100" w:type="dxa"/>
              <w:bottom w:w="100" w:type="dxa"/>
              <w:right w:w="100" w:type="dxa"/>
            </w:tcMar>
          </w:tcPr>
          <w:p w14:paraId="11497D62" w14:textId="77777777" w:rsidR="006A1C7B" w:rsidRDefault="005E71C1">
            <w:pPr>
              <w:widowControl w:val="0"/>
              <w:pBdr>
                <w:top w:val="nil"/>
                <w:left w:val="nil"/>
                <w:bottom w:val="nil"/>
                <w:right w:val="nil"/>
                <w:between w:val="nil"/>
              </w:pBdr>
              <w:spacing w:line="240" w:lineRule="auto"/>
              <w:jc w:val="center"/>
              <w:rPr>
                <w:b/>
              </w:rPr>
            </w:pPr>
            <w:r>
              <w:rPr>
                <w:b/>
              </w:rPr>
              <w:t>Red 2: Interfaz ethernet 2</w:t>
            </w:r>
          </w:p>
        </w:tc>
      </w:tr>
      <w:tr w:rsidR="006A1C7B" w14:paraId="60744BCE" w14:textId="77777777" w:rsidTr="00291A89">
        <w:tc>
          <w:tcPr>
            <w:tcW w:w="4514" w:type="dxa"/>
            <w:shd w:val="clear" w:color="auto" w:fill="auto"/>
            <w:tcMar>
              <w:top w:w="100" w:type="dxa"/>
              <w:left w:w="100" w:type="dxa"/>
              <w:bottom w:w="100" w:type="dxa"/>
              <w:right w:w="100" w:type="dxa"/>
            </w:tcMar>
          </w:tcPr>
          <w:p w14:paraId="1A215EEB" w14:textId="77777777" w:rsidR="006A1C7B" w:rsidRDefault="005E71C1">
            <w:pPr>
              <w:jc w:val="center"/>
            </w:pPr>
            <w:r>
              <w:rPr>
                <w:noProof/>
              </w:rPr>
              <w:drawing>
                <wp:inline distT="114300" distB="114300" distL="114300" distR="114300" wp14:anchorId="615EB580" wp14:editId="0965D27C">
                  <wp:extent cx="2524125" cy="797586"/>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l="43687" t="55175" r="36820" b="34927"/>
                          <a:stretch>
                            <a:fillRect/>
                          </a:stretch>
                        </pic:blipFill>
                        <pic:spPr>
                          <a:xfrm>
                            <a:off x="0" y="0"/>
                            <a:ext cx="2524125" cy="797586"/>
                          </a:xfrm>
                          <a:prstGeom prst="rect">
                            <a:avLst/>
                          </a:prstGeom>
                          <a:ln/>
                        </pic:spPr>
                      </pic:pic>
                    </a:graphicData>
                  </a:graphic>
                </wp:inline>
              </w:drawing>
            </w:r>
          </w:p>
        </w:tc>
        <w:tc>
          <w:tcPr>
            <w:tcW w:w="4515" w:type="dxa"/>
            <w:shd w:val="clear" w:color="auto" w:fill="auto"/>
            <w:tcMar>
              <w:top w:w="100" w:type="dxa"/>
              <w:left w:w="100" w:type="dxa"/>
              <w:bottom w:w="100" w:type="dxa"/>
              <w:right w:w="100" w:type="dxa"/>
            </w:tcMar>
          </w:tcPr>
          <w:p w14:paraId="0D430DC7" w14:textId="77777777" w:rsidR="006A1C7B" w:rsidRDefault="005E71C1">
            <w:pPr>
              <w:jc w:val="center"/>
            </w:pPr>
            <w:r>
              <w:rPr>
                <w:noProof/>
              </w:rPr>
              <w:drawing>
                <wp:inline distT="114300" distB="114300" distL="114300" distR="114300" wp14:anchorId="22489080" wp14:editId="54DC53D8">
                  <wp:extent cx="2662238" cy="819859"/>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l="43687" t="55319" r="35049" b="34308"/>
                          <a:stretch>
                            <a:fillRect/>
                          </a:stretch>
                        </pic:blipFill>
                        <pic:spPr>
                          <a:xfrm>
                            <a:off x="0" y="0"/>
                            <a:ext cx="2662238" cy="819859"/>
                          </a:xfrm>
                          <a:prstGeom prst="rect">
                            <a:avLst/>
                          </a:prstGeom>
                          <a:ln/>
                        </pic:spPr>
                      </pic:pic>
                    </a:graphicData>
                  </a:graphic>
                </wp:inline>
              </w:drawing>
            </w:r>
          </w:p>
        </w:tc>
      </w:tr>
    </w:tbl>
    <w:p w14:paraId="688D06BC" w14:textId="77777777" w:rsidR="006A1C7B" w:rsidRDefault="006A1C7B">
      <w:pPr>
        <w:jc w:val="both"/>
      </w:pPr>
    </w:p>
    <w:p w14:paraId="05483F87" w14:textId="77777777" w:rsidR="006A1C7B" w:rsidRDefault="005E71C1">
      <w:pPr>
        <w:pStyle w:val="Heading5"/>
        <w:jc w:val="both"/>
      </w:pPr>
      <w:bookmarkStart w:id="29" w:name="_Toc21293208"/>
      <w:r>
        <w:t>3.2.2.2.2 Configuración de la tabla de ruteo</w:t>
      </w:r>
      <w:bookmarkEnd w:id="29"/>
    </w:p>
    <w:p w14:paraId="3FB9E0BB" w14:textId="6727AF69" w:rsidR="006A1C7B" w:rsidRDefault="005E71C1">
      <w:pPr>
        <w:jc w:val="both"/>
      </w:pPr>
      <w:r>
        <w:t xml:space="preserve">La tabla de ruteo es aquella que almacena las rutas de los diferentes nodos de una red. Entonces para lograr el enrutamiento estático, se debió agregar las direcciones de los hosts descritos en el punto anterior. Para lograr esto es necesario utilizar el siguiente comando en PC con </w:t>
      </w:r>
      <w:r w:rsidR="00DA7D4C">
        <w:t>el sistema</w:t>
      </w:r>
      <w:r>
        <w:t xml:space="preserve"> operativo Ubuntu en el modo super usuario.</w:t>
      </w:r>
    </w:p>
    <w:p w14:paraId="58EF32BC" w14:textId="77777777" w:rsidR="006A1C7B" w:rsidRDefault="006A1C7B">
      <w:pPr>
        <w:jc w:val="both"/>
      </w:pPr>
    </w:p>
    <w:p w14:paraId="6B7A371A" w14:textId="77777777" w:rsidR="006A1C7B" w:rsidRDefault="005E71C1">
      <w:pPr>
        <w:jc w:val="center"/>
        <w:rPr>
          <w:b/>
          <w:i/>
        </w:rPr>
      </w:pPr>
      <w:r>
        <w:t xml:space="preserve"># </w:t>
      </w:r>
      <w:proofErr w:type="spellStart"/>
      <w:r>
        <w:t>route</w:t>
      </w:r>
      <w:proofErr w:type="spellEnd"/>
      <w:r>
        <w:t xml:space="preserve"> </w:t>
      </w:r>
      <w:proofErr w:type="spellStart"/>
      <w:r>
        <w:t>add</w:t>
      </w:r>
      <w:proofErr w:type="spellEnd"/>
      <w:r>
        <w:t xml:space="preserve"> -net </w:t>
      </w:r>
      <w:r>
        <w:rPr>
          <w:b/>
          <w:i/>
        </w:rPr>
        <w:t>dirección IP</w:t>
      </w:r>
      <w:r>
        <w:t xml:space="preserve"> </w:t>
      </w:r>
      <w:proofErr w:type="spellStart"/>
      <w:r>
        <w:t>netmask</w:t>
      </w:r>
      <w:proofErr w:type="spellEnd"/>
      <w:r>
        <w:t xml:space="preserve"> </w:t>
      </w:r>
      <w:r>
        <w:rPr>
          <w:b/>
          <w:i/>
        </w:rPr>
        <w:t>máscara de red</w:t>
      </w:r>
      <w:r>
        <w:t xml:space="preserve"> </w:t>
      </w:r>
      <w:proofErr w:type="spellStart"/>
      <w:r>
        <w:t>gw</w:t>
      </w:r>
      <w:proofErr w:type="spellEnd"/>
      <w:r>
        <w:t xml:space="preserve"> </w:t>
      </w:r>
      <w:r>
        <w:rPr>
          <w:b/>
          <w:i/>
        </w:rPr>
        <w:t>puerta de enlace</w:t>
      </w:r>
    </w:p>
    <w:p w14:paraId="4AA0D45C" w14:textId="77777777" w:rsidR="006A1C7B" w:rsidRDefault="006A1C7B">
      <w:pPr>
        <w:jc w:val="both"/>
      </w:pPr>
    </w:p>
    <w:p w14:paraId="16FFA744" w14:textId="3F2D3160" w:rsidR="006A1C7B" w:rsidRDefault="005E71C1">
      <w:pPr>
        <w:jc w:val="both"/>
      </w:pPr>
      <w:r>
        <w:t>La configuración realizada se puede apreciar en la siguiente imagen</w:t>
      </w:r>
      <w:r w:rsidR="006D6F50">
        <w:t xml:space="preserve"> (ilustración 5)</w:t>
      </w:r>
      <w:r>
        <w:t>.</w:t>
      </w:r>
    </w:p>
    <w:p w14:paraId="68C08702" w14:textId="77777777" w:rsidR="006A1C7B" w:rsidRDefault="006A1C7B">
      <w:pPr>
        <w:jc w:val="both"/>
      </w:pPr>
    </w:p>
    <w:p w14:paraId="6E2962C6" w14:textId="77777777" w:rsidR="00291A89" w:rsidRDefault="005E71C1" w:rsidP="00291A89">
      <w:pPr>
        <w:keepNext/>
        <w:jc w:val="center"/>
      </w:pPr>
      <w:r>
        <w:rPr>
          <w:noProof/>
        </w:rPr>
        <w:drawing>
          <wp:inline distT="114300" distB="114300" distL="114300" distR="114300" wp14:anchorId="23895B0A" wp14:editId="677652BE">
            <wp:extent cx="5305425" cy="838200"/>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l="16943" t="26472" r="27242" b="59574"/>
                    <a:stretch>
                      <a:fillRect/>
                    </a:stretch>
                  </pic:blipFill>
                  <pic:spPr>
                    <a:xfrm>
                      <a:off x="0" y="0"/>
                      <a:ext cx="5305425" cy="838200"/>
                    </a:xfrm>
                    <a:prstGeom prst="rect">
                      <a:avLst/>
                    </a:prstGeom>
                    <a:ln/>
                  </pic:spPr>
                </pic:pic>
              </a:graphicData>
            </a:graphic>
          </wp:inline>
        </w:drawing>
      </w:r>
    </w:p>
    <w:p w14:paraId="3D08577B" w14:textId="35E1439E"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5</w:t>
      </w:r>
      <w:r w:rsidR="002B7D0D">
        <w:rPr>
          <w:noProof/>
        </w:rPr>
        <w:fldChar w:fldCharType="end"/>
      </w:r>
      <w:r>
        <w:t xml:space="preserve"> Configuración de tabla de ruteo</w:t>
      </w:r>
    </w:p>
    <w:p w14:paraId="0410D7EA" w14:textId="77777777" w:rsidR="006A1C7B" w:rsidRDefault="006A1C7B"/>
    <w:p w14:paraId="1537D166" w14:textId="77777777" w:rsidR="006A1C7B" w:rsidRDefault="005E71C1">
      <w:r>
        <w:t>Por lo que los comandos introducidos fueron los siguientes:</w:t>
      </w:r>
    </w:p>
    <w:p w14:paraId="19690209" w14:textId="77777777" w:rsidR="006A1C7B" w:rsidRDefault="006A1C7B"/>
    <w:p w14:paraId="6C7FCDC9" w14:textId="77777777" w:rsidR="006A1C7B" w:rsidRPr="00DA7D4C" w:rsidRDefault="005E71C1">
      <w:pPr>
        <w:numPr>
          <w:ilvl w:val="0"/>
          <w:numId w:val="1"/>
        </w:numPr>
        <w:jc w:val="center"/>
        <w:rPr>
          <w:lang w:val="en-US"/>
        </w:rPr>
      </w:pPr>
      <w:r w:rsidRPr="00DA7D4C">
        <w:rPr>
          <w:lang w:val="en-US"/>
        </w:rPr>
        <w:t xml:space="preserve"># route add -net </w:t>
      </w:r>
      <w:r w:rsidRPr="00DA7D4C">
        <w:rPr>
          <w:b/>
          <w:i/>
          <w:lang w:val="en-US"/>
        </w:rPr>
        <w:t xml:space="preserve">10.0.1.11 </w:t>
      </w:r>
      <w:r w:rsidRPr="00DA7D4C">
        <w:rPr>
          <w:lang w:val="en-US"/>
        </w:rPr>
        <w:t xml:space="preserve">netmask </w:t>
      </w:r>
      <w:r w:rsidRPr="00DA7D4C">
        <w:rPr>
          <w:b/>
          <w:i/>
          <w:lang w:val="en-US"/>
        </w:rPr>
        <w:t>255.255.255.255</w:t>
      </w:r>
      <w:r w:rsidRPr="00DA7D4C">
        <w:rPr>
          <w:lang w:val="en-US"/>
        </w:rPr>
        <w:t xml:space="preserve"> </w:t>
      </w:r>
      <w:proofErr w:type="spellStart"/>
      <w:r w:rsidRPr="00DA7D4C">
        <w:rPr>
          <w:lang w:val="en-US"/>
        </w:rPr>
        <w:t>gw</w:t>
      </w:r>
      <w:proofErr w:type="spellEnd"/>
      <w:r w:rsidRPr="00DA7D4C">
        <w:rPr>
          <w:lang w:val="en-US"/>
        </w:rPr>
        <w:t xml:space="preserve"> </w:t>
      </w:r>
      <w:r w:rsidRPr="00DA7D4C">
        <w:rPr>
          <w:b/>
          <w:i/>
          <w:lang w:val="en-US"/>
        </w:rPr>
        <w:t>10.0.1.21</w:t>
      </w:r>
    </w:p>
    <w:p w14:paraId="7E0692E6" w14:textId="77777777" w:rsidR="006A1C7B" w:rsidRPr="00DA7D4C" w:rsidRDefault="005E71C1">
      <w:pPr>
        <w:numPr>
          <w:ilvl w:val="0"/>
          <w:numId w:val="1"/>
        </w:numPr>
        <w:jc w:val="center"/>
        <w:rPr>
          <w:lang w:val="en-US"/>
        </w:rPr>
      </w:pPr>
      <w:r w:rsidRPr="00DA7D4C">
        <w:rPr>
          <w:lang w:val="en-US"/>
        </w:rPr>
        <w:t xml:space="preserve"># route add -net </w:t>
      </w:r>
      <w:r w:rsidRPr="00DA7D4C">
        <w:rPr>
          <w:b/>
          <w:i/>
          <w:lang w:val="en-US"/>
        </w:rPr>
        <w:t>10.0.2.41</w:t>
      </w:r>
      <w:r w:rsidRPr="00DA7D4C">
        <w:rPr>
          <w:lang w:val="en-US"/>
        </w:rPr>
        <w:t xml:space="preserve"> netmask </w:t>
      </w:r>
      <w:r w:rsidRPr="00DA7D4C">
        <w:rPr>
          <w:b/>
          <w:i/>
          <w:lang w:val="en-US"/>
        </w:rPr>
        <w:t>255.255.255.255</w:t>
      </w:r>
      <w:r w:rsidRPr="00DA7D4C">
        <w:rPr>
          <w:lang w:val="en-US"/>
        </w:rPr>
        <w:t xml:space="preserve"> </w:t>
      </w:r>
      <w:proofErr w:type="spellStart"/>
      <w:r w:rsidRPr="00DA7D4C">
        <w:rPr>
          <w:lang w:val="en-US"/>
        </w:rPr>
        <w:t>gw</w:t>
      </w:r>
      <w:proofErr w:type="spellEnd"/>
      <w:r w:rsidRPr="00DA7D4C">
        <w:rPr>
          <w:lang w:val="en-US"/>
        </w:rPr>
        <w:t xml:space="preserve"> </w:t>
      </w:r>
      <w:r w:rsidRPr="00DA7D4C">
        <w:rPr>
          <w:b/>
          <w:i/>
          <w:lang w:val="en-US"/>
        </w:rPr>
        <w:t>10.0.2.22</w:t>
      </w:r>
    </w:p>
    <w:p w14:paraId="5D3E7D8F" w14:textId="77777777" w:rsidR="006A1C7B" w:rsidRPr="00DA7D4C" w:rsidRDefault="006A1C7B">
      <w:pPr>
        <w:jc w:val="center"/>
        <w:rPr>
          <w:b/>
          <w:i/>
          <w:lang w:val="en-US"/>
        </w:rPr>
      </w:pPr>
    </w:p>
    <w:p w14:paraId="4163C877" w14:textId="77777777" w:rsidR="006A1C7B" w:rsidRPr="00DA7D4C" w:rsidRDefault="006A1C7B">
      <w:pPr>
        <w:pStyle w:val="Heading2"/>
        <w:jc w:val="both"/>
        <w:rPr>
          <w:lang w:val="en-US"/>
        </w:rPr>
        <w:sectPr w:rsidR="006A1C7B" w:rsidRPr="00DA7D4C">
          <w:pgSz w:w="11909" w:h="16834"/>
          <w:pgMar w:top="1440" w:right="1440" w:bottom="1440" w:left="1440" w:header="720" w:footer="720" w:gutter="0"/>
          <w:cols w:space="720" w:equalWidth="0">
            <w:col w:w="8838"/>
          </w:cols>
        </w:sectPr>
      </w:pPr>
      <w:bookmarkStart w:id="30" w:name="_xa4dxi5urqux" w:colFirst="0" w:colLast="0"/>
      <w:bookmarkEnd w:id="30"/>
    </w:p>
    <w:p w14:paraId="2C0E5E30" w14:textId="77777777" w:rsidR="006A1C7B" w:rsidRDefault="005E71C1">
      <w:pPr>
        <w:pStyle w:val="Heading2"/>
        <w:jc w:val="both"/>
      </w:pPr>
      <w:bookmarkStart w:id="31" w:name="_Toc21293209"/>
      <w:r>
        <w:lastRenderedPageBreak/>
        <w:t>3.3 Pruebas de conectividad</w:t>
      </w:r>
      <w:bookmarkEnd w:id="31"/>
    </w:p>
    <w:p w14:paraId="3E4032ED" w14:textId="77777777" w:rsidR="006A1C7B" w:rsidRDefault="005E71C1">
      <w:pPr>
        <w:jc w:val="both"/>
      </w:pPr>
      <w:r>
        <w:t>A continuación, se mostrarán los resultados de las pruebas de conexión entre los distintos dispositivos de la red.</w:t>
      </w:r>
    </w:p>
    <w:p w14:paraId="3FEE7F9F" w14:textId="77777777" w:rsidR="006A1C7B" w:rsidRDefault="005E71C1">
      <w:pPr>
        <w:pStyle w:val="Heading3"/>
      </w:pPr>
      <w:bookmarkStart w:id="32" w:name="_Toc21293210"/>
      <w:r>
        <w:t>3.3.1 Conectividad Host - PC Router</w:t>
      </w:r>
      <w:bookmarkEnd w:id="32"/>
    </w:p>
    <w:p w14:paraId="3BA2C237" w14:textId="06FBED4B" w:rsidR="006A1C7B" w:rsidRDefault="005E71C1">
      <w:r>
        <w:t xml:space="preserve">En primer lugar, se </w:t>
      </w:r>
      <w:r w:rsidR="00DA7D4C">
        <w:t>enseñarán</w:t>
      </w:r>
      <w:r>
        <w:t xml:space="preserve"> los resultados de las pruebas entre </w:t>
      </w:r>
      <w:r w:rsidR="00DA7D4C">
        <w:t>los distintos hosts</w:t>
      </w:r>
      <w:r>
        <w:t xml:space="preserve"> con el PC Router, donde se utilizarán diversas técnicas y herramientas para obtener y analizar los resultados obtenidos.</w:t>
      </w:r>
    </w:p>
    <w:p w14:paraId="6E018E72" w14:textId="77777777" w:rsidR="006A1C7B" w:rsidRDefault="005E71C1">
      <w:pPr>
        <w:pStyle w:val="Heading4"/>
      </w:pPr>
      <w:bookmarkStart w:id="33" w:name="_Toc21293211"/>
      <w:r>
        <w:t>3.3.1.1 Pruebas PC1 - PC Router</w:t>
      </w:r>
      <w:bookmarkEnd w:id="33"/>
    </w:p>
    <w:p w14:paraId="4CC29CC8" w14:textId="5CEF9F75" w:rsidR="006A1C7B" w:rsidRDefault="005E71C1">
      <w:pPr>
        <w:jc w:val="both"/>
      </w:pPr>
      <w:r>
        <w:t xml:space="preserve">Para hacer las pruebas de conectividad, se realizaron una serie de ping entre el PC host y el PC Router. Los resultados de esto se pueden apreciar en la </w:t>
      </w:r>
      <w:r w:rsidR="00DA7D4C">
        <w:t>siguiente serie</w:t>
      </w:r>
      <w:r>
        <w:t xml:space="preserve"> de imágenes.</w:t>
      </w:r>
    </w:p>
    <w:p w14:paraId="610577C0" w14:textId="77777777" w:rsidR="006A1C7B" w:rsidRDefault="006A1C7B">
      <w:pPr>
        <w:jc w:val="both"/>
      </w:pPr>
    </w:p>
    <w:p w14:paraId="29CFEB73" w14:textId="2B8679CC" w:rsidR="006A1C7B" w:rsidRDefault="005E71C1">
      <w:pPr>
        <w:jc w:val="both"/>
      </w:pPr>
      <w:r>
        <w:t>En la siguiente captura</w:t>
      </w:r>
      <w:r w:rsidR="00AC6640">
        <w:t xml:space="preserve"> (ilustración 6)</w:t>
      </w:r>
      <w:r>
        <w:t xml:space="preserve"> se puede apreciar un ping desde el PC Router hacia el PC host. Como se puede observar, existe conectividad entre ambos dispositivos.</w:t>
      </w:r>
    </w:p>
    <w:p w14:paraId="2888676E" w14:textId="77777777" w:rsidR="006A1C7B" w:rsidRDefault="006A1C7B">
      <w:pPr>
        <w:jc w:val="both"/>
      </w:pPr>
    </w:p>
    <w:p w14:paraId="6B804FD5" w14:textId="77777777" w:rsidR="00291A89" w:rsidRDefault="005E71C1" w:rsidP="00291A89">
      <w:pPr>
        <w:keepNext/>
        <w:jc w:val="center"/>
      </w:pPr>
      <w:r>
        <w:rPr>
          <w:noProof/>
        </w:rPr>
        <w:drawing>
          <wp:inline distT="114300" distB="114300" distL="114300" distR="114300" wp14:anchorId="41512122" wp14:editId="6070F495">
            <wp:extent cx="4119563" cy="1171085"/>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l="4485" t="5585" r="58647" b="77730"/>
                    <a:stretch>
                      <a:fillRect/>
                    </a:stretch>
                  </pic:blipFill>
                  <pic:spPr>
                    <a:xfrm>
                      <a:off x="0" y="0"/>
                      <a:ext cx="4119563" cy="1171085"/>
                    </a:xfrm>
                    <a:prstGeom prst="rect">
                      <a:avLst/>
                    </a:prstGeom>
                    <a:ln/>
                  </pic:spPr>
                </pic:pic>
              </a:graphicData>
            </a:graphic>
          </wp:inline>
        </w:drawing>
      </w:r>
    </w:p>
    <w:p w14:paraId="13F4B9D6" w14:textId="00323EDF"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6</w:t>
      </w:r>
      <w:r w:rsidR="002B7D0D">
        <w:rPr>
          <w:noProof/>
        </w:rPr>
        <w:fldChar w:fldCharType="end"/>
      </w:r>
      <w:r>
        <w:t xml:space="preserve"> Prueba de Ping de PC1 a PC Router</w:t>
      </w:r>
    </w:p>
    <w:p w14:paraId="2E89F62C" w14:textId="77777777" w:rsidR="006A1C7B" w:rsidRDefault="006A1C7B">
      <w:pPr>
        <w:jc w:val="center"/>
      </w:pPr>
    </w:p>
    <w:p w14:paraId="7DB5CEFF" w14:textId="09FDCA84" w:rsidR="006A1C7B" w:rsidRDefault="005E71C1">
      <w:pPr>
        <w:jc w:val="both"/>
      </w:pPr>
      <w:r>
        <w:t xml:space="preserve">También se realizó el análisis utilizando la herramienta de </w:t>
      </w:r>
      <w:proofErr w:type="spellStart"/>
      <w:r>
        <w:t>wireshark</w:t>
      </w:r>
      <w:proofErr w:type="spellEnd"/>
      <w:r>
        <w:t xml:space="preserve">, donde se puede observar de mejor forma el intercambio de paquetes entre </w:t>
      </w:r>
      <w:r w:rsidR="00DA7D4C">
        <w:t>los hosts</w:t>
      </w:r>
      <w:r>
        <w:t xml:space="preserve">. La siguiente </w:t>
      </w:r>
      <w:r w:rsidR="00AC6640">
        <w:t>imagen (ilustración 7)</w:t>
      </w:r>
      <w:r>
        <w:t xml:space="preserve"> ayuda a comprobar el correcto funcionamiento de la red creada.</w:t>
      </w:r>
    </w:p>
    <w:p w14:paraId="42D304BF" w14:textId="78F9F0ED" w:rsidR="006A1C7B" w:rsidRDefault="00291A89">
      <w:pPr>
        <w:jc w:val="both"/>
      </w:pPr>
      <w:r>
        <w:rPr>
          <w:noProof/>
        </w:rPr>
        <mc:AlternateContent>
          <mc:Choice Requires="wps">
            <w:drawing>
              <wp:anchor distT="0" distB="0" distL="114300" distR="114300" simplePos="0" relativeHeight="251662336" behindDoc="0" locked="0" layoutInCell="1" allowOverlap="1" wp14:anchorId="279C9E59" wp14:editId="5C709DED">
                <wp:simplePos x="0" y="0"/>
                <wp:positionH relativeFrom="column">
                  <wp:posOffset>-704215</wp:posOffset>
                </wp:positionH>
                <wp:positionV relativeFrom="paragraph">
                  <wp:posOffset>1271270</wp:posOffset>
                </wp:positionV>
                <wp:extent cx="7087870" cy="6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7087870" cy="635"/>
                        </a:xfrm>
                        <a:prstGeom prst="rect">
                          <a:avLst/>
                        </a:prstGeom>
                        <a:solidFill>
                          <a:prstClr val="white"/>
                        </a:solidFill>
                        <a:ln>
                          <a:noFill/>
                        </a:ln>
                      </wps:spPr>
                      <wps:txbx>
                        <w:txbxContent>
                          <w:p w14:paraId="7AAAF0E0" w14:textId="2F794B3B" w:rsidR="0074510F" w:rsidRPr="002A187B" w:rsidRDefault="0074510F" w:rsidP="00291A89">
                            <w:pPr>
                              <w:pStyle w:val="Caption"/>
                              <w:jc w:val="center"/>
                              <w:rPr>
                                <w:noProof/>
                              </w:rPr>
                            </w:pPr>
                            <w:r>
                              <w:t xml:space="preserve">Ilustración </w:t>
                            </w:r>
                            <w:r>
                              <w:fldChar w:fldCharType="begin"/>
                            </w:r>
                            <w:r>
                              <w:instrText xml:space="preserve"> SEQ Ilustración \* ARABIC </w:instrText>
                            </w:r>
                            <w:r>
                              <w:fldChar w:fldCharType="separate"/>
                            </w:r>
                            <w:r>
                              <w:rPr>
                                <w:noProof/>
                              </w:rPr>
                              <w:t>7</w:t>
                            </w:r>
                            <w:r>
                              <w:rPr>
                                <w:noProof/>
                              </w:rPr>
                              <w:fldChar w:fldCharType="end"/>
                            </w:r>
                            <w:r>
                              <w:t xml:space="preserve"> Captura de intercambio en Wireshark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79C9E59" id="_x0000_t202" coordsize="21600,21600" o:spt="202" path="m,l,21600r21600,l21600,xe">
                <v:stroke joinstyle="miter"/>
                <v:path gradientshapeok="t" o:connecttype="rect"/>
              </v:shapetype>
              <v:shape id="Text Box 20" o:spid="_x0000_s1026" type="#_x0000_t202" style="position:absolute;left:0;text-align:left;margin-left:-55.45pt;margin-top:100.1pt;width:558.1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" stroked="f">
                <v:textbox style="mso-fit-shape-to-text:t" inset="0,0,0,0">
                  <w:txbxContent>
                    <w:p w14:paraId="7AAAF0E0" w14:textId="2F794B3B" w:rsidR="0074510F" w:rsidRPr="002A187B" w:rsidRDefault="0074510F" w:rsidP="00291A89">
                      <w:pPr>
                        <w:pStyle w:val="Caption"/>
                        <w:jc w:val="center"/>
                        <w:rPr>
                          <w:noProof/>
                        </w:rPr>
                      </w:pPr>
                      <w:r>
                        <w:t xml:space="preserve">Ilustración </w:t>
                      </w:r>
                      <w:r>
                        <w:fldChar w:fldCharType="begin"/>
                      </w:r>
                      <w:r>
                        <w:instrText xml:space="preserve"> SEQ Ilustración \* ARABIC </w:instrText>
                      </w:r>
                      <w:r>
                        <w:fldChar w:fldCharType="separate"/>
                      </w:r>
                      <w:r>
                        <w:rPr>
                          <w:noProof/>
                        </w:rPr>
                        <w:t>7</w:t>
                      </w:r>
                      <w:r>
                        <w:rPr>
                          <w:noProof/>
                        </w:rPr>
                        <w:fldChar w:fldCharType="end"/>
                      </w:r>
                      <w:r>
                        <w:t xml:space="preserve"> Captura de intercambio en Wireshark</w:t>
                      </w:r>
                    </w:p>
                  </w:txbxContent>
                </v:textbox>
                <w10:wrap type="square"/>
              </v:shape>
            </w:pict>
          </mc:Fallback>
        </mc:AlternateContent>
      </w:r>
      <w:r w:rsidR="005E71C1">
        <w:rPr>
          <w:noProof/>
        </w:rPr>
        <w:drawing>
          <wp:anchor distT="114300" distB="114300" distL="114300" distR="114300" simplePos="0" relativeHeight="251658240" behindDoc="0" locked="0" layoutInCell="1" hidden="0" allowOverlap="1" wp14:anchorId="6863F329" wp14:editId="5D744F79">
            <wp:simplePos x="0" y="0"/>
            <wp:positionH relativeFrom="column">
              <wp:posOffset>-704849</wp:posOffset>
            </wp:positionH>
            <wp:positionV relativeFrom="paragraph">
              <wp:posOffset>209550</wp:posOffset>
            </wp:positionV>
            <wp:extent cx="7088239" cy="1004888"/>
            <wp:effectExtent l="0" t="0" r="0" b="0"/>
            <wp:wrapSquare wrapText="bothSides" distT="114300" distB="114300" distL="114300" distR="11430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l="2657" t="62500" r="21926" b="4166"/>
                    <a:stretch>
                      <a:fillRect/>
                    </a:stretch>
                  </pic:blipFill>
                  <pic:spPr>
                    <a:xfrm>
                      <a:off x="0" y="0"/>
                      <a:ext cx="7088239" cy="1004888"/>
                    </a:xfrm>
                    <a:prstGeom prst="rect">
                      <a:avLst/>
                    </a:prstGeom>
                    <a:ln/>
                  </pic:spPr>
                </pic:pic>
              </a:graphicData>
            </a:graphic>
          </wp:anchor>
        </w:drawing>
      </w:r>
    </w:p>
    <w:p w14:paraId="3469F3D2" w14:textId="77777777" w:rsidR="006A1C7B" w:rsidRDefault="006A1C7B">
      <w:pPr>
        <w:jc w:val="both"/>
        <w:sectPr w:rsidR="006A1C7B">
          <w:pgSz w:w="11909" w:h="16834"/>
          <w:pgMar w:top="1440" w:right="1440" w:bottom="1440" w:left="1440" w:header="720" w:footer="720" w:gutter="0"/>
          <w:cols w:space="720" w:equalWidth="0">
            <w:col w:w="8838"/>
          </w:cols>
        </w:sectPr>
      </w:pPr>
    </w:p>
    <w:p w14:paraId="5FBB905C" w14:textId="1B435DC4" w:rsidR="006A1C7B" w:rsidRDefault="005E71C1">
      <w:pPr>
        <w:jc w:val="both"/>
      </w:pPr>
      <w:r>
        <w:lastRenderedPageBreak/>
        <w:t xml:space="preserve">Utilizando el comando </w:t>
      </w:r>
      <w:proofErr w:type="spellStart"/>
      <w:r>
        <w:t>netstat</w:t>
      </w:r>
      <w:proofErr w:type="spellEnd"/>
      <w:r>
        <w:t xml:space="preserve"> en el PC1 se puede apreciar que los paquetes con red destino </w:t>
      </w:r>
      <w:r>
        <w:rPr>
          <w:b/>
        </w:rPr>
        <w:t>0.0.0.0</w:t>
      </w:r>
      <w:r>
        <w:t xml:space="preserve"> se enviaran por la red identificada en la puerta de enlace por defecto, identificada como </w:t>
      </w:r>
      <w:r>
        <w:rPr>
          <w:b/>
        </w:rPr>
        <w:t>10.0.1.21</w:t>
      </w:r>
      <w:r>
        <w:t>.</w:t>
      </w:r>
      <w:r w:rsidR="00AC6640">
        <w:t xml:space="preserve"> Esto se puede apreciar en la siguiente imagen (ilustración 8).</w:t>
      </w:r>
    </w:p>
    <w:p w14:paraId="399E07CB" w14:textId="77777777" w:rsidR="006A1C7B" w:rsidRDefault="006A1C7B">
      <w:pPr>
        <w:jc w:val="both"/>
      </w:pPr>
    </w:p>
    <w:p w14:paraId="354C17F7" w14:textId="77777777" w:rsidR="00291A89" w:rsidRDefault="005E71C1" w:rsidP="00291A89">
      <w:pPr>
        <w:keepNext/>
        <w:jc w:val="both"/>
      </w:pPr>
      <w:r>
        <w:rPr>
          <w:noProof/>
        </w:rPr>
        <w:drawing>
          <wp:inline distT="114300" distB="114300" distL="114300" distR="114300" wp14:anchorId="5219BE28" wp14:editId="40A0DF45">
            <wp:extent cx="5734050" cy="226695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t="19848" b="44090"/>
                    <a:stretch>
                      <a:fillRect/>
                    </a:stretch>
                  </pic:blipFill>
                  <pic:spPr>
                    <a:xfrm>
                      <a:off x="0" y="0"/>
                      <a:ext cx="5734050" cy="2266950"/>
                    </a:xfrm>
                    <a:prstGeom prst="rect">
                      <a:avLst/>
                    </a:prstGeom>
                    <a:ln/>
                  </pic:spPr>
                </pic:pic>
              </a:graphicData>
            </a:graphic>
          </wp:inline>
        </w:drawing>
      </w:r>
    </w:p>
    <w:p w14:paraId="7E9DBF93" w14:textId="049601F8"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8</w:t>
      </w:r>
      <w:r w:rsidR="002B7D0D">
        <w:rPr>
          <w:noProof/>
        </w:rPr>
        <w:fldChar w:fldCharType="end"/>
      </w:r>
      <w:r>
        <w:t xml:space="preserve"> Tabla de enrutamiento de PC1</w:t>
      </w:r>
    </w:p>
    <w:p w14:paraId="04CB5986" w14:textId="77777777" w:rsidR="006A1C7B" w:rsidRDefault="006A1C7B">
      <w:pPr>
        <w:jc w:val="both"/>
      </w:pPr>
    </w:p>
    <w:p w14:paraId="08362B8C" w14:textId="77777777" w:rsidR="006A1C7B" w:rsidRDefault="005E71C1">
      <w:pPr>
        <w:pStyle w:val="Heading4"/>
        <w:jc w:val="both"/>
      </w:pPr>
      <w:bookmarkStart w:id="34" w:name="_Toc21293212"/>
      <w:r>
        <w:t>3.3.1.2 Pruebas PC3 - PC Router</w:t>
      </w:r>
      <w:bookmarkEnd w:id="34"/>
    </w:p>
    <w:p w14:paraId="21314060" w14:textId="77777777" w:rsidR="006A1C7B" w:rsidRDefault="005E71C1">
      <w:pPr>
        <w:jc w:val="both"/>
      </w:pPr>
      <w:r>
        <w:t>De forma análoga se realizó la comprobación de conectividad entre el PC3 y el PC Router, donde se pudo comprobar su perfecto funcionamiento.</w:t>
      </w:r>
    </w:p>
    <w:p w14:paraId="797F6449" w14:textId="77777777" w:rsidR="006A1C7B" w:rsidRDefault="006A1C7B">
      <w:pPr>
        <w:jc w:val="both"/>
      </w:pPr>
    </w:p>
    <w:p w14:paraId="27373450" w14:textId="77777777" w:rsidR="006A1C7B" w:rsidRDefault="006A1C7B">
      <w:pPr>
        <w:pStyle w:val="Heading3"/>
        <w:jc w:val="both"/>
        <w:sectPr w:rsidR="006A1C7B">
          <w:pgSz w:w="11909" w:h="16834"/>
          <w:pgMar w:top="1440" w:right="1440" w:bottom="1440" w:left="1440" w:header="720" w:footer="720" w:gutter="0"/>
          <w:cols w:space="720" w:equalWidth="0">
            <w:col w:w="8838"/>
          </w:cols>
        </w:sectPr>
      </w:pPr>
      <w:bookmarkStart w:id="35" w:name="_miogo3dwokj3" w:colFirst="0" w:colLast="0"/>
      <w:bookmarkEnd w:id="35"/>
    </w:p>
    <w:p w14:paraId="0BDEBB34" w14:textId="77777777" w:rsidR="006A1C7B" w:rsidRDefault="005E71C1">
      <w:pPr>
        <w:pStyle w:val="Heading3"/>
        <w:jc w:val="both"/>
      </w:pPr>
      <w:bookmarkStart w:id="36" w:name="_Toc21293213"/>
      <w:r>
        <w:lastRenderedPageBreak/>
        <w:t>3.3.2 Conectividad Host - Host</w:t>
      </w:r>
      <w:bookmarkEnd w:id="36"/>
    </w:p>
    <w:p w14:paraId="7AC08112" w14:textId="77777777" w:rsidR="006A1C7B" w:rsidRDefault="005E71C1">
      <w:pPr>
        <w:jc w:val="both"/>
      </w:pPr>
      <w:r>
        <w:t xml:space="preserve">En los siguientes puntos se mostrarán los resultados de las pruebas de conectividad en dos escenarios distintos. El factor diferenciador entre estos, es la activación del mecanismo de reenvío de paquetes que se reciben por una interfaz física, llamado IP </w:t>
      </w:r>
      <w:proofErr w:type="spellStart"/>
      <w:r>
        <w:t>Forwarding</w:t>
      </w:r>
      <w:proofErr w:type="spellEnd"/>
      <w:r>
        <w:t>.</w:t>
      </w:r>
    </w:p>
    <w:p w14:paraId="46247ECF" w14:textId="77777777" w:rsidR="006A1C7B" w:rsidRDefault="005E71C1">
      <w:pPr>
        <w:pStyle w:val="Heading4"/>
      </w:pPr>
      <w:bookmarkStart w:id="37" w:name="_Toc21293214"/>
      <w:r>
        <w:t>3.3.2.1 Conectividad con IP Forward desactivado</w:t>
      </w:r>
      <w:bookmarkEnd w:id="37"/>
    </w:p>
    <w:p w14:paraId="01219B01" w14:textId="66C36E80" w:rsidR="006A1C7B" w:rsidRDefault="005E71C1">
      <w:r>
        <w:t>En la siguiente imagen</w:t>
      </w:r>
      <w:r w:rsidR="00AC6640">
        <w:t xml:space="preserve"> (ilustración 9)</w:t>
      </w:r>
      <w:r>
        <w:t xml:space="preserve"> se puede apreciar del ping realizado desde el PC1 ubicado en la r</w:t>
      </w:r>
      <w:r>
        <w:rPr>
          <w:b/>
        </w:rPr>
        <w:t>ed 1</w:t>
      </w:r>
      <w:r>
        <w:t xml:space="preserve">, hacia el PC3 que se encuentra en la </w:t>
      </w:r>
      <w:r>
        <w:rPr>
          <w:b/>
        </w:rPr>
        <w:t>red 2</w:t>
      </w:r>
      <w:r>
        <w:t>.</w:t>
      </w:r>
    </w:p>
    <w:p w14:paraId="014413A3" w14:textId="77777777" w:rsidR="006A1C7B" w:rsidRDefault="006A1C7B"/>
    <w:p w14:paraId="29889C6B" w14:textId="77777777" w:rsidR="00291A89" w:rsidRDefault="005E71C1" w:rsidP="00291A89">
      <w:pPr>
        <w:keepNext/>
        <w:jc w:val="center"/>
      </w:pPr>
      <w:r>
        <w:rPr>
          <w:noProof/>
        </w:rPr>
        <w:drawing>
          <wp:inline distT="114300" distB="114300" distL="114300" distR="114300" wp14:anchorId="76A232A1" wp14:editId="477D3F27">
            <wp:extent cx="4476750" cy="1800225"/>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
                    <a:srcRect/>
                    <a:stretch>
                      <a:fillRect/>
                    </a:stretch>
                  </pic:blipFill>
                  <pic:spPr>
                    <a:xfrm>
                      <a:off x="0" y="0"/>
                      <a:ext cx="4476750" cy="1800225"/>
                    </a:xfrm>
                    <a:prstGeom prst="rect">
                      <a:avLst/>
                    </a:prstGeom>
                    <a:ln/>
                  </pic:spPr>
                </pic:pic>
              </a:graphicData>
            </a:graphic>
          </wp:inline>
        </w:drawing>
      </w:r>
    </w:p>
    <w:p w14:paraId="6A11551F" w14:textId="20F8099E"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9</w:t>
      </w:r>
      <w:r w:rsidR="002B7D0D">
        <w:rPr>
          <w:noProof/>
        </w:rPr>
        <w:fldChar w:fldCharType="end"/>
      </w:r>
      <w:r>
        <w:t xml:space="preserve"> Ping desde PC1 a PC3</w:t>
      </w:r>
    </w:p>
    <w:p w14:paraId="35FB7B90" w14:textId="0DB90515" w:rsidR="006A1C7B" w:rsidRDefault="005E71C1">
      <w:pPr>
        <w:jc w:val="both"/>
      </w:pPr>
      <w:r>
        <w:t>Como se puede apreciar en la imagen anterior</w:t>
      </w:r>
      <w:r w:rsidR="00AC6640">
        <w:t xml:space="preserve"> (ilustración 9)</w:t>
      </w:r>
      <w:r>
        <w:t>, al momento de realizar el envío de paquetes desde un dispositivo hacía red resulta en total fracaso, y esto se debe a que el dispositivo intermedio (</w:t>
      </w:r>
      <w:r w:rsidR="00AC6640">
        <w:t>Router</w:t>
      </w:r>
      <w:r>
        <w:t xml:space="preserve">), </w:t>
      </w:r>
      <w:r w:rsidR="00DA7D4C">
        <w:t>no es</w:t>
      </w:r>
      <w:r>
        <w:t xml:space="preserve"> capaz de resolver esta petición. Por lo que se presenta la siguiente situación</w:t>
      </w:r>
      <w:r w:rsidR="00AC6640">
        <w:t xml:space="preserve"> (ilustración 10)</w:t>
      </w:r>
      <w:r>
        <w:t>.</w:t>
      </w:r>
    </w:p>
    <w:p w14:paraId="0BC017AF" w14:textId="77777777" w:rsidR="006A1C7B" w:rsidRDefault="006A1C7B">
      <w:pPr>
        <w:jc w:val="both"/>
      </w:pPr>
    </w:p>
    <w:p w14:paraId="285DC638" w14:textId="77777777" w:rsidR="00291A89" w:rsidRDefault="005E71C1" w:rsidP="00291A89">
      <w:pPr>
        <w:keepNext/>
        <w:jc w:val="center"/>
      </w:pPr>
      <w:r>
        <w:rPr>
          <w:noProof/>
        </w:rPr>
        <w:drawing>
          <wp:inline distT="114300" distB="114300" distL="114300" distR="114300" wp14:anchorId="2AEC8DF7" wp14:editId="500F0B8E">
            <wp:extent cx="5734050" cy="34163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5734050" cy="3416300"/>
                    </a:xfrm>
                    <a:prstGeom prst="rect">
                      <a:avLst/>
                    </a:prstGeom>
                    <a:ln/>
                  </pic:spPr>
                </pic:pic>
              </a:graphicData>
            </a:graphic>
          </wp:inline>
        </w:drawing>
      </w:r>
    </w:p>
    <w:p w14:paraId="63595C47" w14:textId="750428C5"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10</w:t>
      </w:r>
      <w:r w:rsidR="002B7D0D">
        <w:rPr>
          <w:noProof/>
        </w:rPr>
        <w:fldChar w:fldCharType="end"/>
      </w:r>
      <w:r>
        <w:t xml:space="preserve"> Diagrama de envío de paquetes sin IP Forward</w:t>
      </w:r>
    </w:p>
    <w:p w14:paraId="76360979" w14:textId="77777777" w:rsidR="006A1C7B" w:rsidRDefault="005E71C1">
      <w:pPr>
        <w:jc w:val="both"/>
      </w:pPr>
      <w:r>
        <w:lastRenderedPageBreak/>
        <w:t>Y es que, como se comprobó en la sección de pruebas de conectividad entre PC Host y PC Router, existe conectividad entre estos dispositivos, pero es justamente, el PC Router el que no es capaz de direccionar el mensaje hacía la otra red.</w:t>
      </w:r>
    </w:p>
    <w:p w14:paraId="12166690" w14:textId="77777777" w:rsidR="006A1C7B" w:rsidRDefault="006A1C7B">
      <w:pPr>
        <w:jc w:val="both"/>
      </w:pPr>
    </w:p>
    <w:p w14:paraId="006962AE" w14:textId="77777777" w:rsidR="006A1C7B" w:rsidRDefault="005E71C1">
      <w:pPr>
        <w:jc w:val="both"/>
      </w:pPr>
      <w:r>
        <w:t xml:space="preserve">Realizando el análisis de </w:t>
      </w:r>
      <w:proofErr w:type="spellStart"/>
      <w:r>
        <w:t>wireshark</w:t>
      </w:r>
      <w:proofErr w:type="spellEnd"/>
      <w:r>
        <w:t>, también se obtiene un mensaje de “no respuesta” al momento de enviar los paquetes al host destino.</w:t>
      </w:r>
    </w:p>
    <w:p w14:paraId="65FB61CF" w14:textId="392B913A" w:rsidR="006A1C7B" w:rsidRDefault="005E71C1">
      <w:pPr>
        <w:pStyle w:val="Heading4"/>
      </w:pPr>
      <w:bookmarkStart w:id="38" w:name="_Toc21293215"/>
      <w:r>
        <w:t>3.3.2.2 Conectividad con IP Forward activado</w:t>
      </w:r>
      <w:r w:rsidR="00291A89">
        <w:rPr>
          <w:noProof/>
        </w:rPr>
        <mc:AlternateContent>
          <mc:Choice Requires="wps">
            <w:drawing>
              <wp:anchor distT="0" distB="0" distL="114300" distR="114300" simplePos="0" relativeHeight="251664384" behindDoc="0" locked="0" layoutInCell="1" allowOverlap="1" wp14:anchorId="576F2F71" wp14:editId="1E40A23A">
                <wp:simplePos x="0" y="0"/>
                <wp:positionH relativeFrom="column">
                  <wp:posOffset>-608965</wp:posOffset>
                </wp:positionH>
                <wp:positionV relativeFrom="paragraph">
                  <wp:posOffset>781050</wp:posOffset>
                </wp:positionV>
                <wp:extent cx="6962775" cy="63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6962775" cy="635"/>
                        </a:xfrm>
                        <a:prstGeom prst="rect">
                          <a:avLst/>
                        </a:prstGeom>
                        <a:solidFill>
                          <a:prstClr val="white"/>
                        </a:solidFill>
                        <a:ln>
                          <a:noFill/>
                        </a:ln>
                      </wps:spPr>
                      <wps:txbx>
                        <w:txbxContent>
                          <w:p w14:paraId="139D3BF0" w14:textId="34D19F75" w:rsidR="0074510F" w:rsidRPr="003F3DFB" w:rsidRDefault="0074510F" w:rsidP="00291A89">
                            <w:pPr>
                              <w:pStyle w:val="Caption"/>
                              <w:jc w:val="center"/>
                              <w:rPr>
                                <w:i w:val="0"/>
                                <w:iCs w:val="0"/>
                                <w:color w:val="666666"/>
                                <w:sz w:val="24"/>
                                <w:szCs w:val="24"/>
                              </w:rPr>
                            </w:pPr>
                            <w:r>
                              <w:t xml:space="preserve">Ilustración </w:t>
                            </w:r>
                            <w:r>
                              <w:fldChar w:fldCharType="begin"/>
                            </w:r>
                            <w:r>
                              <w:instrText xml:space="preserve"> SEQ Ilustración \* ARABIC </w:instrText>
                            </w:r>
                            <w:r>
                              <w:fldChar w:fldCharType="separate"/>
                            </w:r>
                            <w:r>
                              <w:rPr>
                                <w:noProof/>
                              </w:rPr>
                              <w:t>11</w:t>
                            </w:r>
                            <w:r>
                              <w:rPr>
                                <w:noProof/>
                              </w:rPr>
                              <w:fldChar w:fldCharType="end"/>
                            </w:r>
                            <w:r>
                              <w:t xml:space="preserve"> Captura de ping entre PC1 a PC3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F2F71" id="Text Box 21" o:spid="_x0000_s1027" type="#_x0000_t202" style="position:absolute;margin-left:-47.95pt;margin-top:61.5pt;width:548.2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" stroked="f">
                <v:textbox style="mso-fit-shape-to-text:t" inset="0,0,0,0">
                  <w:txbxContent>
                    <w:p w14:paraId="139D3BF0" w14:textId="34D19F75" w:rsidR="0074510F" w:rsidRPr="003F3DFB" w:rsidRDefault="0074510F" w:rsidP="00291A89">
                      <w:pPr>
                        <w:pStyle w:val="Caption"/>
                        <w:jc w:val="center"/>
                        <w:rPr>
                          <w:i w:val="0"/>
                          <w:iCs w:val="0"/>
                          <w:color w:val="666666"/>
                          <w:sz w:val="24"/>
                          <w:szCs w:val="24"/>
                        </w:rPr>
                      </w:pPr>
                      <w:r>
                        <w:t xml:space="preserve">Ilustración </w:t>
                      </w:r>
                      <w:r>
                        <w:fldChar w:fldCharType="begin"/>
                      </w:r>
                      <w:r>
                        <w:instrText xml:space="preserve"> SEQ Ilustración \* ARABIC </w:instrText>
                      </w:r>
                      <w:r>
                        <w:fldChar w:fldCharType="separate"/>
                      </w:r>
                      <w:r>
                        <w:rPr>
                          <w:noProof/>
                        </w:rPr>
                        <w:t>11</w:t>
                      </w:r>
                      <w:r>
                        <w:rPr>
                          <w:noProof/>
                        </w:rPr>
                        <w:fldChar w:fldCharType="end"/>
                      </w:r>
                      <w:r>
                        <w:t xml:space="preserve"> Captura de ping entre PC1 a PC3</w:t>
                      </w:r>
                    </w:p>
                  </w:txbxContent>
                </v:textbox>
                <w10:wrap type="square"/>
              </v:shape>
            </w:pict>
          </mc:Fallback>
        </mc:AlternateContent>
      </w:r>
      <w:r>
        <w:rPr>
          <w:noProof/>
        </w:rPr>
        <w:drawing>
          <wp:anchor distT="114300" distB="114300" distL="114300" distR="114300" simplePos="0" relativeHeight="251659264" behindDoc="0" locked="0" layoutInCell="1" hidden="0" allowOverlap="1" wp14:anchorId="6C3B23B8" wp14:editId="33D64195">
            <wp:simplePos x="0" y="0"/>
            <wp:positionH relativeFrom="column">
              <wp:posOffset>-609599</wp:posOffset>
            </wp:positionH>
            <wp:positionV relativeFrom="paragraph">
              <wp:posOffset>209550</wp:posOffset>
            </wp:positionV>
            <wp:extent cx="6962775" cy="514350"/>
            <wp:effectExtent l="0" t="0" r="0" b="0"/>
            <wp:wrapSquare wrapText="bothSides" distT="114300" distB="114300" distL="114300" distR="11430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l="3986" t="19642" r="1328" b="6809"/>
                    <a:stretch>
                      <a:fillRect/>
                    </a:stretch>
                  </pic:blipFill>
                  <pic:spPr>
                    <a:xfrm>
                      <a:off x="0" y="0"/>
                      <a:ext cx="6962775" cy="514350"/>
                    </a:xfrm>
                    <a:prstGeom prst="rect">
                      <a:avLst/>
                    </a:prstGeom>
                    <a:ln/>
                  </pic:spPr>
                </pic:pic>
              </a:graphicData>
            </a:graphic>
          </wp:anchor>
        </w:drawing>
      </w:r>
      <w:bookmarkEnd w:id="38"/>
    </w:p>
    <w:p w14:paraId="77E42FAB" w14:textId="5FAE97E6" w:rsidR="006A1C7B" w:rsidRDefault="005E71C1">
      <w:pPr>
        <w:jc w:val="both"/>
      </w:pPr>
      <w:r>
        <w:t xml:space="preserve">Antes de mostrar </w:t>
      </w:r>
      <w:r w:rsidR="00DA7D4C">
        <w:t>los resultados</w:t>
      </w:r>
      <w:r>
        <w:t xml:space="preserve"> del envío de paquetes entre PC Host, se enseñará cómo es que se activó el mecanismo de IP Forward.</w:t>
      </w:r>
    </w:p>
    <w:p w14:paraId="0805A9D0" w14:textId="77777777" w:rsidR="006A1C7B" w:rsidRDefault="005E71C1">
      <w:pPr>
        <w:pStyle w:val="Heading5"/>
        <w:jc w:val="both"/>
      </w:pPr>
      <w:bookmarkStart w:id="39" w:name="_Toc21293216"/>
      <w:r>
        <w:t>3.3.2.2.1 Activación de IP Forward</w:t>
      </w:r>
      <w:bookmarkEnd w:id="39"/>
    </w:p>
    <w:p w14:paraId="5C50393F" w14:textId="77777777" w:rsidR="006A1C7B" w:rsidRDefault="005E71C1">
      <w:pPr>
        <w:jc w:val="both"/>
      </w:pPr>
      <w:r>
        <w:t xml:space="preserve">Como se mencionó al inicio de la sección anterior, este mecanismo permite el reenvío de paquetes que se reciben por una interfaz física. Para activarlo en un PC con Ubuntu es necesario estar en modo de </w:t>
      </w:r>
      <w:proofErr w:type="spellStart"/>
      <w:r>
        <w:t>superusuario</w:t>
      </w:r>
      <w:proofErr w:type="spellEnd"/>
      <w:r>
        <w:t xml:space="preserve"> y luego introducir el siguiente comando.</w:t>
      </w:r>
    </w:p>
    <w:p w14:paraId="0CB117EE" w14:textId="77777777" w:rsidR="006A1C7B" w:rsidRDefault="006A1C7B">
      <w:pPr>
        <w:jc w:val="both"/>
      </w:pPr>
    </w:p>
    <w:p w14:paraId="00EFCA79" w14:textId="77777777" w:rsidR="006A1C7B" w:rsidRPr="00DA7D4C" w:rsidRDefault="005E71C1">
      <w:pPr>
        <w:jc w:val="center"/>
        <w:rPr>
          <w:lang w:val="en-US"/>
        </w:rPr>
      </w:pPr>
      <w:r w:rsidRPr="00DA7D4C">
        <w:rPr>
          <w:lang w:val="en-US"/>
        </w:rPr>
        <w:t xml:space="preserve"># echo </w:t>
      </w:r>
      <w:r w:rsidRPr="00DA7D4C">
        <w:rPr>
          <w:b/>
          <w:lang w:val="en-US"/>
        </w:rPr>
        <w:t>“1”</w:t>
      </w:r>
      <w:r w:rsidRPr="00DA7D4C">
        <w:rPr>
          <w:lang w:val="en-US"/>
        </w:rPr>
        <w:t xml:space="preserve"> &gt; /proc/sys/net/ipv4/</w:t>
      </w:r>
      <w:proofErr w:type="spellStart"/>
      <w:r w:rsidRPr="00DA7D4C">
        <w:rPr>
          <w:lang w:val="en-US"/>
        </w:rPr>
        <w:t>ip_forward</w:t>
      </w:r>
      <w:proofErr w:type="spellEnd"/>
    </w:p>
    <w:p w14:paraId="0A37429A" w14:textId="77777777" w:rsidR="006A1C7B" w:rsidRPr="00DA7D4C" w:rsidRDefault="006A1C7B">
      <w:pPr>
        <w:jc w:val="both"/>
        <w:rPr>
          <w:lang w:val="en-US"/>
        </w:rPr>
      </w:pPr>
    </w:p>
    <w:p w14:paraId="0502BBBB" w14:textId="77777777" w:rsidR="006A1C7B" w:rsidRDefault="005E71C1">
      <w:pPr>
        <w:jc w:val="both"/>
      </w:pPr>
      <w:r>
        <w:t xml:space="preserve">Donde el número uno representa que el mecanismo está activado. Esto se puede observar abriendo el archivo de texto donde se encuentra el </w:t>
      </w:r>
      <w:proofErr w:type="spellStart"/>
      <w:r>
        <w:t>ip</w:t>
      </w:r>
      <w:proofErr w:type="spellEnd"/>
      <w:r>
        <w:t xml:space="preserve"> forward.</w:t>
      </w:r>
    </w:p>
    <w:p w14:paraId="54E8B33C" w14:textId="77777777" w:rsidR="006A1C7B" w:rsidRDefault="006A1C7B">
      <w:pPr>
        <w:jc w:val="both"/>
      </w:pPr>
    </w:p>
    <w:p w14:paraId="2CA540F5" w14:textId="77777777" w:rsidR="00291A89" w:rsidRDefault="005E71C1" w:rsidP="00291A89">
      <w:pPr>
        <w:keepNext/>
        <w:jc w:val="center"/>
      </w:pPr>
      <w:r>
        <w:rPr>
          <w:noProof/>
        </w:rPr>
        <w:drawing>
          <wp:inline distT="114300" distB="114300" distL="114300" distR="114300" wp14:anchorId="3D9EAECC" wp14:editId="0BA48E65">
            <wp:extent cx="5438775" cy="149078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l="16943" t="26861" r="27076" b="48670"/>
                    <a:stretch>
                      <a:fillRect/>
                    </a:stretch>
                  </pic:blipFill>
                  <pic:spPr>
                    <a:xfrm>
                      <a:off x="0" y="0"/>
                      <a:ext cx="5438775" cy="1490780"/>
                    </a:xfrm>
                    <a:prstGeom prst="rect">
                      <a:avLst/>
                    </a:prstGeom>
                    <a:ln/>
                  </pic:spPr>
                </pic:pic>
              </a:graphicData>
            </a:graphic>
          </wp:inline>
        </w:drawing>
      </w:r>
    </w:p>
    <w:p w14:paraId="7E30F320" w14:textId="53E40FA3"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12</w:t>
      </w:r>
      <w:r w:rsidR="002B7D0D">
        <w:rPr>
          <w:noProof/>
        </w:rPr>
        <w:fldChar w:fldCharType="end"/>
      </w:r>
      <w:r>
        <w:t xml:space="preserve"> Configuración de IP Forward de PC Router</w:t>
      </w:r>
    </w:p>
    <w:p w14:paraId="36EC118E" w14:textId="77777777" w:rsidR="006A1C7B" w:rsidRDefault="006A1C7B"/>
    <w:p w14:paraId="196A430A" w14:textId="77777777" w:rsidR="006A1C7B" w:rsidRDefault="005E71C1">
      <w:pPr>
        <w:jc w:val="both"/>
      </w:pPr>
      <w:r>
        <w:t>Cabe destacar que este comando se debe utilizar cada vez que se apague y encienda el equipo, a no ser que se introduzca un comando para que esta modificación persista.</w:t>
      </w:r>
    </w:p>
    <w:p w14:paraId="1C9A90EE" w14:textId="77777777" w:rsidR="006A1C7B" w:rsidRDefault="006A1C7B">
      <w:pPr>
        <w:jc w:val="both"/>
      </w:pPr>
    </w:p>
    <w:p w14:paraId="70B6BA13" w14:textId="77777777" w:rsidR="006A1C7B" w:rsidRDefault="006A1C7B">
      <w:pPr>
        <w:pStyle w:val="Heading5"/>
        <w:jc w:val="both"/>
        <w:sectPr w:rsidR="006A1C7B">
          <w:pgSz w:w="11909" w:h="16834"/>
          <w:pgMar w:top="1440" w:right="1440" w:bottom="1440" w:left="1440" w:header="720" w:footer="720" w:gutter="0"/>
          <w:cols w:space="720" w:equalWidth="0">
            <w:col w:w="8838"/>
          </w:cols>
        </w:sectPr>
      </w:pPr>
      <w:bookmarkStart w:id="40" w:name="_z0cj8obobefb" w:colFirst="0" w:colLast="0"/>
      <w:bookmarkEnd w:id="40"/>
    </w:p>
    <w:p w14:paraId="2D0D4CE9" w14:textId="77777777" w:rsidR="006A1C7B" w:rsidRDefault="005E71C1">
      <w:pPr>
        <w:pStyle w:val="Heading5"/>
        <w:jc w:val="both"/>
      </w:pPr>
      <w:bookmarkStart w:id="41" w:name="_Toc21293217"/>
      <w:r>
        <w:lastRenderedPageBreak/>
        <w:t>3.3.2.2.2 Pruebas de conectividad</w:t>
      </w:r>
      <w:bookmarkEnd w:id="41"/>
    </w:p>
    <w:p w14:paraId="724C5099" w14:textId="47BAE7F6" w:rsidR="006A1C7B" w:rsidRDefault="005E71C1">
      <w:pPr>
        <w:jc w:val="both"/>
      </w:pPr>
      <w:r>
        <w:t>Una vez activado el mecanismo de IP forward, se realizaron las pruebas de conectividad entre host que se pueden apreciar en las siguientes imágenes</w:t>
      </w:r>
      <w:r w:rsidR="00366721">
        <w:t xml:space="preserve"> (ilustración 13 y 14)</w:t>
      </w:r>
      <w:r>
        <w:t>, donde se realizarán una serie de envíos desde el PC1 hacia el PC3.</w:t>
      </w:r>
    </w:p>
    <w:p w14:paraId="05BC434A" w14:textId="77777777" w:rsidR="00DA7D4C" w:rsidRDefault="00DA7D4C">
      <w:pPr>
        <w:jc w:val="center"/>
        <w:rPr>
          <w:noProof/>
        </w:rPr>
      </w:pPr>
    </w:p>
    <w:p w14:paraId="754254CC" w14:textId="77777777" w:rsidR="00291A89" w:rsidRDefault="005E71C1" w:rsidP="00291A89">
      <w:pPr>
        <w:keepNext/>
        <w:jc w:val="center"/>
      </w:pPr>
      <w:r>
        <w:rPr>
          <w:noProof/>
        </w:rPr>
        <w:drawing>
          <wp:inline distT="114300" distB="114300" distL="114300" distR="114300" wp14:anchorId="42F77AB4" wp14:editId="25900DB9">
            <wp:extent cx="4572000" cy="201930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6"/>
                    <a:srcRect b="6195"/>
                    <a:stretch/>
                  </pic:blipFill>
                  <pic:spPr bwMode="auto">
                    <a:xfrm>
                      <a:off x="0" y="0"/>
                      <a:ext cx="4572000" cy="2019300"/>
                    </a:xfrm>
                    <a:prstGeom prst="rect">
                      <a:avLst/>
                    </a:prstGeom>
                    <a:ln>
                      <a:noFill/>
                    </a:ln>
                    <a:extLst>
                      <a:ext uri="{53640926-AAD7-44D8-BBD7-CCE9431645EC}">
                        <a14:shadowObscured xmlns:a14="http://schemas.microsoft.com/office/drawing/2010/main"/>
                      </a:ext>
                    </a:extLst>
                  </pic:spPr>
                </pic:pic>
              </a:graphicData>
            </a:graphic>
          </wp:inline>
        </w:drawing>
      </w:r>
    </w:p>
    <w:p w14:paraId="0D3C2991" w14:textId="4665ABFF"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13</w:t>
      </w:r>
      <w:r w:rsidR="002B7D0D">
        <w:rPr>
          <w:noProof/>
        </w:rPr>
        <w:fldChar w:fldCharType="end"/>
      </w:r>
      <w:r>
        <w:t xml:space="preserve"> Pruebas de conectividad de PC1 a PC3</w:t>
      </w:r>
    </w:p>
    <w:p w14:paraId="581352DA" w14:textId="77777777" w:rsidR="006A1C7B" w:rsidRDefault="006A1C7B">
      <w:pPr>
        <w:jc w:val="both"/>
      </w:pPr>
    </w:p>
    <w:p w14:paraId="785E515B" w14:textId="5B1139B1" w:rsidR="006A1C7B" w:rsidRDefault="005E71C1">
      <w:pPr>
        <w:jc w:val="both"/>
      </w:pPr>
      <w:r>
        <w:t>En la imagen anterior</w:t>
      </w:r>
      <w:r w:rsidR="00AC6640">
        <w:t xml:space="preserve"> (ilustración 13)</w:t>
      </w:r>
      <w:r>
        <w:t xml:space="preserve"> se puede apreciar el envío </w:t>
      </w:r>
      <w:r w:rsidR="00DA7D4C">
        <w:t>de paquetes</w:t>
      </w:r>
      <w:r>
        <w:t xml:space="preserve"> desde un dispositivo ubicado en la </w:t>
      </w:r>
      <w:r>
        <w:rPr>
          <w:b/>
        </w:rPr>
        <w:t>red 1</w:t>
      </w:r>
      <w:r>
        <w:t xml:space="preserve">, hacia un equipo en la </w:t>
      </w:r>
      <w:r>
        <w:rPr>
          <w:b/>
        </w:rPr>
        <w:t>red 2</w:t>
      </w:r>
      <w:r>
        <w:t xml:space="preserve">. </w:t>
      </w:r>
    </w:p>
    <w:p w14:paraId="5563F9EE" w14:textId="77777777" w:rsidR="006A1C7B" w:rsidRDefault="006A1C7B">
      <w:pPr>
        <w:jc w:val="both"/>
      </w:pPr>
    </w:p>
    <w:p w14:paraId="7778129F" w14:textId="5EE236E1" w:rsidR="006A1C7B" w:rsidRDefault="00291A89">
      <w:pPr>
        <w:jc w:val="both"/>
      </w:pPr>
      <w:r>
        <w:rPr>
          <w:noProof/>
        </w:rPr>
        <mc:AlternateContent>
          <mc:Choice Requires="wps">
            <w:drawing>
              <wp:anchor distT="0" distB="0" distL="114300" distR="114300" simplePos="0" relativeHeight="251666432" behindDoc="0" locked="0" layoutInCell="1" allowOverlap="1" wp14:anchorId="276030A1" wp14:editId="724B79B0">
                <wp:simplePos x="0" y="0"/>
                <wp:positionH relativeFrom="column">
                  <wp:posOffset>-219075</wp:posOffset>
                </wp:positionH>
                <wp:positionV relativeFrom="paragraph">
                  <wp:posOffset>1849755</wp:posOffset>
                </wp:positionV>
                <wp:extent cx="6294755"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6294755" cy="635"/>
                        </a:xfrm>
                        <a:prstGeom prst="rect">
                          <a:avLst/>
                        </a:prstGeom>
                        <a:solidFill>
                          <a:prstClr val="white"/>
                        </a:solidFill>
                        <a:ln>
                          <a:noFill/>
                        </a:ln>
                      </wps:spPr>
                      <wps:txbx>
                        <w:txbxContent>
                          <w:p w14:paraId="0500A988" w14:textId="23CA7657" w:rsidR="0074510F" w:rsidRPr="001E5BE1" w:rsidRDefault="0074510F" w:rsidP="00291A89">
                            <w:pPr>
                              <w:pStyle w:val="Caption"/>
                              <w:jc w:val="center"/>
                              <w:rPr>
                                <w:noProof/>
                              </w:rPr>
                            </w:pPr>
                            <w:r>
                              <w:t xml:space="preserve">Ilustración </w:t>
                            </w:r>
                            <w:r>
                              <w:fldChar w:fldCharType="begin"/>
                            </w:r>
                            <w:r>
                              <w:instrText xml:space="preserve"> SEQ Ilustración \* ARABIC </w:instrText>
                            </w:r>
                            <w:r>
                              <w:fldChar w:fldCharType="separate"/>
                            </w:r>
                            <w:r>
                              <w:rPr>
                                <w:noProof/>
                              </w:rPr>
                              <w:t>14</w:t>
                            </w:r>
                            <w:r>
                              <w:rPr>
                                <w:noProof/>
                              </w:rPr>
                              <w:fldChar w:fldCharType="end"/>
                            </w:r>
                            <w:r>
                              <w:t xml:space="preserve"> Captura del envío de paquetes entre PC1 a PC3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6030A1" id="Text Box 22" o:spid="_x0000_s1028" type="#_x0000_t202" style="position:absolute;left:0;text-align:left;margin-left:-17.25pt;margin-top:145.65pt;width:495.6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" stroked="f">
                <v:textbox style="mso-fit-shape-to-text:t" inset="0,0,0,0">
                  <w:txbxContent>
                    <w:p w14:paraId="0500A988" w14:textId="23CA7657" w:rsidR="0074510F" w:rsidRPr="001E5BE1" w:rsidRDefault="0074510F" w:rsidP="00291A89">
                      <w:pPr>
                        <w:pStyle w:val="Caption"/>
                        <w:jc w:val="center"/>
                        <w:rPr>
                          <w:noProof/>
                        </w:rPr>
                      </w:pPr>
                      <w:r>
                        <w:t xml:space="preserve">Ilustración </w:t>
                      </w:r>
                      <w:r>
                        <w:fldChar w:fldCharType="begin"/>
                      </w:r>
                      <w:r>
                        <w:instrText xml:space="preserve"> SEQ Ilustración \* ARABIC </w:instrText>
                      </w:r>
                      <w:r>
                        <w:fldChar w:fldCharType="separate"/>
                      </w:r>
                      <w:r>
                        <w:rPr>
                          <w:noProof/>
                        </w:rPr>
                        <w:t>14</w:t>
                      </w:r>
                      <w:r>
                        <w:rPr>
                          <w:noProof/>
                        </w:rPr>
                        <w:fldChar w:fldCharType="end"/>
                      </w:r>
                      <w:r>
                        <w:t xml:space="preserve"> Captura del envío de paquetes entre PC1 a PC3</w:t>
                      </w:r>
                    </w:p>
                  </w:txbxContent>
                </v:textbox>
                <w10:wrap type="square"/>
              </v:shape>
            </w:pict>
          </mc:Fallback>
        </mc:AlternateContent>
      </w:r>
      <w:r>
        <w:rPr>
          <w:noProof/>
        </w:rPr>
        <w:drawing>
          <wp:anchor distT="114300" distB="114300" distL="114300" distR="114300" simplePos="0" relativeHeight="251660288" behindDoc="0" locked="0" layoutInCell="1" hidden="0" allowOverlap="1" wp14:anchorId="3165786D" wp14:editId="0E5C288D">
            <wp:simplePos x="0" y="0"/>
            <wp:positionH relativeFrom="column">
              <wp:posOffset>-219075</wp:posOffset>
            </wp:positionH>
            <wp:positionV relativeFrom="paragraph">
              <wp:posOffset>778510</wp:posOffset>
            </wp:positionV>
            <wp:extent cx="6294755" cy="1014095"/>
            <wp:effectExtent l="0" t="0" r="0" b="0"/>
            <wp:wrapSquare wrapText="bothSides" distT="114300" distB="114300" distL="114300" distR="11430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l="4817" t="3703" r="1495" b="29629"/>
                    <a:stretch>
                      <a:fillRect/>
                    </a:stretch>
                  </pic:blipFill>
                  <pic:spPr>
                    <a:xfrm>
                      <a:off x="0" y="0"/>
                      <a:ext cx="6294755" cy="1014095"/>
                    </a:xfrm>
                    <a:prstGeom prst="rect">
                      <a:avLst/>
                    </a:prstGeom>
                    <a:ln/>
                  </pic:spPr>
                </pic:pic>
              </a:graphicData>
            </a:graphic>
            <wp14:sizeRelH relativeFrom="margin">
              <wp14:pctWidth>0</wp14:pctWidth>
            </wp14:sizeRelH>
            <wp14:sizeRelV relativeFrom="margin">
              <wp14:pctHeight>0</wp14:pctHeight>
            </wp14:sizeRelV>
          </wp:anchor>
        </w:drawing>
      </w:r>
      <w:r w:rsidR="005E71C1">
        <w:t xml:space="preserve">Para apreciar de mejor forma este intercambio de paquetes ICMP, se utilizará la herramienta de </w:t>
      </w:r>
      <w:proofErr w:type="spellStart"/>
      <w:r w:rsidR="005E71C1">
        <w:t>wireshark</w:t>
      </w:r>
      <w:proofErr w:type="spellEnd"/>
      <w:r w:rsidR="005E71C1">
        <w:t>, pero en este caso, se capturará el envío de paquetes desde el PC3 (</w:t>
      </w:r>
      <w:r w:rsidR="005E71C1">
        <w:rPr>
          <w:b/>
        </w:rPr>
        <w:t>red 2</w:t>
      </w:r>
      <w:r w:rsidR="005E71C1">
        <w:t>) hacia el PC1 (</w:t>
      </w:r>
      <w:r w:rsidR="005E71C1">
        <w:rPr>
          <w:b/>
        </w:rPr>
        <w:t>red 1</w:t>
      </w:r>
      <w:r w:rsidR="005E71C1">
        <w:t>).</w:t>
      </w:r>
    </w:p>
    <w:p w14:paraId="546F64EE" w14:textId="27FDCA8B" w:rsidR="006A1C7B" w:rsidRDefault="006A1C7B">
      <w:pPr>
        <w:jc w:val="both"/>
      </w:pPr>
    </w:p>
    <w:p w14:paraId="507FF260" w14:textId="4B1A4EEA" w:rsidR="006A1C7B" w:rsidRDefault="005E71C1">
      <w:pPr>
        <w:jc w:val="both"/>
      </w:pPr>
      <w:r>
        <w:t xml:space="preserve">Otra prueba que se realizó, fue la de utilizar el comando </w:t>
      </w:r>
      <w:proofErr w:type="spellStart"/>
      <w:r>
        <w:rPr>
          <w:b/>
        </w:rPr>
        <w:t>tracert</w:t>
      </w:r>
      <w:proofErr w:type="spellEnd"/>
      <w:r>
        <w:t xml:space="preserve"> para obtener la ruta y los saltos que deben seguir los paquetes que son enviados desde una red a otra. A partir de esto se llegó al siguiente resultado</w:t>
      </w:r>
      <w:r w:rsidR="00AC6640">
        <w:t xml:space="preserve"> que se puede apreciar en la </w:t>
      </w:r>
      <w:r w:rsidR="00366721">
        <w:t>imagen (ilustración</w:t>
      </w:r>
      <w:r w:rsidR="00AC6640">
        <w:t xml:space="preserve"> 15</w:t>
      </w:r>
      <w:r w:rsidR="00366721">
        <w:t>)</w:t>
      </w:r>
      <w:r>
        <w:t>.</w:t>
      </w:r>
    </w:p>
    <w:p w14:paraId="711648C3" w14:textId="7EF25487" w:rsidR="00291A89" w:rsidRDefault="00291A89">
      <w:pPr>
        <w:jc w:val="both"/>
      </w:pPr>
    </w:p>
    <w:p w14:paraId="31A1AA44" w14:textId="77777777" w:rsidR="00291A89" w:rsidRDefault="00291A89">
      <w:pPr>
        <w:jc w:val="both"/>
      </w:pPr>
    </w:p>
    <w:p w14:paraId="578226A3" w14:textId="77777777" w:rsidR="006A1C7B" w:rsidRDefault="006A1C7B">
      <w:pPr>
        <w:jc w:val="both"/>
      </w:pPr>
    </w:p>
    <w:p w14:paraId="6C148B03" w14:textId="77777777" w:rsidR="00291A89" w:rsidRDefault="005E71C1" w:rsidP="00291A89">
      <w:pPr>
        <w:keepNext/>
        <w:jc w:val="center"/>
      </w:pPr>
      <w:r>
        <w:rPr>
          <w:noProof/>
        </w:rPr>
        <w:lastRenderedPageBreak/>
        <w:drawing>
          <wp:inline distT="114300" distB="114300" distL="114300" distR="114300" wp14:anchorId="019C2065" wp14:editId="5D9360A9">
            <wp:extent cx="4486275" cy="1362075"/>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4486275" cy="1362075"/>
                    </a:xfrm>
                    <a:prstGeom prst="rect">
                      <a:avLst/>
                    </a:prstGeom>
                    <a:ln/>
                  </pic:spPr>
                </pic:pic>
              </a:graphicData>
            </a:graphic>
          </wp:inline>
        </w:drawing>
      </w:r>
    </w:p>
    <w:p w14:paraId="37112C48" w14:textId="02AB9CAD" w:rsidR="006A1C7B" w:rsidRDefault="00291A89" w:rsidP="00291A89">
      <w:pPr>
        <w:pStyle w:val="Caption"/>
        <w:jc w:val="center"/>
      </w:pPr>
      <w:r>
        <w:t xml:space="preserve">Ilustración </w:t>
      </w:r>
      <w:r w:rsidR="002B7D0D">
        <w:fldChar w:fldCharType="begin"/>
      </w:r>
      <w:r w:rsidR="002B7D0D">
        <w:instrText xml:space="preserve"> SEQ Ilustración \* ARABIC </w:instrText>
      </w:r>
      <w:r w:rsidR="002B7D0D">
        <w:fldChar w:fldCharType="separate"/>
      </w:r>
      <w:r w:rsidR="0074510F">
        <w:rPr>
          <w:noProof/>
        </w:rPr>
        <w:t>15</w:t>
      </w:r>
      <w:r w:rsidR="002B7D0D">
        <w:rPr>
          <w:noProof/>
        </w:rPr>
        <w:fldChar w:fldCharType="end"/>
      </w:r>
      <w:r>
        <w:t xml:space="preserve"> Traza que recorre el envío de paquetes desde el PC1 a PC3</w:t>
      </w:r>
    </w:p>
    <w:p w14:paraId="28DCA3AB" w14:textId="77777777" w:rsidR="006A1C7B" w:rsidRDefault="006A1C7B">
      <w:pPr>
        <w:jc w:val="both"/>
      </w:pPr>
    </w:p>
    <w:p w14:paraId="0F67F8EE" w14:textId="31681D8E" w:rsidR="006A1C7B" w:rsidRDefault="005E71C1">
      <w:pPr>
        <w:jc w:val="both"/>
      </w:pPr>
      <w:r>
        <w:t>Como se puede observar en la anterior imagen</w:t>
      </w:r>
      <w:r w:rsidR="00AC6640">
        <w:t xml:space="preserve"> (ilustración 15)</w:t>
      </w:r>
      <w:r>
        <w:t xml:space="preserve">, antes de que el paquete llegue al host de destino, tuvo que pasar por la interfaz del </w:t>
      </w:r>
      <w:r w:rsidR="00AC6640">
        <w:t>Router</w:t>
      </w:r>
      <w:r>
        <w:t xml:space="preserve"> asociada al host. Una vez que el paquete haya llegado PC </w:t>
      </w:r>
      <w:r w:rsidR="00AC6640">
        <w:t>Router</w:t>
      </w:r>
      <w:r>
        <w:t>, este se encarga de dirigir el paquete a la dirección de destino en la otra red.</w:t>
      </w:r>
    </w:p>
    <w:p w14:paraId="69692311" w14:textId="77777777" w:rsidR="00612438" w:rsidRDefault="00612438">
      <w:pPr>
        <w:jc w:val="both"/>
      </w:pPr>
    </w:p>
    <w:p w14:paraId="3A913894" w14:textId="77777777" w:rsidR="00612438" w:rsidRDefault="00612438">
      <w:pPr>
        <w:jc w:val="both"/>
      </w:pPr>
    </w:p>
    <w:p w14:paraId="22257F97" w14:textId="77777777" w:rsidR="00612438" w:rsidRDefault="00612438">
      <w:pPr>
        <w:rPr>
          <w:sz w:val="32"/>
          <w:szCs w:val="32"/>
        </w:rPr>
      </w:pPr>
      <w:r>
        <w:br w:type="page"/>
      </w:r>
    </w:p>
    <w:p w14:paraId="4A22A6B2" w14:textId="78A66334" w:rsidR="00612438" w:rsidRDefault="00612438" w:rsidP="00612438">
      <w:pPr>
        <w:pStyle w:val="Heading2"/>
      </w:pPr>
      <w:bookmarkStart w:id="42" w:name="_Toc21293218"/>
      <w:r>
        <w:lastRenderedPageBreak/>
        <w:t>3.4 Configuración un PC como Router</w:t>
      </w:r>
      <w:bookmarkEnd w:id="42"/>
    </w:p>
    <w:p w14:paraId="10545E9C" w14:textId="07F5727C" w:rsidR="0058696D" w:rsidRDefault="0006404B" w:rsidP="0006404B">
      <w:pPr>
        <w:jc w:val="both"/>
      </w:pPr>
      <w:r>
        <w:t>Como parte fundamental al momento de configurar una red para cualquier entorno, es necesario considerar la posibilidad</w:t>
      </w:r>
      <w:r w:rsidR="0058696D">
        <w:t xml:space="preserve"> que más dispositivos de los que fueron considerados en una primera instancia requieran conectarse a la red una organización, lo que podría provocar un gran dolor de cabeza al administrador de red. Para abordar esto, es necesario utilizar protocolos como DHCP que permiten asignar una dirección lógica a cada dispositivo de forma automática.</w:t>
      </w:r>
    </w:p>
    <w:p w14:paraId="28E48EA0" w14:textId="3CF0B0DB" w:rsidR="0058696D" w:rsidRDefault="0058696D" w:rsidP="0058696D">
      <w:pPr>
        <w:pStyle w:val="Heading3"/>
      </w:pPr>
      <w:bookmarkStart w:id="43" w:name="_Toc21293219"/>
      <w:r>
        <w:t>3.4.1 Protocolo de configuración dinámica de host (DHCP)</w:t>
      </w:r>
      <w:bookmarkEnd w:id="43"/>
    </w:p>
    <w:p w14:paraId="78BD93FA" w14:textId="47AF0138" w:rsidR="00D56725" w:rsidRPr="00D56725" w:rsidRDefault="00D56725" w:rsidP="00D56725">
      <w:pPr>
        <w:pStyle w:val="Heading4"/>
      </w:pPr>
      <w:bookmarkStart w:id="44" w:name="_Toc21293220"/>
      <w:r>
        <w:t>3.4.1.1 ¿Qué es DHCP?</w:t>
      </w:r>
      <w:bookmarkEnd w:id="44"/>
    </w:p>
    <w:p w14:paraId="13867E7F" w14:textId="45D2A42A" w:rsidR="00D56725" w:rsidRDefault="0058696D" w:rsidP="00D56725">
      <w:pPr>
        <w:jc w:val="both"/>
      </w:pPr>
      <w:r>
        <w:t xml:space="preserve"> </w:t>
      </w:r>
      <w:r w:rsidR="00D56725">
        <w:t xml:space="preserve">Dynamic Host </w:t>
      </w:r>
      <w:proofErr w:type="spellStart"/>
      <w:r w:rsidR="00D56725">
        <w:t>Configuration</w:t>
      </w:r>
      <w:proofErr w:type="spellEnd"/>
      <w:r w:rsidR="00D56725">
        <w:t xml:space="preserve"> </w:t>
      </w:r>
      <w:proofErr w:type="spellStart"/>
      <w:r w:rsidR="00D56725">
        <w:t>Protocol</w:t>
      </w:r>
      <w:proofErr w:type="spellEnd"/>
      <w:r w:rsidR="00D56725">
        <w:t xml:space="preserve"> (DHCP), o, mejor dicho, protocolo de configuración dinámica de host, es un protocolo de red de tipo cliente/servidor mediante el cual un servidor de DHCP asigna dinámicamente una dirección IP y también contiene otras funciones de utilidad como la configuración de la máscara de subred apropiada, la puerta de enlace predeterminada y la información del servidor DNS en un ordenador o cualquier otra forma de dispositivo.</w:t>
      </w:r>
    </w:p>
    <w:p w14:paraId="12675759" w14:textId="29AF87C2" w:rsidR="0058696D" w:rsidRPr="0058696D" w:rsidRDefault="00D56725" w:rsidP="00D56725">
      <w:pPr>
        <w:jc w:val="both"/>
      </w:pPr>
      <w:r>
        <w:t>Este servidor, mencionado anteriormente, posee una lista de direcciones IP dinámicas y las va asignando a los clientes conforme éstas van quedando libres, sabiendo en todo momento quién ha estado en posesión de esa IP, cuánto tiempo la ha tenido y a quién se la ha asignado después. Así los clientes de una red IP pueden conseguir sus parámetros de configuración automáticamente.</w:t>
      </w:r>
    </w:p>
    <w:p w14:paraId="64089EB0" w14:textId="1CD44FC8" w:rsidR="00D56725" w:rsidRDefault="00D56725" w:rsidP="00D56725">
      <w:pPr>
        <w:pStyle w:val="Heading4"/>
      </w:pPr>
      <w:bookmarkStart w:id="45" w:name="_Toc21293221"/>
      <w:r>
        <w:t>3.4.1.2 ¿Cómo funciona?</w:t>
      </w:r>
      <w:bookmarkEnd w:id="45"/>
    </w:p>
    <w:p w14:paraId="1805619B" w14:textId="647A198D" w:rsidR="00D56725" w:rsidRPr="00D56725" w:rsidRDefault="00D56725" w:rsidP="00D56725">
      <w:pPr>
        <w:jc w:val="both"/>
      </w:pPr>
      <w:r w:rsidRPr="00D56725">
        <w:t>Todos aquellos dispositivos que estén configurados con DHCP mandan una petición al servidor DHCP solicitando información sobre las configuraciones de red. El servidor responde al dispositivo que realiza la solicitud proporcionando información de configuración sobre la dirección IP que ha sido especificada por el administrador de red. Luego, el servidor DHCP actualiza una asignación para que un dispositivo o cliente DHCP pueda solicitar los mismos parámetros, tras lo cual se puede volver a realizar el mismo proceso.</w:t>
      </w:r>
    </w:p>
    <w:p w14:paraId="6C254AD0" w14:textId="77777777" w:rsidR="00D56725" w:rsidRDefault="00D56725" w:rsidP="00D56725">
      <w:pPr>
        <w:pStyle w:val="Heading4"/>
      </w:pPr>
      <w:bookmarkStart w:id="46" w:name="_Toc21293222"/>
      <w:r>
        <w:t>3.4.1.3 Operaciones DHCP</w:t>
      </w:r>
      <w:bookmarkEnd w:id="46"/>
    </w:p>
    <w:p w14:paraId="0C0416B9" w14:textId="77777777" w:rsidR="00D56725" w:rsidRDefault="00D56725" w:rsidP="00D56725">
      <w:r>
        <w:t>Las operaciones de DHCP se dividen en cuatro fases:</w:t>
      </w:r>
    </w:p>
    <w:p w14:paraId="2C79686E" w14:textId="7A6B150F" w:rsidR="00D56725" w:rsidRPr="00D56725" w:rsidRDefault="00D56725" w:rsidP="00D56725">
      <w:pPr>
        <w:pStyle w:val="ListParagraph"/>
        <w:numPr>
          <w:ilvl w:val="0"/>
          <w:numId w:val="7"/>
        </w:numPr>
        <w:ind w:left="426"/>
        <w:rPr>
          <w:color w:val="666666"/>
          <w:sz w:val="24"/>
          <w:szCs w:val="24"/>
        </w:rPr>
      </w:pPr>
      <w:r w:rsidRPr="00B03332">
        <w:rPr>
          <w:b/>
          <w:bCs/>
        </w:rPr>
        <w:t xml:space="preserve">DHCP </w:t>
      </w:r>
      <w:proofErr w:type="spellStart"/>
      <w:r w:rsidRPr="00B03332">
        <w:rPr>
          <w:b/>
          <w:bCs/>
        </w:rPr>
        <w:t>Discover</w:t>
      </w:r>
      <w:proofErr w:type="spellEnd"/>
      <w:r>
        <w:t>:</w:t>
      </w:r>
      <w:r w:rsidR="00B03332">
        <w:t xml:space="preserve"> E</w:t>
      </w:r>
      <w:r w:rsidR="00B03332" w:rsidRPr="00B03332">
        <w:t>s una solicitud DHCP realizada por un cliente de este protocolo para que el servidor DHCP de dicha red de computadoras le asigne una dirección IP</w:t>
      </w:r>
      <w:r w:rsidR="00B03332">
        <w:t>.</w:t>
      </w:r>
    </w:p>
    <w:p w14:paraId="02D76232" w14:textId="508EB262" w:rsidR="00D56725" w:rsidRPr="00D56725" w:rsidRDefault="00D56725" w:rsidP="00D56725">
      <w:pPr>
        <w:pStyle w:val="ListParagraph"/>
        <w:numPr>
          <w:ilvl w:val="0"/>
          <w:numId w:val="7"/>
        </w:numPr>
        <w:ind w:left="426"/>
        <w:rPr>
          <w:color w:val="666666"/>
          <w:sz w:val="24"/>
          <w:szCs w:val="24"/>
        </w:rPr>
      </w:pPr>
      <w:r w:rsidRPr="00B03332">
        <w:rPr>
          <w:b/>
          <w:bCs/>
        </w:rPr>
        <w:t xml:space="preserve">DHCP </w:t>
      </w:r>
      <w:proofErr w:type="spellStart"/>
      <w:r w:rsidRPr="00B03332">
        <w:rPr>
          <w:b/>
          <w:bCs/>
        </w:rPr>
        <w:t>Offer</w:t>
      </w:r>
      <w:proofErr w:type="spellEnd"/>
      <w:r w:rsidR="00B03332">
        <w:t>: E</w:t>
      </w:r>
      <w:r w:rsidR="00B03332" w:rsidRPr="00B03332">
        <w:t>s el paquete de respuesta del Servidor DHCP a un cliente DHCP ante su petición</w:t>
      </w:r>
      <w:r w:rsidR="00B03332">
        <w:t>.</w:t>
      </w:r>
    </w:p>
    <w:p w14:paraId="65C335A8" w14:textId="28ADF0B2" w:rsidR="00D56725" w:rsidRPr="00D56725" w:rsidRDefault="00D56725" w:rsidP="00D56725">
      <w:pPr>
        <w:pStyle w:val="ListParagraph"/>
        <w:numPr>
          <w:ilvl w:val="0"/>
          <w:numId w:val="7"/>
        </w:numPr>
        <w:ind w:left="426"/>
        <w:rPr>
          <w:color w:val="666666"/>
          <w:sz w:val="24"/>
          <w:szCs w:val="24"/>
        </w:rPr>
      </w:pPr>
      <w:r w:rsidRPr="00B03332">
        <w:rPr>
          <w:b/>
          <w:bCs/>
        </w:rPr>
        <w:t xml:space="preserve">DHCP </w:t>
      </w:r>
      <w:proofErr w:type="spellStart"/>
      <w:r w:rsidRPr="00B03332">
        <w:rPr>
          <w:b/>
          <w:bCs/>
        </w:rPr>
        <w:t>Request</w:t>
      </w:r>
      <w:proofErr w:type="spellEnd"/>
      <w:r w:rsidR="00B03332">
        <w:t xml:space="preserve">: </w:t>
      </w:r>
      <w:r w:rsidR="00B03332" w:rsidRPr="00B03332">
        <w:t xml:space="preserve">El cliente selecciona la configuración de los paquetes recibidos de DHCP </w:t>
      </w:r>
      <w:proofErr w:type="spellStart"/>
      <w:r w:rsidR="00B03332" w:rsidRPr="00B03332">
        <w:t>Offer</w:t>
      </w:r>
      <w:proofErr w:type="spellEnd"/>
      <w:r w:rsidR="00B03332" w:rsidRPr="00B03332">
        <w:t>. Una vez más, el cliente solicita una dirección IP específica que indicó el servidor</w:t>
      </w:r>
      <w:r w:rsidR="00B03332">
        <w:t>.</w:t>
      </w:r>
    </w:p>
    <w:p w14:paraId="5D4C5A64" w14:textId="15E74CD8" w:rsidR="00342A24" w:rsidRPr="00D56725" w:rsidRDefault="00D56725" w:rsidP="00D56725">
      <w:pPr>
        <w:pStyle w:val="ListParagraph"/>
        <w:numPr>
          <w:ilvl w:val="0"/>
          <w:numId w:val="7"/>
        </w:numPr>
        <w:ind w:left="426"/>
        <w:rPr>
          <w:color w:val="666666"/>
          <w:sz w:val="24"/>
          <w:szCs w:val="24"/>
        </w:rPr>
      </w:pPr>
      <w:r w:rsidRPr="00B03332">
        <w:rPr>
          <w:b/>
          <w:bCs/>
        </w:rPr>
        <w:t xml:space="preserve">DHCP </w:t>
      </w:r>
      <w:proofErr w:type="spellStart"/>
      <w:r w:rsidRPr="00B03332">
        <w:rPr>
          <w:b/>
          <w:bCs/>
        </w:rPr>
        <w:t>Ackowledge</w:t>
      </w:r>
      <w:proofErr w:type="spellEnd"/>
      <w:r w:rsidR="00B03332">
        <w:t xml:space="preserve">: </w:t>
      </w:r>
      <w:r w:rsidR="00B03332" w:rsidRPr="00B03332">
        <w:t xml:space="preserve">El servidor reconoce la solicitud y la envía acuse de recibo al cliente del cliente, se inicia la fase final del proceso de configuración. </w:t>
      </w:r>
      <w:r w:rsidR="00342A24">
        <w:br w:type="page"/>
      </w:r>
    </w:p>
    <w:p w14:paraId="7FB6DEA5" w14:textId="6442448A" w:rsidR="0006404B" w:rsidRDefault="0006404B" w:rsidP="006E5E7F">
      <w:pPr>
        <w:pStyle w:val="Heading3"/>
      </w:pPr>
      <w:bookmarkStart w:id="47" w:name="_Toc21293223"/>
      <w:r>
        <w:lastRenderedPageBreak/>
        <w:t>3.4.</w:t>
      </w:r>
      <w:r w:rsidR="0058696D">
        <w:t>2</w:t>
      </w:r>
      <w:r>
        <w:t xml:space="preserve"> Configuración de servidor DHCP</w:t>
      </w:r>
      <w:bookmarkEnd w:id="47"/>
    </w:p>
    <w:p w14:paraId="0831C476" w14:textId="33A6BB41" w:rsidR="0006404B" w:rsidRDefault="006E5E7F" w:rsidP="002B7D0D">
      <w:pPr>
        <w:jc w:val="both"/>
      </w:pPr>
      <w:r>
        <w:t>Para el desarrollo de la actividad, el equipo armó</w:t>
      </w:r>
      <w:r w:rsidR="002B7D0D">
        <w:t xml:space="preserve"> la red que se puede apreciar en la siguiente imagen</w:t>
      </w:r>
      <w:r w:rsidR="003B01C4">
        <w:t xml:space="preserve"> (ilustración 16)</w:t>
      </w:r>
      <w:r w:rsidR="002B7D0D">
        <w:t>.</w:t>
      </w:r>
      <w:r w:rsidR="0010419F">
        <w:t xml:space="preserve"> </w:t>
      </w:r>
      <w:r w:rsidR="003B01C4">
        <w:t>La red está compuesta por dos notebooks</w:t>
      </w:r>
      <w:r w:rsidR="00E82AAB">
        <w:t xml:space="preserve"> cuyo sistema operativa es Windows 10</w:t>
      </w:r>
      <w:r w:rsidR="003B01C4">
        <w:t xml:space="preserve">, un Switch y un PC con sistema operativo Ubuntu 12.04 que realizará las funciones de Router. Cabe destacar que el PC-Router debió tener al menos dos tarjetas Ethernet, donde una está conectada directo hacia Internet y la otra está conectada en el Switch. Se utilizaron </w:t>
      </w:r>
      <w:r w:rsidR="007B2299">
        <w:t xml:space="preserve">cables directos como </w:t>
      </w:r>
      <w:r w:rsidR="003B01C4">
        <w:t>medio físico para realizar la conexión de los dispositivos</w:t>
      </w:r>
      <w:r w:rsidR="007B2299">
        <w:t>.</w:t>
      </w:r>
    </w:p>
    <w:p w14:paraId="5FB02890" w14:textId="77777777" w:rsidR="003B01C4" w:rsidRDefault="003B01C4" w:rsidP="002B7D0D">
      <w:pPr>
        <w:jc w:val="both"/>
      </w:pPr>
    </w:p>
    <w:p w14:paraId="47F48598" w14:textId="45B7387A" w:rsidR="003B01C4" w:rsidRDefault="006D70C1" w:rsidP="003B01C4">
      <w:pPr>
        <w:keepNext/>
        <w:jc w:val="center"/>
      </w:pPr>
      <w:r>
        <w:rPr>
          <w:noProof/>
        </w:rPr>
        <w:drawing>
          <wp:inline distT="0" distB="0" distL="0" distR="0" wp14:anchorId="20FE7E35" wp14:editId="1879915A">
            <wp:extent cx="3009900" cy="4381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opología DHCP.png"/>
                    <pic:cNvPicPr/>
                  </pic:nvPicPr>
                  <pic:blipFill>
                    <a:blip r:embed="rId29">
                      <a:extLst>
                        <a:ext uri="{28A0092B-C50C-407E-A947-70E740481C1C}">
                          <a14:useLocalDpi xmlns:a14="http://schemas.microsoft.com/office/drawing/2010/main" val="0"/>
                        </a:ext>
                      </a:extLst>
                    </a:blip>
                    <a:stretch>
                      <a:fillRect/>
                    </a:stretch>
                  </pic:blipFill>
                  <pic:spPr>
                    <a:xfrm>
                      <a:off x="0" y="0"/>
                      <a:ext cx="3009900" cy="4381500"/>
                    </a:xfrm>
                    <a:prstGeom prst="rect">
                      <a:avLst/>
                    </a:prstGeom>
                  </pic:spPr>
                </pic:pic>
              </a:graphicData>
            </a:graphic>
          </wp:inline>
        </w:drawing>
      </w:r>
    </w:p>
    <w:p w14:paraId="6A4A97FB" w14:textId="35436072" w:rsidR="003B01C4" w:rsidRDefault="003B01C4" w:rsidP="003B01C4">
      <w:pPr>
        <w:pStyle w:val="Caption"/>
        <w:jc w:val="center"/>
      </w:pPr>
      <w:r>
        <w:t xml:space="preserve">Ilustración </w:t>
      </w:r>
      <w:r>
        <w:fldChar w:fldCharType="begin"/>
      </w:r>
      <w:r>
        <w:instrText xml:space="preserve"> SEQ Ilustración \* ARABIC </w:instrText>
      </w:r>
      <w:r>
        <w:fldChar w:fldCharType="separate"/>
      </w:r>
      <w:r w:rsidR="0074510F">
        <w:rPr>
          <w:noProof/>
        </w:rPr>
        <w:t>16</w:t>
      </w:r>
      <w:r>
        <w:fldChar w:fldCharType="end"/>
      </w:r>
      <w:r>
        <w:t xml:space="preserve"> Arquitectura de la red DHCP</w:t>
      </w:r>
    </w:p>
    <w:p w14:paraId="337FA4F9" w14:textId="0139B125" w:rsidR="003B01C4" w:rsidRDefault="003B01C4" w:rsidP="003B01C4"/>
    <w:p w14:paraId="440E812A" w14:textId="519EDF08" w:rsidR="00342A24" w:rsidRDefault="00342A24" w:rsidP="00342A24">
      <w:pPr>
        <w:jc w:val="both"/>
      </w:pPr>
      <w:r>
        <w:t>En la siguiente tabla</w:t>
      </w:r>
      <w:r w:rsidR="00E82AAB">
        <w:t xml:space="preserve"> (tabla 3)</w:t>
      </w:r>
      <w:r>
        <w:t xml:space="preserve"> se puede observar </w:t>
      </w:r>
      <w:proofErr w:type="spellStart"/>
      <w:r>
        <w:t>como</w:t>
      </w:r>
      <w:proofErr w:type="spellEnd"/>
      <w:r>
        <w:t xml:space="preserve"> es se configuró cada interfaz ethernet de los dispositivos finales y el PC-Router</w:t>
      </w:r>
      <w:r w:rsidR="00B17B70">
        <w:t>, donde se podrá apreciar si está recibió una dirección Ipv4 de forma manual o automática.</w:t>
      </w:r>
    </w:p>
    <w:p w14:paraId="2A4EBFD6" w14:textId="77777777" w:rsidR="00342A24" w:rsidRDefault="00342A24" w:rsidP="00342A24">
      <w:pPr>
        <w:jc w:val="both"/>
      </w:pPr>
    </w:p>
    <w:p w14:paraId="314A3659" w14:textId="4C03442E" w:rsidR="00B17B70" w:rsidRDefault="00B17B70" w:rsidP="00B17B70">
      <w:pPr>
        <w:pStyle w:val="Caption"/>
        <w:keepNext/>
      </w:pPr>
      <w:r>
        <w:t xml:space="preserve">Tabla </w:t>
      </w:r>
      <w:r>
        <w:fldChar w:fldCharType="begin"/>
      </w:r>
      <w:r>
        <w:instrText xml:space="preserve"> SEQ Tabla \* ARABIC </w:instrText>
      </w:r>
      <w:r>
        <w:fldChar w:fldCharType="separate"/>
      </w:r>
      <w:r w:rsidR="0074510F">
        <w:rPr>
          <w:noProof/>
        </w:rPr>
        <w:t>3</w:t>
      </w:r>
      <w:r>
        <w:fldChar w:fldCharType="end"/>
      </w:r>
      <w:r>
        <w:t xml:space="preserve"> Configuración de dispositivos</w:t>
      </w:r>
    </w:p>
    <w:tbl>
      <w:tblPr>
        <w:tblStyle w:val="TableGrid"/>
        <w:tblW w:w="0" w:type="auto"/>
        <w:tblLook w:val="04A0" w:firstRow="1" w:lastRow="0" w:firstColumn="1" w:lastColumn="0" w:noHBand="0" w:noVBand="1"/>
      </w:tblPr>
      <w:tblGrid>
        <w:gridCol w:w="2942"/>
        <w:gridCol w:w="2943"/>
        <w:gridCol w:w="2943"/>
      </w:tblGrid>
      <w:tr w:rsidR="00342A24" w14:paraId="7B7D45B7" w14:textId="77777777" w:rsidTr="00342A24">
        <w:tc>
          <w:tcPr>
            <w:tcW w:w="2942" w:type="dxa"/>
          </w:tcPr>
          <w:p w14:paraId="762E961D" w14:textId="18E13E02" w:rsidR="00342A24" w:rsidRDefault="00342A24" w:rsidP="00342A24">
            <w:pPr>
              <w:jc w:val="both"/>
            </w:pPr>
            <w:r>
              <w:rPr>
                <w:b/>
              </w:rPr>
              <w:t xml:space="preserve">Identificador </w:t>
            </w:r>
          </w:p>
        </w:tc>
        <w:tc>
          <w:tcPr>
            <w:tcW w:w="2943" w:type="dxa"/>
          </w:tcPr>
          <w:p w14:paraId="7441DDED" w14:textId="760DC0CA" w:rsidR="00342A24" w:rsidRDefault="00342A24" w:rsidP="00342A24">
            <w:pPr>
              <w:jc w:val="both"/>
            </w:pPr>
            <w:r>
              <w:rPr>
                <w:b/>
              </w:rPr>
              <w:t>Interfaz Ethernet 1</w:t>
            </w:r>
          </w:p>
        </w:tc>
        <w:tc>
          <w:tcPr>
            <w:tcW w:w="2943" w:type="dxa"/>
          </w:tcPr>
          <w:p w14:paraId="1DEBD5FE" w14:textId="08A9EA64" w:rsidR="00342A24" w:rsidRDefault="00342A24" w:rsidP="00342A24">
            <w:pPr>
              <w:jc w:val="both"/>
            </w:pPr>
            <w:r>
              <w:rPr>
                <w:b/>
              </w:rPr>
              <w:t>Interfaz Ethernet 2</w:t>
            </w:r>
          </w:p>
        </w:tc>
      </w:tr>
      <w:tr w:rsidR="00342A24" w14:paraId="04478D97" w14:textId="77777777" w:rsidTr="00342A24">
        <w:tc>
          <w:tcPr>
            <w:tcW w:w="2942" w:type="dxa"/>
          </w:tcPr>
          <w:p w14:paraId="0FE87286" w14:textId="4386D51C" w:rsidR="00342A24" w:rsidRDefault="00342A24" w:rsidP="00342A24">
            <w:pPr>
              <w:jc w:val="both"/>
            </w:pPr>
            <w:r>
              <w:t>PC-Router</w:t>
            </w:r>
          </w:p>
        </w:tc>
        <w:tc>
          <w:tcPr>
            <w:tcW w:w="2943" w:type="dxa"/>
          </w:tcPr>
          <w:p w14:paraId="637E27AA" w14:textId="1B3E861B" w:rsidR="00342A24" w:rsidRDefault="00B17B70" w:rsidP="00342A24">
            <w:pPr>
              <w:jc w:val="both"/>
            </w:pPr>
            <w:r>
              <w:t>Automática</w:t>
            </w:r>
          </w:p>
        </w:tc>
        <w:tc>
          <w:tcPr>
            <w:tcW w:w="2943" w:type="dxa"/>
          </w:tcPr>
          <w:p w14:paraId="79C48C4E" w14:textId="46C9B6EF" w:rsidR="00342A24" w:rsidRDefault="00B17B70" w:rsidP="00342A24">
            <w:pPr>
              <w:jc w:val="both"/>
            </w:pPr>
            <w:r>
              <w:t>Manual</w:t>
            </w:r>
          </w:p>
        </w:tc>
      </w:tr>
      <w:tr w:rsidR="00342A24" w14:paraId="0EA1A8BC" w14:textId="77777777" w:rsidTr="00342A24">
        <w:tc>
          <w:tcPr>
            <w:tcW w:w="2942" w:type="dxa"/>
          </w:tcPr>
          <w:p w14:paraId="480F9A12" w14:textId="549CC3F3" w:rsidR="00342A24" w:rsidRDefault="00342A24" w:rsidP="00342A24">
            <w:pPr>
              <w:jc w:val="both"/>
            </w:pPr>
            <w:r>
              <w:t>PC1</w:t>
            </w:r>
          </w:p>
        </w:tc>
        <w:tc>
          <w:tcPr>
            <w:tcW w:w="2943" w:type="dxa"/>
          </w:tcPr>
          <w:p w14:paraId="19967191" w14:textId="6B3AC02C" w:rsidR="00342A24" w:rsidRDefault="00B17B70" w:rsidP="00342A24">
            <w:pPr>
              <w:jc w:val="both"/>
            </w:pPr>
            <w:r>
              <w:t>Automática</w:t>
            </w:r>
          </w:p>
        </w:tc>
        <w:tc>
          <w:tcPr>
            <w:tcW w:w="2943" w:type="dxa"/>
          </w:tcPr>
          <w:p w14:paraId="3B8F9707" w14:textId="032DF114" w:rsidR="00342A24" w:rsidRDefault="00B17B70" w:rsidP="00B17B70">
            <w:pPr>
              <w:jc w:val="center"/>
            </w:pPr>
            <w:r>
              <w:t>-</w:t>
            </w:r>
          </w:p>
        </w:tc>
      </w:tr>
      <w:tr w:rsidR="00342A24" w14:paraId="2FBCD54F" w14:textId="77777777" w:rsidTr="00342A24">
        <w:tc>
          <w:tcPr>
            <w:tcW w:w="2942" w:type="dxa"/>
          </w:tcPr>
          <w:p w14:paraId="6AD2E8D2" w14:textId="167D55DE" w:rsidR="00342A24" w:rsidRDefault="00342A24" w:rsidP="00342A24">
            <w:pPr>
              <w:jc w:val="both"/>
            </w:pPr>
            <w:r>
              <w:t>PC2</w:t>
            </w:r>
          </w:p>
        </w:tc>
        <w:tc>
          <w:tcPr>
            <w:tcW w:w="2943" w:type="dxa"/>
          </w:tcPr>
          <w:p w14:paraId="383AA6CB" w14:textId="56B7B7D3" w:rsidR="00342A24" w:rsidRDefault="00B17B70" w:rsidP="00342A24">
            <w:pPr>
              <w:jc w:val="both"/>
            </w:pPr>
            <w:r>
              <w:t>Automática</w:t>
            </w:r>
          </w:p>
        </w:tc>
        <w:tc>
          <w:tcPr>
            <w:tcW w:w="2943" w:type="dxa"/>
          </w:tcPr>
          <w:p w14:paraId="3D1D7FCE" w14:textId="14864CA2" w:rsidR="00342A24" w:rsidRDefault="00B17B70" w:rsidP="00B17B70">
            <w:pPr>
              <w:jc w:val="center"/>
            </w:pPr>
            <w:r>
              <w:t>-</w:t>
            </w:r>
          </w:p>
        </w:tc>
      </w:tr>
    </w:tbl>
    <w:p w14:paraId="0044F247" w14:textId="7B7DF5E1" w:rsidR="00342A24" w:rsidRDefault="00342A24" w:rsidP="00342A24">
      <w:pPr>
        <w:jc w:val="both"/>
        <w:rPr>
          <w:color w:val="666666"/>
          <w:sz w:val="24"/>
          <w:szCs w:val="24"/>
        </w:rPr>
      </w:pPr>
      <w:r>
        <w:br w:type="page"/>
      </w:r>
    </w:p>
    <w:p w14:paraId="1A429B21" w14:textId="4B5AD51E" w:rsidR="00EB75B2" w:rsidRDefault="00EB75B2" w:rsidP="00EB75B2">
      <w:pPr>
        <w:pStyle w:val="Heading4"/>
      </w:pPr>
      <w:bookmarkStart w:id="48" w:name="_Toc21293224"/>
      <w:r>
        <w:lastRenderedPageBreak/>
        <w:t>3.4.2.1 Configuración de interfaces en PC-Router</w:t>
      </w:r>
      <w:r w:rsidR="00E82AAB">
        <w:t xml:space="preserve"> y dispositivos finales</w:t>
      </w:r>
      <w:bookmarkEnd w:id="48"/>
    </w:p>
    <w:p w14:paraId="0B33759F" w14:textId="2CA24E00" w:rsidR="00521FBE" w:rsidRDefault="00EB75B2" w:rsidP="0037746A">
      <w:pPr>
        <w:jc w:val="both"/>
      </w:pPr>
      <w:r>
        <w:t>Como se puede apreciar en la tabla anterior (tabla 3), en la experiencia se utilizaron dos interfaces ethernet del PC-Router</w:t>
      </w:r>
      <w:r w:rsidR="00521FBE">
        <w:t xml:space="preserve"> que fueron configuradas de la siguiente forma. </w:t>
      </w:r>
    </w:p>
    <w:p w14:paraId="78F5E944" w14:textId="0236B273" w:rsidR="00521FBE" w:rsidRDefault="00521FBE" w:rsidP="00521FBE">
      <w:pPr>
        <w:pStyle w:val="Heading5"/>
      </w:pPr>
      <w:bookmarkStart w:id="49" w:name="_Toc21293225"/>
      <w:r>
        <w:t xml:space="preserve">3.4.2.1.1 Configuración interfaz </w:t>
      </w:r>
      <w:r w:rsidR="0037746A">
        <w:t>ethernet 1</w:t>
      </w:r>
      <w:bookmarkEnd w:id="49"/>
    </w:p>
    <w:p w14:paraId="748FA996" w14:textId="7C45E129" w:rsidR="00600C2F" w:rsidRDefault="0037746A" w:rsidP="0037746A">
      <w:pPr>
        <w:jc w:val="both"/>
      </w:pPr>
      <w:r>
        <w:t xml:space="preserve">Está interfaz se identifica en el sistema con el código de </w:t>
      </w:r>
      <w:r>
        <w:rPr>
          <w:b/>
          <w:bCs/>
        </w:rPr>
        <w:t>eth3</w:t>
      </w:r>
      <w:r>
        <w:t xml:space="preserve">, lo que quiere decir que se está utilizando la conexión cableada número cuatro. De acuerdo a la topología, está se conecta de forma directa a Internet, por lo que fue utilizada la configuración por defecto para la asignación de </w:t>
      </w:r>
      <w:r w:rsidR="00600C2F">
        <w:t>direcciones IP, por lo que es el Router de la Universidad el encargado de asignar direcciones</w:t>
      </w:r>
      <w:r w:rsidR="00221638">
        <w:t xml:space="preserve"> públicas</w:t>
      </w:r>
      <w:r w:rsidR="00600C2F">
        <w:t xml:space="preserve">. Esto se puede apreciar en la porción de red de la dirección obtenida, donde inicia con la siguiente secuencia </w:t>
      </w:r>
      <w:r w:rsidR="00600C2F" w:rsidRPr="00600C2F">
        <w:rPr>
          <w:b/>
          <w:bCs/>
        </w:rPr>
        <w:t>“</w:t>
      </w:r>
      <w:r w:rsidR="00600C2F">
        <w:rPr>
          <w:b/>
          <w:bCs/>
        </w:rPr>
        <w:t>146.83.</w:t>
      </w:r>
      <w:r w:rsidR="00600C2F" w:rsidRPr="00600C2F">
        <w:rPr>
          <w:b/>
          <w:bCs/>
        </w:rPr>
        <w:t>”</w:t>
      </w:r>
      <w:r w:rsidR="00600C2F">
        <w:t>.</w:t>
      </w:r>
      <w:r w:rsidR="00221638">
        <w:t xml:space="preserve"> S</w:t>
      </w:r>
      <w:r w:rsidR="00600C2F">
        <w:t xml:space="preserve">e puede </w:t>
      </w:r>
      <w:r w:rsidR="00221638">
        <w:t>observar</w:t>
      </w:r>
      <w:r w:rsidR="00600C2F">
        <w:t xml:space="preserve"> en la siguiente imagen</w:t>
      </w:r>
      <w:r w:rsidR="00221638">
        <w:t xml:space="preserve"> el resultado de la configuración</w:t>
      </w:r>
      <w:r w:rsidR="00600C2F">
        <w:t xml:space="preserve"> (ilustración 17).</w:t>
      </w:r>
    </w:p>
    <w:p w14:paraId="058534CC" w14:textId="62471B46" w:rsidR="00600C2F" w:rsidRDefault="00600C2F" w:rsidP="0037746A">
      <w:pPr>
        <w:jc w:val="both"/>
      </w:pPr>
    </w:p>
    <w:p w14:paraId="7C60929E" w14:textId="77777777" w:rsidR="00600C2F" w:rsidRDefault="00600C2F" w:rsidP="0037746A">
      <w:pPr>
        <w:jc w:val="both"/>
        <w:rPr>
          <w:noProof/>
        </w:rPr>
      </w:pPr>
    </w:p>
    <w:p w14:paraId="041FC348" w14:textId="77777777" w:rsidR="00600C2F" w:rsidRDefault="00600C2F" w:rsidP="00600C2F">
      <w:pPr>
        <w:keepNext/>
        <w:jc w:val="center"/>
      </w:pPr>
      <w:r>
        <w:rPr>
          <w:noProof/>
        </w:rPr>
        <w:drawing>
          <wp:inline distT="0" distB="0" distL="0" distR="0" wp14:anchorId="4CAAEF5D" wp14:editId="6F00B194">
            <wp:extent cx="2128149" cy="1933575"/>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ptura de pantalla de 2019-09-30 16_43_51.png"/>
                    <pic:cNvPicPr/>
                  </pic:nvPicPr>
                  <pic:blipFill rotWithShape="1">
                    <a:blip r:embed="rId30">
                      <a:extLst>
                        <a:ext uri="{28A0092B-C50C-407E-A947-70E740481C1C}">
                          <a14:useLocalDpi xmlns:a14="http://schemas.microsoft.com/office/drawing/2010/main" val="0"/>
                        </a:ext>
                      </a:extLst>
                    </a:blip>
                    <a:srcRect l="39545" t="28783" r="30754" b="28041"/>
                    <a:stretch/>
                  </pic:blipFill>
                  <pic:spPr bwMode="auto">
                    <a:xfrm>
                      <a:off x="0" y="0"/>
                      <a:ext cx="2140936" cy="1945193"/>
                    </a:xfrm>
                    <a:prstGeom prst="rect">
                      <a:avLst/>
                    </a:prstGeom>
                    <a:ln>
                      <a:noFill/>
                    </a:ln>
                    <a:extLst>
                      <a:ext uri="{53640926-AAD7-44D8-BBD7-CCE9431645EC}">
                        <a14:shadowObscured xmlns:a14="http://schemas.microsoft.com/office/drawing/2010/main"/>
                      </a:ext>
                    </a:extLst>
                  </pic:spPr>
                </pic:pic>
              </a:graphicData>
            </a:graphic>
          </wp:inline>
        </w:drawing>
      </w:r>
    </w:p>
    <w:p w14:paraId="5CEE29DD" w14:textId="101E7B29" w:rsidR="00600C2F" w:rsidRPr="0037746A" w:rsidRDefault="00600C2F" w:rsidP="00600C2F">
      <w:pPr>
        <w:pStyle w:val="Caption"/>
        <w:jc w:val="center"/>
      </w:pPr>
      <w:r>
        <w:t xml:space="preserve">Ilustración </w:t>
      </w:r>
      <w:r>
        <w:fldChar w:fldCharType="begin"/>
      </w:r>
      <w:r>
        <w:instrText xml:space="preserve"> SEQ Ilustración \* ARABIC </w:instrText>
      </w:r>
      <w:r>
        <w:fldChar w:fldCharType="separate"/>
      </w:r>
      <w:r w:rsidR="0074510F">
        <w:rPr>
          <w:noProof/>
        </w:rPr>
        <w:t>17</w:t>
      </w:r>
      <w:r>
        <w:fldChar w:fldCharType="end"/>
      </w:r>
      <w:r>
        <w:t xml:space="preserve"> Configuración</w:t>
      </w:r>
      <w:r>
        <w:rPr>
          <w:noProof/>
        </w:rPr>
        <w:t xml:space="preserve"> eth3</w:t>
      </w:r>
    </w:p>
    <w:p w14:paraId="70A00319" w14:textId="77777777" w:rsidR="00DA0B35" w:rsidRDefault="00DA0B35">
      <w:pPr>
        <w:rPr>
          <w:color w:val="666666"/>
        </w:rPr>
      </w:pPr>
      <w:r>
        <w:br w:type="page"/>
      </w:r>
    </w:p>
    <w:p w14:paraId="0AE416CD" w14:textId="60F6A18A" w:rsidR="00521FBE" w:rsidRDefault="00521FBE" w:rsidP="00521FBE">
      <w:pPr>
        <w:pStyle w:val="Heading5"/>
      </w:pPr>
      <w:bookmarkStart w:id="50" w:name="_Toc21293226"/>
      <w:r>
        <w:lastRenderedPageBreak/>
        <w:t xml:space="preserve">3.4.2.1.2 Configuración interfaz </w:t>
      </w:r>
      <w:r w:rsidR="00221638">
        <w:t>ethernet 2</w:t>
      </w:r>
      <w:bookmarkEnd w:id="50"/>
    </w:p>
    <w:p w14:paraId="51106FBE" w14:textId="0D151C83" w:rsidR="00221638" w:rsidRPr="00221638" w:rsidRDefault="00221638" w:rsidP="00DA0B35">
      <w:pPr>
        <w:jc w:val="both"/>
      </w:pPr>
      <w:r>
        <w:t xml:space="preserve">Como se puede apreciar en la arquitectura de la red (ilustración 16), se utilizó la interfaz ethernet que se identifica con el código </w:t>
      </w:r>
      <w:r w:rsidRPr="00221638">
        <w:rPr>
          <w:b/>
          <w:bCs/>
        </w:rPr>
        <w:t>eth2</w:t>
      </w:r>
      <w:r w:rsidR="00DA0B35">
        <w:t>, está va a ser la encargada de suministrar direcciones Ipv4 privadas al resto de dispositivos que se conecten a la red. La configuración manual del PC-Router es un paso necesario antes de configurar e iniciar el servidor DHCP, es por eso que se realizó la configuración que se puede apreciar en la siguiente imagen (ilustración 18).</w:t>
      </w:r>
    </w:p>
    <w:p w14:paraId="148D9BE4" w14:textId="7DF38928" w:rsidR="00221638" w:rsidRDefault="00221638" w:rsidP="00221638"/>
    <w:p w14:paraId="038C85B1" w14:textId="77777777" w:rsidR="00DA0B35" w:rsidRDefault="00DA0B35" w:rsidP="00221638">
      <w:pPr>
        <w:rPr>
          <w:noProof/>
        </w:rPr>
      </w:pPr>
    </w:p>
    <w:p w14:paraId="63EB61D6" w14:textId="77777777" w:rsidR="00DA0B35" w:rsidRDefault="00DA0B35" w:rsidP="00DA0B35">
      <w:pPr>
        <w:keepNext/>
        <w:jc w:val="center"/>
      </w:pPr>
      <w:r>
        <w:rPr>
          <w:noProof/>
        </w:rPr>
        <w:drawing>
          <wp:inline distT="0" distB="0" distL="0" distR="0" wp14:anchorId="58164B36" wp14:editId="146F2F10">
            <wp:extent cx="2714308" cy="280737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ptura de pantalla de 2019-09-30 16_43_43.png"/>
                    <pic:cNvPicPr/>
                  </pic:nvPicPr>
                  <pic:blipFill rotWithShape="1">
                    <a:blip r:embed="rId31">
                      <a:extLst>
                        <a:ext uri="{28A0092B-C50C-407E-A947-70E740481C1C}">
                          <a14:useLocalDpi xmlns:a14="http://schemas.microsoft.com/office/drawing/2010/main" val="0"/>
                        </a:ext>
                      </a:extLst>
                    </a:blip>
                    <a:srcRect l="39545" t="28783" r="30754" b="22067"/>
                    <a:stretch/>
                  </pic:blipFill>
                  <pic:spPr bwMode="auto">
                    <a:xfrm>
                      <a:off x="0" y="0"/>
                      <a:ext cx="2726962" cy="2820459"/>
                    </a:xfrm>
                    <a:prstGeom prst="rect">
                      <a:avLst/>
                    </a:prstGeom>
                    <a:ln>
                      <a:noFill/>
                    </a:ln>
                    <a:extLst>
                      <a:ext uri="{53640926-AAD7-44D8-BBD7-CCE9431645EC}">
                        <a14:shadowObscured xmlns:a14="http://schemas.microsoft.com/office/drawing/2010/main"/>
                      </a:ext>
                    </a:extLst>
                  </pic:spPr>
                </pic:pic>
              </a:graphicData>
            </a:graphic>
          </wp:inline>
        </w:drawing>
      </w:r>
    </w:p>
    <w:p w14:paraId="02E1ACE2" w14:textId="410BF9AC" w:rsidR="00DA0B35" w:rsidRPr="00221638" w:rsidRDefault="00DA0B35" w:rsidP="00DA0B35">
      <w:pPr>
        <w:pStyle w:val="Caption"/>
        <w:jc w:val="center"/>
      </w:pPr>
      <w:r>
        <w:t xml:space="preserve">Ilustración </w:t>
      </w:r>
      <w:r>
        <w:fldChar w:fldCharType="begin"/>
      </w:r>
      <w:r>
        <w:instrText xml:space="preserve"> SEQ Ilustración \* ARABIC </w:instrText>
      </w:r>
      <w:r>
        <w:fldChar w:fldCharType="separate"/>
      </w:r>
      <w:r w:rsidR="0074510F">
        <w:rPr>
          <w:noProof/>
        </w:rPr>
        <w:t>18</w:t>
      </w:r>
      <w:r>
        <w:fldChar w:fldCharType="end"/>
      </w:r>
      <w:r>
        <w:t xml:space="preserve"> Configuración eth2</w:t>
      </w:r>
    </w:p>
    <w:p w14:paraId="2ACFFA09" w14:textId="17078279" w:rsidR="00E82AAB" w:rsidRDefault="00E82AAB" w:rsidP="00E82AAB">
      <w:pPr>
        <w:pStyle w:val="Heading5"/>
      </w:pPr>
      <w:bookmarkStart w:id="51" w:name="_Toc21293227"/>
      <w:r>
        <w:t>3.4.2.1.3 Configuración de dispositivos finales</w:t>
      </w:r>
      <w:bookmarkEnd w:id="51"/>
    </w:p>
    <w:p w14:paraId="16250D1D" w14:textId="1CAD66A8" w:rsidR="00E82AAB" w:rsidRDefault="00E82AAB" w:rsidP="00E82AAB">
      <w:r>
        <w:t>Como se mencionó en la presentación de la arquitectura de la red, los dispositivos finales utilizan Windows 10 como sistema operativo Entonces, para habilitar la opción de recibir una dirección de forma automática se debió utilizar la siguiente configuración.</w:t>
      </w:r>
    </w:p>
    <w:p w14:paraId="4348055C" w14:textId="77777777" w:rsidR="00E82AAB" w:rsidRDefault="00E82AAB" w:rsidP="00E82AAB"/>
    <w:p w14:paraId="023CEBDD" w14:textId="77777777" w:rsidR="00E82AAB" w:rsidRDefault="00E82AAB" w:rsidP="00E82AAB">
      <w:pPr>
        <w:keepNext/>
        <w:jc w:val="center"/>
      </w:pPr>
      <w:r>
        <w:rPr>
          <w:noProof/>
        </w:rPr>
        <w:drawing>
          <wp:inline distT="0" distB="0" distL="0" distR="0" wp14:anchorId="6F6ED1FD" wp14:editId="53BFB26E">
            <wp:extent cx="2419985" cy="259196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pv4.PNG"/>
                    <pic:cNvPicPr/>
                  </pic:nvPicPr>
                  <pic:blipFill>
                    <a:blip r:embed="rId32">
                      <a:extLst>
                        <a:ext uri="{28A0092B-C50C-407E-A947-70E740481C1C}">
                          <a14:useLocalDpi xmlns:a14="http://schemas.microsoft.com/office/drawing/2010/main" val="0"/>
                        </a:ext>
                      </a:extLst>
                    </a:blip>
                    <a:stretch>
                      <a:fillRect/>
                    </a:stretch>
                  </pic:blipFill>
                  <pic:spPr>
                    <a:xfrm>
                      <a:off x="0" y="0"/>
                      <a:ext cx="2430720" cy="2603462"/>
                    </a:xfrm>
                    <a:prstGeom prst="rect">
                      <a:avLst/>
                    </a:prstGeom>
                  </pic:spPr>
                </pic:pic>
              </a:graphicData>
            </a:graphic>
          </wp:inline>
        </w:drawing>
      </w:r>
    </w:p>
    <w:p w14:paraId="25810A4C" w14:textId="2A12A6BD" w:rsidR="00E82AAB" w:rsidRPr="00E82AAB" w:rsidRDefault="00E82AAB" w:rsidP="00E82AAB">
      <w:pPr>
        <w:pStyle w:val="Caption"/>
        <w:jc w:val="center"/>
      </w:pPr>
      <w:r>
        <w:t xml:space="preserve">Ilustración </w:t>
      </w:r>
      <w:r>
        <w:fldChar w:fldCharType="begin"/>
      </w:r>
      <w:r>
        <w:instrText xml:space="preserve"> SEQ Ilustración \* ARABIC </w:instrText>
      </w:r>
      <w:r>
        <w:fldChar w:fldCharType="separate"/>
      </w:r>
      <w:r w:rsidR="0074510F">
        <w:rPr>
          <w:noProof/>
        </w:rPr>
        <w:t>19</w:t>
      </w:r>
      <w:r>
        <w:fldChar w:fldCharType="end"/>
      </w:r>
      <w:r>
        <w:t xml:space="preserve"> Configuración de host</w:t>
      </w:r>
    </w:p>
    <w:p w14:paraId="58125EF3" w14:textId="76AECBDE" w:rsidR="003B01C4" w:rsidRDefault="003B01C4" w:rsidP="003B01C4">
      <w:pPr>
        <w:pStyle w:val="Heading4"/>
      </w:pPr>
      <w:bookmarkStart w:id="52" w:name="_Toc21293228"/>
      <w:r>
        <w:lastRenderedPageBreak/>
        <w:t>3.4.2.</w:t>
      </w:r>
      <w:r w:rsidR="00EB75B2">
        <w:t>2</w:t>
      </w:r>
      <w:r>
        <w:t xml:space="preserve"> Instalación de servidor DHCP en PC-Router</w:t>
      </w:r>
      <w:bookmarkEnd w:id="52"/>
    </w:p>
    <w:p w14:paraId="3E1AFBCA" w14:textId="1A8A1707" w:rsidR="00342A24" w:rsidRDefault="007B2299" w:rsidP="00342A24">
      <w:pPr>
        <w:jc w:val="both"/>
      </w:pPr>
      <w:r>
        <w:t>Para poder instalar el servidor en el dispositivo, es necesario entrar en mod</w:t>
      </w:r>
      <w:r w:rsidR="00342A24">
        <w:t>o administrador</w:t>
      </w:r>
      <w:r>
        <w:t xml:space="preserve">, </w:t>
      </w:r>
      <w:r w:rsidR="00342A24">
        <w:t xml:space="preserve">ya que eso evitará que el sistema operativo solicité la contraseña del dispositivo en cada oportunidad que se quiera realizar un cambio, </w:t>
      </w:r>
      <w:r>
        <w:t>por lo que se deberá utilizar el siguiente</w:t>
      </w:r>
      <w:r w:rsidR="00342A24">
        <w:t xml:space="preserve"> comando en la terminal. Esto se puede apreciar la ilustración </w:t>
      </w:r>
      <w:r w:rsidR="00E82AAB">
        <w:t>20</w:t>
      </w:r>
      <w:r w:rsidR="00342A24">
        <w:t>.</w:t>
      </w:r>
    </w:p>
    <w:p w14:paraId="786760D0" w14:textId="77777777" w:rsidR="00342A24" w:rsidRDefault="00342A24" w:rsidP="00342A24">
      <w:pPr>
        <w:jc w:val="both"/>
        <w:rPr>
          <w:noProof/>
        </w:rPr>
      </w:pPr>
    </w:p>
    <w:p w14:paraId="7429BDC6" w14:textId="77777777" w:rsidR="00342A24" w:rsidRDefault="00342A24" w:rsidP="00342A24">
      <w:pPr>
        <w:keepNext/>
        <w:jc w:val="center"/>
      </w:pPr>
      <w:r>
        <w:rPr>
          <w:noProof/>
        </w:rPr>
        <w:drawing>
          <wp:inline distT="0" distB="0" distL="0" distR="0" wp14:anchorId="7356A1E0" wp14:editId="2B0614D7">
            <wp:extent cx="3724910" cy="659276"/>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a de pantalla de 2019-09-30 16_35_58.png"/>
                    <pic:cNvPicPr/>
                  </pic:nvPicPr>
                  <pic:blipFill rotWithShape="1">
                    <a:blip r:embed="rId33">
                      <a:extLst>
                        <a:ext uri="{28A0092B-C50C-407E-A947-70E740481C1C}">
                          <a14:useLocalDpi xmlns:a14="http://schemas.microsoft.com/office/drawing/2010/main" val="0"/>
                        </a:ext>
                      </a:extLst>
                    </a:blip>
                    <a:srcRect l="4412" t="3258" r="57230" b="85880"/>
                    <a:stretch/>
                  </pic:blipFill>
                  <pic:spPr bwMode="auto">
                    <a:xfrm>
                      <a:off x="0" y="0"/>
                      <a:ext cx="3752731" cy="664200"/>
                    </a:xfrm>
                    <a:prstGeom prst="rect">
                      <a:avLst/>
                    </a:prstGeom>
                    <a:ln>
                      <a:noFill/>
                    </a:ln>
                    <a:extLst>
                      <a:ext uri="{53640926-AAD7-44D8-BBD7-CCE9431645EC}">
                        <a14:shadowObscured xmlns:a14="http://schemas.microsoft.com/office/drawing/2010/main"/>
                      </a:ext>
                    </a:extLst>
                  </pic:spPr>
                </pic:pic>
              </a:graphicData>
            </a:graphic>
          </wp:inline>
        </w:drawing>
      </w:r>
    </w:p>
    <w:p w14:paraId="00625D87" w14:textId="5846E8FC" w:rsidR="00342A24" w:rsidRDefault="00342A24" w:rsidP="00342A24">
      <w:pPr>
        <w:pStyle w:val="Caption"/>
        <w:jc w:val="center"/>
      </w:pPr>
      <w:r>
        <w:t xml:space="preserve">Ilustración </w:t>
      </w:r>
      <w:r>
        <w:fldChar w:fldCharType="begin"/>
      </w:r>
      <w:r>
        <w:instrText xml:space="preserve"> SEQ Ilustración \* ARABIC </w:instrText>
      </w:r>
      <w:r>
        <w:fldChar w:fldCharType="separate"/>
      </w:r>
      <w:r w:rsidR="0074510F">
        <w:rPr>
          <w:noProof/>
        </w:rPr>
        <w:t>20</w:t>
      </w:r>
      <w:r>
        <w:fldChar w:fldCharType="end"/>
      </w:r>
      <w:r>
        <w:t xml:space="preserve"> Ingresando a modo administrador</w:t>
      </w:r>
    </w:p>
    <w:p w14:paraId="0C6A4A7E" w14:textId="7E32CD2E" w:rsidR="00342A24" w:rsidRDefault="00342A24" w:rsidP="00342A24">
      <w:pPr>
        <w:jc w:val="both"/>
      </w:pPr>
      <w:r>
        <w:t xml:space="preserve">A continuación, se ingresó el siguiente comando para instalar el servidor DHCP. En la siguiente imagen (ilustración </w:t>
      </w:r>
      <w:r w:rsidR="00E82AAB">
        <w:t>21</w:t>
      </w:r>
      <w:r>
        <w:t>) se puede observar la instrucción y el mensaje retornado por el sistema operativo.</w:t>
      </w:r>
    </w:p>
    <w:p w14:paraId="2C7FAF03" w14:textId="77777777" w:rsidR="00342A24" w:rsidRDefault="00342A24" w:rsidP="00342A24">
      <w:pPr>
        <w:jc w:val="both"/>
        <w:rPr>
          <w:noProof/>
        </w:rPr>
      </w:pPr>
    </w:p>
    <w:p w14:paraId="0D750102" w14:textId="77777777" w:rsidR="00342A24" w:rsidRDefault="00342A24" w:rsidP="00342A24">
      <w:pPr>
        <w:keepNext/>
        <w:jc w:val="center"/>
      </w:pPr>
      <w:r>
        <w:rPr>
          <w:noProof/>
        </w:rPr>
        <w:drawing>
          <wp:inline distT="0" distB="0" distL="0" distR="0" wp14:anchorId="6CC9947C" wp14:editId="79C0EE3F">
            <wp:extent cx="4732564" cy="13430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a de pantalla de 2019-09-30 16_38_14.png"/>
                    <pic:cNvPicPr/>
                  </pic:nvPicPr>
                  <pic:blipFill rotWithShape="1">
                    <a:blip r:embed="rId34">
                      <a:extLst>
                        <a:ext uri="{28A0092B-C50C-407E-A947-70E740481C1C}">
                          <a14:useLocalDpi xmlns:a14="http://schemas.microsoft.com/office/drawing/2010/main" val="0"/>
                        </a:ext>
                      </a:extLst>
                    </a:blip>
                    <a:srcRect l="4582" t="2172" r="45181" b="75018"/>
                    <a:stretch/>
                  </pic:blipFill>
                  <pic:spPr bwMode="auto">
                    <a:xfrm>
                      <a:off x="0" y="0"/>
                      <a:ext cx="4743671" cy="1346177"/>
                    </a:xfrm>
                    <a:prstGeom prst="rect">
                      <a:avLst/>
                    </a:prstGeom>
                    <a:ln>
                      <a:noFill/>
                    </a:ln>
                    <a:extLst>
                      <a:ext uri="{53640926-AAD7-44D8-BBD7-CCE9431645EC}">
                        <a14:shadowObscured xmlns:a14="http://schemas.microsoft.com/office/drawing/2010/main"/>
                      </a:ext>
                    </a:extLst>
                  </pic:spPr>
                </pic:pic>
              </a:graphicData>
            </a:graphic>
          </wp:inline>
        </w:drawing>
      </w:r>
    </w:p>
    <w:p w14:paraId="5CB4515D" w14:textId="03DBB8AD" w:rsidR="00342A24" w:rsidRDefault="00342A24" w:rsidP="00342A24">
      <w:pPr>
        <w:pStyle w:val="Caption"/>
        <w:jc w:val="center"/>
      </w:pPr>
      <w:r>
        <w:t xml:space="preserve">Ilustración </w:t>
      </w:r>
      <w:r>
        <w:fldChar w:fldCharType="begin"/>
      </w:r>
      <w:r>
        <w:instrText xml:space="preserve"> SEQ Ilustración \* ARABIC </w:instrText>
      </w:r>
      <w:r>
        <w:fldChar w:fldCharType="separate"/>
      </w:r>
      <w:r w:rsidR="0074510F">
        <w:rPr>
          <w:noProof/>
        </w:rPr>
        <w:t>21</w:t>
      </w:r>
      <w:r>
        <w:fldChar w:fldCharType="end"/>
      </w:r>
      <w:r>
        <w:t xml:space="preserve"> Instalación servidor DHCP</w:t>
      </w:r>
    </w:p>
    <w:p w14:paraId="5FBFF1BC" w14:textId="0C3E6244" w:rsidR="00D60FC4" w:rsidRDefault="00D60FC4" w:rsidP="00342A24">
      <w:pPr>
        <w:jc w:val="both"/>
      </w:pPr>
      <w:r>
        <w:t xml:space="preserve">Por defecto el servidor DHCP realiza atiende a las peticiones por el puerto de conexión cableada número uno (eth0), pero en nuestro caso, el equipo de trabajo utilizó el puerto ethernet </w:t>
      </w:r>
      <w:r w:rsidR="008D499B">
        <w:t>tres</w:t>
      </w:r>
      <w:r>
        <w:t xml:space="preserve"> (eth2) por lo que debió realizar las siguientes modificaciones utilizando el comando que se puede apreciar en la ilustración </w:t>
      </w:r>
      <w:r w:rsidR="00E82AAB">
        <w:t>22</w:t>
      </w:r>
      <w:r>
        <w:t>.</w:t>
      </w:r>
    </w:p>
    <w:p w14:paraId="51CEF8E0" w14:textId="77777777" w:rsidR="00D60FC4" w:rsidRDefault="00D60FC4" w:rsidP="00D60FC4">
      <w:pPr>
        <w:jc w:val="center"/>
        <w:rPr>
          <w:noProof/>
        </w:rPr>
      </w:pPr>
    </w:p>
    <w:p w14:paraId="56D21F32" w14:textId="77777777" w:rsidR="00D60FC4" w:rsidRDefault="00D60FC4" w:rsidP="00D60FC4">
      <w:pPr>
        <w:keepNext/>
        <w:jc w:val="center"/>
      </w:pPr>
      <w:r>
        <w:rPr>
          <w:noProof/>
        </w:rPr>
        <w:drawing>
          <wp:inline distT="0" distB="0" distL="0" distR="0" wp14:anchorId="7D6F1E08" wp14:editId="6EC2F201">
            <wp:extent cx="5538086" cy="605155"/>
            <wp:effectExtent l="0" t="0" r="571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a de pantalla de 2019-09-30 16_42_39.png"/>
                    <pic:cNvPicPr/>
                  </pic:nvPicPr>
                  <pic:blipFill rotWithShape="1">
                    <a:blip r:embed="rId35">
                      <a:extLst>
                        <a:ext uri="{28A0092B-C50C-407E-A947-70E740481C1C}">
                          <a14:useLocalDpi xmlns:a14="http://schemas.microsoft.com/office/drawing/2010/main" val="0"/>
                        </a:ext>
                      </a:extLst>
                    </a:blip>
                    <a:srcRect l="3904" t="2987" r="44840" b="88053"/>
                    <a:stretch/>
                  </pic:blipFill>
                  <pic:spPr bwMode="auto">
                    <a:xfrm>
                      <a:off x="0" y="0"/>
                      <a:ext cx="5578957" cy="609621"/>
                    </a:xfrm>
                    <a:prstGeom prst="rect">
                      <a:avLst/>
                    </a:prstGeom>
                    <a:ln>
                      <a:noFill/>
                    </a:ln>
                    <a:extLst>
                      <a:ext uri="{53640926-AAD7-44D8-BBD7-CCE9431645EC}">
                        <a14:shadowObscured xmlns:a14="http://schemas.microsoft.com/office/drawing/2010/main"/>
                      </a:ext>
                    </a:extLst>
                  </pic:spPr>
                </pic:pic>
              </a:graphicData>
            </a:graphic>
          </wp:inline>
        </w:drawing>
      </w:r>
    </w:p>
    <w:p w14:paraId="4ABDC541" w14:textId="699051AE" w:rsidR="00D60FC4" w:rsidRDefault="00D60FC4" w:rsidP="00D60FC4">
      <w:pPr>
        <w:pStyle w:val="Caption"/>
        <w:jc w:val="center"/>
      </w:pPr>
      <w:r>
        <w:t xml:space="preserve">Ilustración </w:t>
      </w:r>
      <w:r>
        <w:fldChar w:fldCharType="begin"/>
      </w:r>
      <w:r>
        <w:instrText xml:space="preserve"> SEQ Ilustración \* ARABIC </w:instrText>
      </w:r>
      <w:r>
        <w:fldChar w:fldCharType="separate"/>
      </w:r>
      <w:r w:rsidR="0074510F">
        <w:rPr>
          <w:noProof/>
        </w:rPr>
        <w:t>22</w:t>
      </w:r>
      <w:r>
        <w:fldChar w:fldCharType="end"/>
      </w:r>
      <w:r>
        <w:t xml:space="preserve"> Edición de servidor DHCP</w:t>
      </w:r>
    </w:p>
    <w:p w14:paraId="2346F399" w14:textId="77777777" w:rsidR="00E82AAB" w:rsidRDefault="00E82AAB" w:rsidP="00342A24">
      <w:pPr>
        <w:jc w:val="both"/>
      </w:pPr>
    </w:p>
    <w:p w14:paraId="25E4EC60" w14:textId="77777777" w:rsidR="00E82AAB" w:rsidRDefault="00E82AAB" w:rsidP="00342A24">
      <w:pPr>
        <w:jc w:val="both"/>
      </w:pPr>
    </w:p>
    <w:p w14:paraId="54E5E20D" w14:textId="77777777" w:rsidR="00E82AAB" w:rsidRDefault="00E82AAB" w:rsidP="00342A24">
      <w:pPr>
        <w:jc w:val="both"/>
      </w:pPr>
    </w:p>
    <w:p w14:paraId="1F653C86" w14:textId="77777777" w:rsidR="00E82AAB" w:rsidRDefault="00E82AAB" w:rsidP="00342A24">
      <w:pPr>
        <w:jc w:val="both"/>
      </w:pPr>
    </w:p>
    <w:p w14:paraId="7BE68F07" w14:textId="77777777" w:rsidR="00E82AAB" w:rsidRDefault="00E82AAB" w:rsidP="00342A24">
      <w:pPr>
        <w:jc w:val="both"/>
      </w:pPr>
    </w:p>
    <w:p w14:paraId="33DEE891" w14:textId="77777777" w:rsidR="00E82AAB" w:rsidRDefault="00E82AAB" w:rsidP="00342A24">
      <w:pPr>
        <w:jc w:val="both"/>
      </w:pPr>
    </w:p>
    <w:p w14:paraId="7CC65C2E" w14:textId="77777777" w:rsidR="00E82AAB" w:rsidRDefault="00E82AAB" w:rsidP="00342A24">
      <w:pPr>
        <w:jc w:val="both"/>
      </w:pPr>
    </w:p>
    <w:p w14:paraId="73C38921" w14:textId="77777777" w:rsidR="00E82AAB" w:rsidRDefault="00E82AAB" w:rsidP="00342A24">
      <w:pPr>
        <w:jc w:val="both"/>
      </w:pPr>
    </w:p>
    <w:p w14:paraId="0E22F350" w14:textId="77777777" w:rsidR="00E82AAB" w:rsidRDefault="00E82AAB" w:rsidP="00342A24">
      <w:pPr>
        <w:jc w:val="both"/>
      </w:pPr>
    </w:p>
    <w:p w14:paraId="51D1D224" w14:textId="77777777" w:rsidR="00E82AAB" w:rsidRDefault="00E82AAB" w:rsidP="00342A24">
      <w:pPr>
        <w:jc w:val="both"/>
      </w:pPr>
    </w:p>
    <w:p w14:paraId="789BBEC0" w14:textId="77777777" w:rsidR="00E82AAB" w:rsidRDefault="00E82AAB" w:rsidP="00342A24">
      <w:pPr>
        <w:jc w:val="both"/>
      </w:pPr>
    </w:p>
    <w:p w14:paraId="18924AC6" w14:textId="77777777" w:rsidR="00E82AAB" w:rsidRDefault="00E82AAB" w:rsidP="00342A24">
      <w:pPr>
        <w:jc w:val="both"/>
      </w:pPr>
    </w:p>
    <w:p w14:paraId="38C0888D" w14:textId="70653A68" w:rsidR="008D499B" w:rsidRDefault="008D499B" w:rsidP="00342A24">
      <w:pPr>
        <w:jc w:val="both"/>
      </w:pPr>
      <w:r>
        <w:lastRenderedPageBreak/>
        <w:t xml:space="preserve">El comando anterior permitirá desplegar el editor de texto del sistema operativo, ahí se deberá cambiar el valor de la variable </w:t>
      </w:r>
      <w:r>
        <w:rPr>
          <w:b/>
          <w:bCs/>
        </w:rPr>
        <w:t>INTERFACES</w:t>
      </w:r>
      <w:r>
        <w:t xml:space="preserve"> por el de la interfaz ethernet que va a ser utilizada. Esto se puede observar en la ilustración </w:t>
      </w:r>
      <w:r w:rsidR="00E82AAB">
        <w:t>23</w:t>
      </w:r>
      <w:r>
        <w:t>.</w:t>
      </w:r>
    </w:p>
    <w:p w14:paraId="4008E81A" w14:textId="77777777" w:rsidR="008D499B" w:rsidRDefault="008D499B" w:rsidP="00342A24">
      <w:pPr>
        <w:jc w:val="both"/>
        <w:rPr>
          <w:noProof/>
        </w:rPr>
      </w:pPr>
    </w:p>
    <w:p w14:paraId="24C11EBD" w14:textId="77777777" w:rsidR="008D499B" w:rsidRDefault="008D499B" w:rsidP="008D499B">
      <w:pPr>
        <w:keepNext/>
        <w:jc w:val="center"/>
      </w:pPr>
      <w:r>
        <w:rPr>
          <w:noProof/>
        </w:rPr>
        <w:drawing>
          <wp:inline distT="0" distB="0" distL="0" distR="0" wp14:anchorId="08C1F398" wp14:editId="29EC7032">
            <wp:extent cx="2514338" cy="1637030"/>
            <wp:effectExtent l="0" t="0" r="63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a de pantalla de 2019-09-30 16_42_39.png"/>
                    <pic:cNvPicPr/>
                  </pic:nvPicPr>
                  <pic:blipFill rotWithShape="1">
                    <a:blip r:embed="rId35">
                      <a:extLst>
                        <a:ext uri="{28A0092B-C50C-407E-A947-70E740481C1C}">
                          <a14:useLocalDpi xmlns:a14="http://schemas.microsoft.com/office/drawing/2010/main" val="0"/>
                        </a:ext>
                      </a:extLst>
                    </a:blip>
                    <a:srcRect l="32587" t="23041" r="36354" b="44605"/>
                    <a:stretch/>
                  </pic:blipFill>
                  <pic:spPr bwMode="auto">
                    <a:xfrm>
                      <a:off x="0" y="0"/>
                      <a:ext cx="2524297" cy="1643514"/>
                    </a:xfrm>
                    <a:prstGeom prst="rect">
                      <a:avLst/>
                    </a:prstGeom>
                    <a:ln>
                      <a:noFill/>
                    </a:ln>
                    <a:extLst>
                      <a:ext uri="{53640926-AAD7-44D8-BBD7-CCE9431645EC}">
                        <a14:shadowObscured xmlns:a14="http://schemas.microsoft.com/office/drawing/2010/main"/>
                      </a:ext>
                    </a:extLst>
                  </pic:spPr>
                </pic:pic>
              </a:graphicData>
            </a:graphic>
          </wp:inline>
        </w:drawing>
      </w:r>
    </w:p>
    <w:p w14:paraId="1FC4F80D" w14:textId="2FDC8586" w:rsidR="008D499B" w:rsidRDefault="008D499B" w:rsidP="008D499B">
      <w:pPr>
        <w:pStyle w:val="Caption"/>
        <w:jc w:val="center"/>
      </w:pPr>
      <w:r>
        <w:t xml:space="preserve">Ilustración </w:t>
      </w:r>
      <w:r>
        <w:fldChar w:fldCharType="begin"/>
      </w:r>
      <w:r>
        <w:instrText xml:space="preserve"> SEQ Ilustración \* ARABIC </w:instrText>
      </w:r>
      <w:r>
        <w:fldChar w:fldCharType="separate"/>
      </w:r>
      <w:r w:rsidR="0074510F">
        <w:rPr>
          <w:noProof/>
        </w:rPr>
        <w:t>23</w:t>
      </w:r>
      <w:r>
        <w:fldChar w:fldCharType="end"/>
      </w:r>
      <w:r>
        <w:t xml:space="preserve"> Modificación del archivo DHCP</w:t>
      </w:r>
    </w:p>
    <w:p w14:paraId="24C4DD7F" w14:textId="40DD8E37" w:rsidR="008D499B" w:rsidRDefault="008D499B" w:rsidP="008D499B">
      <w:r>
        <w:t>Finalmente</w:t>
      </w:r>
      <w:r w:rsidR="008E2054">
        <w:t>, para iniciar el servidor DHCP en el PC-Router, se deberá ingresar el siguiente comando en la terminal de Ubuntu.</w:t>
      </w:r>
    </w:p>
    <w:p w14:paraId="6C33921D" w14:textId="77777777" w:rsidR="008E2054" w:rsidRDefault="008E2054" w:rsidP="008D499B">
      <w:pPr>
        <w:rPr>
          <w:noProof/>
        </w:rPr>
      </w:pPr>
    </w:p>
    <w:p w14:paraId="59EC7011" w14:textId="77777777" w:rsidR="008E2054" w:rsidRDefault="008E2054" w:rsidP="008E2054">
      <w:pPr>
        <w:keepNext/>
        <w:jc w:val="center"/>
      </w:pPr>
      <w:r>
        <w:rPr>
          <w:noProof/>
        </w:rPr>
        <w:drawing>
          <wp:inline distT="0" distB="0" distL="0" distR="0" wp14:anchorId="2FDFB136" wp14:editId="01AB6468">
            <wp:extent cx="4220200" cy="86677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a de pantalla de 2019-09-30 16_48_31.png"/>
                    <pic:cNvPicPr/>
                  </pic:nvPicPr>
                  <pic:blipFill rotWithShape="1">
                    <a:blip r:embed="rId36">
                      <a:extLst>
                        <a:ext uri="{28A0092B-C50C-407E-A947-70E740481C1C}">
                          <a14:useLocalDpi xmlns:a14="http://schemas.microsoft.com/office/drawing/2010/main" val="0"/>
                        </a:ext>
                      </a:extLst>
                    </a:blip>
                    <a:srcRect l="4243" t="2444" r="45350" b="80992"/>
                    <a:stretch/>
                  </pic:blipFill>
                  <pic:spPr bwMode="auto">
                    <a:xfrm>
                      <a:off x="0" y="0"/>
                      <a:ext cx="4225028" cy="867767"/>
                    </a:xfrm>
                    <a:prstGeom prst="rect">
                      <a:avLst/>
                    </a:prstGeom>
                    <a:ln>
                      <a:noFill/>
                    </a:ln>
                    <a:extLst>
                      <a:ext uri="{53640926-AAD7-44D8-BBD7-CCE9431645EC}">
                        <a14:shadowObscured xmlns:a14="http://schemas.microsoft.com/office/drawing/2010/main"/>
                      </a:ext>
                    </a:extLst>
                  </pic:spPr>
                </pic:pic>
              </a:graphicData>
            </a:graphic>
          </wp:inline>
        </w:drawing>
      </w:r>
    </w:p>
    <w:p w14:paraId="011945EA" w14:textId="151DAD68" w:rsidR="006D70C1" w:rsidRDefault="008E2054" w:rsidP="00E82AAB">
      <w:pPr>
        <w:pStyle w:val="Caption"/>
        <w:jc w:val="center"/>
      </w:pPr>
      <w:r>
        <w:t xml:space="preserve">Ilustración </w:t>
      </w:r>
      <w:r>
        <w:fldChar w:fldCharType="begin"/>
      </w:r>
      <w:r>
        <w:instrText xml:space="preserve"> SEQ Ilustración \* ARABIC </w:instrText>
      </w:r>
      <w:r>
        <w:fldChar w:fldCharType="separate"/>
      </w:r>
      <w:r w:rsidR="0074510F">
        <w:rPr>
          <w:noProof/>
        </w:rPr>
        <w:t>24</w:t>
      </w:r>
      <w:r>
        <w:fldChar w:fldCharType="end"/>
      </w:r>
      <w:r>
        <w:t xml:space="preserve"> Inicio del servidor DHCP</w:t>
      </w:r>
    </w:p>
    <w:p w14:paraId="4B70F90F" w14:textId="77777777" w:rsidR="00995D90" w:rsidRDefault="00995D90">
      <w:pPr>
        <w:rPr>
          <w:color w:val="434343"/>
          <w:sz w:val="28"/>
          <w:szCs w:val="28"/>
        </w:rPr>
      </w:pPr>
      <w:r>
        <w:br w:type="page"/>
      </w:r>
    </w:p>
    <w:p w14:paraId="6DFAFF4A" w14:textId="3AC8FBCF" w:rsidR="006D70C1" w:rsidRDefault="006D70C1" w:rsidP="00E82AAB">
      <w:pPr>
        <w:pStyle w:val="Heading3"/>
      </w:pPr>
      <w:bookmarkStart w:id="53" w:name="_Toc21293229"/>
      <w:r>
        <w:lastRenderedPageBreak/>
        <w:t>3.4.3 Pruebas y mediciones</w:t>
      </w:r>
      <w:bookmarkEnd w:id="53"/>
    </w:p>
    <w:p w14:paraId="6E0D23FB" w14:textId="11EB024D" w:rsidR="006D70C1" w:rsidRDefault="006D70C1" w:rsidP="006D70C1">
      <w:pPr>
        <w:jc w:val="both"/>
      </w:pPr>
      <w:r>
        <w:t>A continuación, se mostrarán los resultados de las pruebas de conectividad entre el PC-Router y el resto de dispositivos finales.</w:t>
      </w:r>
    </w:p>
    <w:p w14:paraId="0066993E" w14:textId="7B119EFC" w:rsidR="006D70C1" w:rsidRDefault="006D70C1" w:rsidP="006D70C1">
      <w:pPr>
        <w:pStyle w:val="Heading4"/>
      </w:pPr>
      <w:bookmarkStart w:id="54" w:name="_Toc21293230"/>
      <w:r>
        <w:t>3.4.3.1 Asignación de direcciones Ipv4</w:t>
      </w:r>
      <w:bookmarkEnd w:id="54"/>
    </w:p>
    <w:p w14:paraId="359CE078" w14:textId="1341B2FF" w:rsidR="004452EA" w:rsidRDefault="004452EA" w:rsidP="00995D90">
      <w:pPr>
        <w:jc w:val="both"/>
      </w:pPr>
      <w:r>
        <w:t>El proceso de asignar IP de forma automática se puede observar utilizando la herramienta de Wireshark, donde se el software es capaz de capturar el intercambio de paquetes entre el servidor y el host.</w:t>
      </w:r>
      <w:r w:rsidR="00995D90">
        <w:t xml:space="preserve"> En el caso que se presentará a continuación, se muestra como es el proceso en el que un dispositivo solicita IP a un servidor DHCP.</w:t>
      </w:r>
      <w:r>
        <w:t xml:space="preserve"> Esto se puede apreciar en la siguiente imagen (ilustración 25).</w:t>
      </w:r>
    </w:p>
    <w:p w14:paraId="11DF7BFC" w14:textId="77777777" w:rsidR="004452EA" w:rsidRDefault="004452EA" w:rsidP="00995D90">
      <w:pPr>
        <w:jc w:val="both"/>
      </w:pPr>
    </w:p>
    <w:p w14:paraId="51F11294" w14:textId="77777777" w:rsidR="00995D90" w:rsidRDefault="004452EA" w:rsidP="00995D90">
      <w:pPr>
        <w:keepNext/>
      </w:pPr>
      <w:r>
        <w:rPr>
          <w:noProof/>
        </w:rPr>
        <w:drawing>
          <wp:inline distT="0" distB="0" distL="0" distR="0" wp14:anchorId="2A8E2965" wp14:editId="741C8E26">
            <wp:extent cx="5612130" cy="83947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ire.png"/>
                    <pic:cNvPicPr/>
                  </pic:nvPicPr>
                  <pic:blipFill>
                    <a:blip r:embed="rId37">
                      <a:extLst>
                        <a:ext uri="{28A0092B-C50C-407E-A947-70E740481C1C}">
                          <a14:useLocalDpi xmlns:a14="http://schemas.microsoft.com/office/drawing/2010/main" val="0"/>
                        </a:ext>
                      </a:extLst>
                    </a:blip>
                    <a:stretch>
                      <a:fillRect/>
                    </a:stretch>
                  </pic:blipFill>
                  <pic:spPr>
                    <a:xfrm>
                      <a:off x="0" y="0"/>
                      <a:ext cx="5612130" cy="839470"/>
                    </a:xfrm>
                    <a:prstGeom prst="rect">
                      <a:avLst/>
                    </a:prstGeom>
                  </pic:spPr>
                </pic:pic>
              </a:graphicData>
            </a:graphic>
          </wp:inline>
        </w:drawing>
      </w:r>
    </w:p>
    <w:p w14:paraId="2862A78F" w14:textId="7E471338" w:rsidR="00995D90" w:rsidRDefault="00995D90" w:rsidP="00995D90">
      <w:pPr>
        <w:pStyle w:val="Caption"/>
        <w:jc w:val="center"/>
      </w:pPr>
      <w:r>
        <w:t xml:space="preserve">Ilustración </w:t>
      </w:r>
      <w:r>
        <w:fldChar w:fldCharType="begin"/>
      </w:r>
      <w:r>
        <w:instrText xml:space="preserve"> SEQ Ilustración \* ARABIC </w:instrText>
      </w:r>
      <w:r>
        <w:fldChar w:fldCharType="separate"/>
      </w:r>
      <w:r w:rsidR="0074510F">
        <w:rPr>
          <w:noProof/>
        </w:rPr>
        <w:t>25</w:t>
      </w:r>
      <w:r>
        <w:fldChar w:fldCharType="end"/>
      </w:r>
      <w:r>
        <w:t xml:space="preserve"> Operaciones DHCP</w:t>
      </w:r>
    </w:p>
    <w:p w14:paraId="71C5A9E2" w14:textId="005BDE20" w:rsidR="00995D90" w:rsidRPr="00995D90" w:rsidRDefault="002E6AFC" w:rsidP="00B63E7F">
      <w:pPr>
        <w:jc w:val="both"/>
      </w:pPr>
      <w:r>
        <w:t>A continuación, se describiría cada uno de los paquetes enviados entre los dispositivos.</w:t>
      </w:r>
    </w:p>
    <w:p w14:paraId="25EF772D" w14:textId="15745577" w:rsidR="002E6AFC" w:rsidRDefault="002E6AFC" w:rsidP="00B63E7F">
      <w:pPr>
        <w:pStyle w:val="ListParagraph"/>
        <w:numPr>
          <w:ilvl w:val="3"/>
          <w:numId w:val="1"/>
        </w:numPr>
        <w:ind w:left="426"/>
        <w:jc w:val="both"/>
      </w:pPr>
      <w:r>
        <w:t>El primer paquete el cliente solicita información al servidor DHCP. Además, el cliente libera su dirección IP.</w:t>
      </w:r>
    </w:p>
    <w:p w14:paraId="32FBDA00" w14:textId="77777777" w:rsidR="002E6AFC" w:rsidRDefault="002E6AFC" w:rsidP="00B63E7F">
      <w:pPr>
        <w:pStyle w:val="ListParagraph"/>
        <w:numPr>
          <w:ilvl w:val="3"/>
          <w:numId w:val="1"/>
        </w:numPr>
        <w:ind w:left="426"/>
        <w:jc w:val="both"/>
      </w:pPr>
      <w:r>
        <w:t>El cliente, cuya IP es 0.0.0.0 envía un paquete con dirección de destino 255.255.255.255 lo quiere decir que es del tipo broadcast.</w:t>
      </w:r>
    </w:p>
    <w:p w14:paraId="13A75177" w14:textId="3CABCC89" w:rsidR="002E6AFC" w:rsidRDefault="002E6AFC" w:rsidP="00B63E7F">
      <w:pPr>
        <w:pStyle w:val="ListParagraph"/>
        <w:numPr>
          <w:ilvl w:val="3"/>
          <w:numId w:val="1"/>
        </w:numPr>
        <w:ind w:left="426"/>
        <w:jc w:val="both"/>
      </w:pPr>
      <w:r>
        <w:t xml:space="preserve"> </w:t>
      </w:r>
      <w:r w:rsidRPr="002E6AFC">
        <w:t>El servidor DHCP responde enviando un paquete DHCP</w:t>
      </w:r>
      <w:r w:rsidR="003E5B5F">
        <w:t xml:space="preserve"> </w:t>
      </w:r>
      <w:r w:rsidRPr="002E6AFC">
        <w:t>OFFER.</w:t>
      </w:r>
    </w:p>
    <w:p w14:paraId="6FDB0558" w14:textId="1ADE12EE" w:rsidR="002E6AFC" w:rsidRDefault="002E6AFC" w:rsidP="00B63E7F">
      <w:pPr>
        <w:pStyle w:val="ListParagraph"/>
        <w:numPr>
          <w:ilvl w:val="3"/>
          <w:numId w:val="1"/>
        </w:numPr>
        <w:ind w:left="426"/>
        <w:jc w:val="both"/>
      </w:pPr>
      <w:r w:rsidRPr="002E6AFC">
        <w:t>El cliente responde al mensaje DHCP</w:t>
      </w:r>
      <w:r w:rsidR="003E5B5F">
        <w:t xml:space="preserve"> </w:t>
      </w:r>
      <w:r w:rsidRPr="002E6AFC">
        <w:t>OFFER enviando un paquete DHCP</w:t>
      </w:r>
      <w:r w:rsidR="003E5B5F">
        <w:t xml:space="preserve"> </w:t>
      </w:r>
      <w:r w:rsidRPr="002E6AFC">
        <w:t xml:space="preserve">REQUEST. </w:t>
      </w:r>
      <w:r>
        <w:t>L</w:t>
      </w:r>
      <w:r w:rsidRPr="002E6AFC">
        <w:t xml:space="preserve">a dirección de origen del cliente sigue siendo 0.0.0.0 y el destino para el paquete sigue siendo 255.255.255.255. El cliente conserva 0.0.0.0 porque el cliente no ha recibido </w:t>
      </w:r>
      <w:r>
        <w:t xml:space="preserve">la </w:t>
      </w:r>
      <w:r w:rsidRPr="002E6AFC">
        <w:t>verificación desde el servidor que está bien comenzar a usar la dirección que ofrece. T</w:t>
      </w:r>
      <w:r>
        <w:t>ampoco cambia el destino (broadcast)</w:t>
      </w:r>
      <w:r w:rsidRPr="002E6AFC">
        <w:t xml:space="preserve">, porque más de un servidor DHCP puede </w:t>
      </w:r>
      <w:r w:rsidR="003E5B5F">
        <w:t>que haya</w:t>
      </w:r>
      <w:r w:rsidRPr="002E6AFC">
        <w:t xml:space="preserve"> respondido </w:t>
      </w:r>
      <w:r w:rsidR="003E5B5F">
        <w:t xml:space="preserve">a la solicitud </w:t>
      </w:r>
      <w:r w:rsidRPr="002E6AFC">
        <w:t xml:space="preserve">y puede estar reteniendo una reserva para </w:t>
      </w:r>
      <w:r w:rsidR="003E5B5F">
        <w:t>la</w:t>
      </w:r>
      <w:r w:rsidRPr="002E6AFC">
        <w:t xml:space="preserve"> </w:t>
      </w:r>
      <w:r w:rsidR="003E5B5F">
        <w:t>solicitud</w:t>
      </w:r>
      <w:r w:rsidRPr="002E6AFC">
        <w:t xml:space="preserve"> </w:t>
      </w:r>
      <w:r w:rsidR="003E5B5F">
        <w:t>d</w:t>
      </w:r>
      <w:r w:rsidRPr="002E6AFC">
        <w:t>el cliente. Esto permite a los otro</w:t>
      </w:r>
      <w:r w:rsidR="003E5B5F">
        <w:t>s</w:t>
      </w:r>
      <w:r w:rsidRPr="002E6AFC">
        <w:t xml:space="preserve"> servidores</w:t>
      </w:r>
      <w:r w:rsidR="003E5B5F">
        <w:t xml:space="preserve"> DHCP</w:t>
      </w:r>
      <w:r w:rsidRPr="002E6AFC">
        <w:t xml:space="preserve"> pued</w:t>
      </w:r>
      <w:r w:rsidR="003E5B5F">
        <w:t>a</w:t>
      </w:r>
      <w:r w:rsidRPr="002E6AFC">
        <w:t>n liberar sus direcciones ofrecidas y devolverlos a sus grupos disponibles.</w:t>
      </w:r>
      <w:r>
        <w:t xml:space="preserve"> </w:t>
      </w:r>
    </w:p>
    <w:p w14:paraId="094A1C4A" w14:textId="26155156" w:rsidR="003E5B5F" w:rsidRDefault="003E5B5F" w:rsidP="00B63E7F">
      <w:pPr>
        <w:pStyle w:val="ListParagraph"/>
        <w:numPr>
          <w:ilvl w:val="3"/>
          <w:numId w:val="1"/>
        </w:numPr>
        <w:ind w:left="426"/>
        <w:jc w:val="both"/>
      </w:pPr>
      <w:r w:rsidRPr="003E5B5F">
        <w:t>El servidor DHCP responde al mensaje DHCP</w:t>
      </w:r>
      <w:r>
        <w:t xml:space="preserve"> </w:t>
      </w:r>
      <w:r w:rsidRPr="003E5B5F">
        <w:t>REQUEST con un paquete DHCP</w:t>
      </w:r>
      <w:r>
        <w:t xml:space="preserve"> </w:t>
      </w:r>
      <w:r w:rsidRPr="003E5B5F">
        <w:t>ACK, completando así el ciclo de inicialización.</w:t>
      </w:r>
    </w:p>
    <w:p w14:paraId="0F1B840C" w14:textId="5CED3CF7" w:rsidR="003B01C4" w:rsidRDefault="003B01C4" w:rsidP="003B01C4">
      <w:pPr>
        <w:pStyle w:val="ListParagraph"/>
        <w:numPr>
          <w:ilvl w:val="2"/>
          <w:numId w:val="1"/>
        </w:numPr>
        <w:jc w:val="both"/>
      </w:pPr>
      <w:r>
        <w:br w:type="page"/>
      </w:r>
    </w:p>
    <w:p w14:paraId="0FD38F62" w14:textId="3F2D5805" w:rsidR="003E5B5F" w:rsidRDefault="003E5B5F" w:rsidP="003E5B5F">
      <w:pPr>
        <w:pStyle w:val="Heading4"/>
      </w:pPr>
      <w:bookmarkStart w:id="55" w:name="_Toc21293231"/>
      <w:r>
        <w:lastRenderedPageBreak/>
        <w:t>3.4.</w:t>
      </w:r>
      <w:r w:rsidR="00E37798">
        <w:t>3</w:t>
      </w:r>
      <w:r>
        <w:t>.2 Pruebas de conectividad</w:t>
      </w:r>
      <w:bookmarkEnd w:id="55"/>
    </w:p>
    <w:p w14:paraId="0D4EE0F5" w14:textId="413006D5" w:rsidR="003E5B5F" w:rsidRDefault="003E5B5F" w:rsidP="00B63E7F">
      <w:pPr>
        <w:jc w:val="both"/>
      </w:pPr>
      <w:r>
        <w:t xml:space="preserve">Como prueba de conectividad se utilizó el comando </w:t>
      </w:r>
      <w:proofErr w:type="spellStart"/>
      <w:r>
        <w:t>tracert</w:t>
      </w:r>
      <w:proofErr w:type="spellEnd"/>
      <w:r>
        <w:t xml:space="preserve"> desde uno de los hosts hacia el servidor DHCP. Realizado esto, se obtuvo el siguiente resultado que se puede observar en la siguiente imagen (ilustración 26).</w:t>
      </w:r>
    </w:p>
    <w:p w14:paraId="0E18C383" w14:textId="77777777" w:rsidR="003E5B5F" w:rsidRDefault="003E5B5F" w:rsidP="003E5B5F">
      <w:pPr>
        <w:rPr>
          <w:noProof/>
        </w:rPr>
      </w:pPr>
    </w:p>
    <w:p w14:paraId="480EAB79" w14:textId="77777777" w:rsidR="00B63E7F" w:rsidRDefault="003E5B5F" w:rsidP="00B63E7F">
      <w:pPr>
        <w:keepNext/>
        <w:jc w:val="center"/>
      </w:pPr>
      <w:r>
        <w:rPr>
          <w:noProof/>
        </w:rPr>
        <w:drawing>
          <wp:inline distT="0" distB="0" distL="0" distR="0" wp14:anchorId="03BE4421" wp14:editId="6A14761F">
            <wp:extent cx="3760578" cy="12858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png"/>
                    <pic:cNvPicPr/>
                  </pic:nvPicPr>
                  <pic:blipFill rotWithShape="1">
                    <a:blip r:embed="rId38">
                      <a:extLst>
                        <a:ext uri="{28A0092B-C50C-407E-A947-70E740481C1C}">
                          <a14:useLocalDpi xmlns:a14="http://schemas.microsoft.com/office/drawing/2010/main" val="0"/>
                        </a:ext>
                      </a:extLst>
                    </a:blip>
                    <a:srcRect l="33774" t="42547" r="39919" b="41461"/>
                    <a:stretch/>
                  </pic:blipFill>
                  <pic:spPr bwMode="auto">
                    <a:xfrm>
                      <a:off x="0" y="0"/>
                      <a:ext cx="3760578" cy="1285875"/>
                    </a:xfrm>
                    <a:prstGeom prst="rect">
                      <a:avLst/>
                    </a:prstGeom>
                    <a:ln>
                      <a:noFill/>
                    </a:ln>
                    <a:extLst>
                      <a:ext uri="{53640926-AAD7-44D8-BBD7-CCE9431645EC}">
                        <a14:shadowObscured xmlns:a14="http://schemas.microsoft.com/office/drawing/2010/main"/>
                      </a:ext>
                    </a:extLst>
                  </pic:spPr>
                </pic:pic>
              </a:graphicData>
            </a:graphic>
          </wp:inline>
        </w:drawing>
      </w:r>
    </w:p>
    <w:p w14:paraId="2089DD71" w14:textId="631BA90F" w:rsidR="003E5B5F" w:rsidRDefault="00B63E7F" w:rsidP="00B63E7F">
      <w:pPr>
        <w:pStyle w:val="Caption"/>
        <w:jc w:val="center"/>
      </w:pPr>
      <w:r>
        <w:t xml:space="preserve">Ilustración </w:t>
      </w:r>
      <w:r>
        <w:fldChar w:fldCharType="begin"/>
      </w:r>
      <w:r>
        <w:instrText xml:space="preserve"> SEQ Ilustración \* ARABIC </w:instrText>
      </w:r>
      <w:r>
        <w:fldChar w:fldCharType="separate"/>
      </w:r>
      <w:r w:rsidR="0074510F">
        <w:rPr>
          <w:noProof/>
        </w:rPr>
        <w:t>26</w:t>
      </w:r>
      <w:r>
        <w:fldChar w:fldCharType="end"/>
      </w:r>
      <w:r>
        <w:t xml:space="preserve"> </w:t>
      </w:r>
      <w:proofErr w:type="spellStart"/>
      <w:r>
        <w:t>TraceRoute</w:t>
      </w:r>
      <w:proofErr w:type="spellEnd"/>
      <w:r>
        <w:t xml:space="preserve"> desde host a servidor</w:t>
      </w:r>
    </w:p>
    <w:p w14:paraId="3789A836" w14:textId="01F0CCFF" w:rsidR="00B63E7F" w:rsidRDefault="00B63E7F" w:rsidP="00B63E7F">
      <w:pPr>
        <w:jc w:val="both"/>
      </w:pPr>
      <w:r>
        <w:t>De lo anterior, se obtuvo la siguiente captura de paquetes con la herramienta de Wire</w:t>
      </w:r>
      <w:r w:rsidR="00EC3A89">
        <w:t>s</w:t>
      </w:r>
      <w:r>
        <w:t>hark (ilustración 27).</w:t>
      </w:r>
    </w:p>
    <w:p w14:paraId="2C7A5828" w14:textId="77777777" w:rsidR="00B63E7F" w:rsidRDefault="00B63E7F" w:rsidP="00B63E7F">
      <w:pPr>
        <w:jc w:val="both"/>
        <w:rPr>
          <w:noProof/>
        </w:rPr>
      </w:pPr>
    </w:p>
    <w:p w14:paraId="2EE01163" w14:textId="77777777" w:rsidR="00EC3A89" w:rsidRDefault="00B63E7F" w:rsidP="00EC3A89">
      <w:pPr>
        <w:keepNext/>
        <w:jc w:val="center"/>
      </w:pPr>
      <w:r>
        <w:rPr>
          <w:noProof/>
        </w:rPr>
        <w:drawing>
          <wp:inline distT="0" distB="0" distL="0" distR="0" wp14:anchorId="542F5F85" wp14:editId="348E18BA">
            <wp:extent cx="6439471" cy="1028670"/>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n título.png"/>
                    <pic:cNvPicPr/>
                  </pic:nvPicPr>
                  <pic:blipFill rotWithShape="1">
                    <a:blip r:embed="rId39">
                      <a:extLst>
                        <a:ext uri="{28A0092B-C50C-407E-A947-70E740481C1C}">
                          <a14:useLocalDpi xmlns:a14="http://schemas.microsoft.com/office/drawing/2010/main" val="0"/>
                        </a:ext>
                      </a:extLst>
                    </a:blip>
                    <a:srcRect t="6337" r="46877" b="78575"/>
                    <a:stretch/>
                  </pic:blipFill>
                  <pic:spPr bwMode="auto">
                    <a:xfrm>
                      <a:off x="0" y="0"/>
                      <a:ext cx="6524087" cy="1042187"/>
                    </a:xfrm>
                    <a:prstGeom prst="rect">
                      <a:avLst/>
                    </a:prstGeom>
                    <a:ln>
                      <a:noFill/>
                    </a:ln>
                    <a:extLst>
                      <a:ext uri="{53640926-AAD7-44D8-BBD7-CCE9431645EC}">
                        <a14:shadowObscured xmlns:a14="http://schemas.microsoft.com/office/drawing/2010/main"/>
                      </a:ext>
                    </a:extLst>
                  </pic:spPr>
                </pic:pic>
              </a:graphicData>
            </a:graphic>
          </wp:inline>
        </w:drawing>
      </w:r>
    </w:p>
    <w:p w14:paraId="11C0AD95" w14:textId="5519FD6D" w:rsidR="00B63E7F" w:rsidRDefault="00EC3A89" w:rsidP="00EC3A89">
      <w:pPr>
        <w:pStyle w:val="Caption"/>
        <w:jc w:val="center"/>
      </w:pPr>
      <w:r>
        <w:t xml:space="preserve">Ilustración </w:t>
      </w:r>
      <w:r>
        <w:fldChar w:fldCharType="begin"/>
      </w:r>
      <w:r>
        <w:instrText xml:space="preserve"> SEQ Ilustración \* ARABIC </w:instrText>
      </w:r>
      <w:r>
        <w:fldChar w:fldCharType="separate"/>
      </w:r>
      <w:r w:rsidR="0074510F">
        <w:rPr>
          <w:noProof/>
        </w:rPr>
        <w:t>27</w:t>
      </w:r>
      <w:r>
        <w:fldChar w:fldCharType="end"/>
      </w:r>
      <w:r>
        <w:t xml:space="preserve"> Captura con Wireshark</w:t>
      </w:r>
    </w:p>
    <w:p w14:paraId="10DFA200" w14:textId="1C29C4CD" w:rsidR="00EC3A89" w:rsidRDefault="00EC3A89" w:rsidP="00EC3A89">
      <w:pPr>
        <w:jc w:val="both"/>
      </w:pPr>
      <w:r>
        <w:t xml:space="preserve">De acuerdo a las mediciones realizadas se pudo comprobar la correcta conectividad entre los hosts y el PC-Router. Además, se realizaron las pruebas de conectividad entre dispositivos finales, donde se realiza un ping desde un host con IP </w:t>
      </w:r>
      <w:r w:rsidRPr="00EC3A89">
        <w:rPr>
          <w:b/>
          <w:bCs/>
        </w:rPr>
        <w:t>192.168.1.3</w:t>
      </w:r>
      <w:r>
        <w:t xml:space="preserve"> hacia otro host en la misma red de IP </w:t>
      </w:r>
      <w:r w:rsidRPr="00EC3A89">
        <w:rPr>
          <w:b/>
          <w:bCs/>
        </w:rPr>
        <w:t>192.168.1.5</w:t>
      </w:r>
      <w:r>
        <w:t>.</w:t>
      </w:r>
    </w:p>
    <w:p w14:paraId="78D963E1" w14:textId="46D9AE57" w:rsidR="00EC3A89" w:rsidRDefault="00EC3A89" w:rsidP="00EC3A89">
      <w:pPr>
        <w:jc w:val="both"/>
      </w:pPr>
    </w:p>
    <w:p w14:paraId="44C063D9" w14:textId="77777777" w:rsidR="00EC3A89" w:rsidRDefault="00EC3A89" w:rsidP="00EC3A89">
      <w:pPr>
        <w:keepNext/>
        <w:jc w:val="center"/>
      </w:pPr>
      <w:r>
        <w:rPr>
          <w:noProof/>
        </w:rPr>
        <w:drawing>
          <wp:inline distT="0" distB="0" distL="0" distR="0" wp14:anchorId="5DE317F9" wp14:editId="3F1652BD">
            <wp:extent cx="4363059" cy="2086266"/>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6.png"/>
                    <pic:cNvPicPr/>
                  </pic:nvPicPr>
                  <pic:blipFill>
                    <a:blip r:embed="rId40">
                      <a:extLst>
                        <a:ext uri="{28A0092B-C50C-407E-A947-70E740481C1C}">
                          <a14:useLocalDpi xmlns:a14="http://schemas.microsoft.com/office/drawing/2010/main" val="0"/>
                        </a:ext>
                      </a:extLst>
                    </a:blip>
                    <a:stretch>
                      <a:fillRect/>
                    </a:stretch>
                  </pic:blipFill>
                  <pic:spPr>
                    <a:xfrm>
                      <a:off x="0" y="0"/>
                      <a:ext cx="4363059" cy="2086266"/>
                    </a:xfrm>
                    <a:prstGeom prst="rect">
                      <a:avLst/>
                    </a:prstGeom>
                  </pic:spPr>
                </pic:pic>
              </a:graphicData>
            </a:graphic>
          </wp:inline>
        </w:drawing>
      </w:r>
    </w:p>
    <w:p w14:paraId="28022655" w14:textId="6248BAA7" w:rsidR="00EC3A89" w:rsidRDefault="00EC3A89" w:rsidP="00EC3A89">
      <w:pPr>
        <w:pStyle w:val="Caption"/>
        <w:jc w:val="center"/>
      </w:pPr>
      <w:r>
        <w:t xml:space="preserve">Ilustración </w:t>
      </w:r>
      <w:r>
        <w:fldChar w:fldCharType="begin"/>
      </w:r>
      <w:r>
        <w:instrText xml:space="preserve"> SEQ Ilustración \* ARABIC </w:instrText>
      </w:r>
      <w:r>
        <w:fldChar w:fldCharType="separate"/>
      </w:r>
      <w:r w:rsidR="0074510F">
        <w:rPr>
          <w:noProof/>
        </w:rPr>
        <w:t>28</w:t>
      </w:r>
      <w:r>
        <w:fldChar w:fldCharType="end"/>
      </w:r>
      <w:r>
        <w:t xml:space="preserve"> Pruebas de conectividad entre hosts</w:t>
      </w:r>
    </w:p>
    <w:p w14:paraId="321C2B12" w14:textId="77777777" w:rsidR="00D56725" w:rsidRDefault="00D56725">
      <w:r>
        <w:br w:type="page"/>
      </w:r>
    </w:p>
    <w:p w14:paraId="76030292" w14:textId="670E7E9D" w:rsidR="00EC3A89" w:rsidRDefault="00EC3A89" w:rsidP="00EC3A89">
      <w:r>
        <w:lastRenderedPageBreak/>
        <w:t>Finalmente, se utilizó el</w:t>
      </w:r>
      <w:r w:rsidR="00D56725">
        <w:t xml:space="preserve"> </w:t>
      </w:r>
      <w:r>
        <w:t xml:space="preserve">comando </w:t>
      </w:r>
      <w:proofErr w:type="spellStart"/>
      <w:r w:rsidR="00D56725">
        <w:t>route</w:t>
      </w:r>
      <w:proofErr w:type="spellEnd"/>
      <w:r w:rsidR="00D56725">
        <w:t xml:space="preserve"> -e </w:t>
      </w:r>
      <w:r>
        <w:t>desde el servidor DHCP</w:t>
      </w:r>
      <w:r w:rsidR="00D56725">
        <w:t xml:space="preserve"> con la finalidad de guardar el contenido de la tabla de ruteo del PC-Router.</w:t>
      </w:r>
    </w:p>
    <w:p w14:paraId="0F3C5BE2" w14:textId="199DB4F6" w:rsidR="00D56725" w:rsidRDefault="00D56725" w:rsidP="00EC3A89"/>
    <w:p w14:paraId="7AD1D8E7" w14:textId="77777777" w:rsidR="00D56725" w:rsidRDefault="00D56725" w:rsidP="00D56725">
      <w:pPr>
        <w:keepNext/>
        <w:jc w:val="center"/>
      </w:pPr>
      <w:r>
        <w:rPr>
          <w:noProof/>
        </w:rPr>
        <w:drawing>
          <wp:inline distT="0" distB="0" distL="0" distR="0" wp14:anchorId="61A020B6" wp14:editId="6B9A245C">
            <wp:extent cx="4804410" cy="9239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a de pantalla de 2019-10-02 17_43_21.png"/>
                    <pic:cNvPicPr/>
                  </pic:nvPicPr>
                  <pic:blipFill rotWithShape="1">
                    <a:blip r:embed="rId41">
                      <a:extLst>
                        <a:ext uri="{28A0092B-C50C-407E-A947-70E740481C1C}">
                          <a14:useLocalDpi xmlns:a14="http://schemas.microsoft.com/office/drawing/2010/main" val="0"/>
                        </a:ext>
                      </a:extLst>
                    </a:blip>
                    <a:srcRect l="4243" t="37744" r="42804" b="45963"/>
                    <a:stretch/>
                  </pic:blipFill>
                  <pic:spPr bwMode="auto">
                    <a:xfrm>
                      <a:off x="0" y="0"/>
                      <a:ext cx="4804410" cy="923925"/>
                    </a:xfrm>
                    <a:prstGeom prst="rect">
                      <a:avLst/>
                    </a:prstGeom>
                    <a:ln>
                      <a:noFill/>
                    </a:ln>
                    <a:extLst>
                      <a:ext uri="{53640926-AAD7-44D8-BBD7-CCE9431645EC}">
                        <a14:shadowObscured xmlns:a14="http://schemas.microsoft.com/office/drawing/2010/main"/>
                      </a:ext>
                    </a:extLst>
                  </pic:spPr>
                </pic:pic>
              </a:graphicData>
            </a:graphic>
          </wp:inline>
        </w:drawing>
      </w:r>
    </w:p>
    <w:p w14:paraId="5233FC43" w14:textId="2E40F4C0" w:rsidR="00D56725" w:rsidRPr="00EC3A89" w:rsidRDefault="00D56725" w:rsidP="00D56725">
      <w:pPr>
        <w:pStyle w:val="Caption"/>
        <w:jc w:val="center"/>
      </w:pPr>
      <w:r>
        <w:t xml:space="preserve">Ilustración </w:t>
      </w:r>
      <w:r>
        <w:fldChar w:fldCharType="begin"/>
      </w:r>
      <w:r>
        <w:instrText xml:space="preserve"> SEQ Ilustración \* ARABIC </w:instrText>
      </w:r>
      <w:r>
        <w:fldChar w:fldCharType="separate"/>
      </w:r>
      <w:r w:rsidR="0074510F">
        <w:rPr>
          <w:noProof/>
        </w:rPr>
        <w:t>29</w:t>
      </w:r>
      <w:r>
        <w:fldChar w:fldCharType="end"/>
      </w:r>
      <w:r>
        <w:t xml:space="preserve"> Tabla de ruteo de PC-Router</w:t>
      </w:r>
    </w:p>
    <w:p w14:paraId="48714689" w14:textId="77777777" w:rsidR="003E5B5F" w:rsidRDefault="003E5B5F">
      <w:pPr>
        <w:rPr>
          <w:sz w:val="40"/>
          <w:szCs w:val="40"/>
        </w:rPr>
      </w:pPr>
      <w:r>
        <w:br w:type="page"/>
      </w:r>
    </w:p>
    <w:p w14:paraId="42E8B3BB" w14:textId="3887AFD5" w:rsidR="006A1C7B" w:rsidRDefault="005E71C1" w:rsidP="003E5B5F">
      <w:pPr>
        <w:pStyle w:val="Heading1"/>
      </w:pPr>
      <w:bookmarkStart w:id="56" w:name="_Toc21293232"/>
      <w:r>
        <w:lastRenderedPageBreak/>
        <w:t>4. Conclusión</w:t>
      </w:r>
      <w:bookmarkEnd w:id="56"/>
    </w:p>
    <w:p w14:paraId="7443ED83" w14:textId="311EE98D" w:rsidR="006A1C7B" w:rsidRDefault="005E71C1">
      <w:pPr>
        <w:jc w:val="both"/>
      </w:pPr>
      <w:r>
        <w:t>En conclusión, de acuerdo a las actividades de investigación y experimentación realizadas, se pudo determinar la importancia de realizar configuraciones de acuerdo a las necesidades de las organizaciones con la finalidad de conservar la integridad y seguridad del flujo de datos, por lo que el uso de técnicas como el ruteo estático son muy importantes de abordar. Otro punto clave, es la implementación de mecanismos que permitan compartir información entre dispositivos ubicados en distintas rede</w:t>
      </w:r>
      <w:r w:rsidR="00240F5F">
        <w:t>s.</w:t>
      </w:r>
    </w:p>
    <w:p w14:paraId="09F29CB2" w14:textId="3B71FD4E" w:rsidR="00240F5F" w:rsidRDefault="00240F5F">
      <w:pPr>
        <w:jc w:val="both"/>
      </w:pPr>
    </w:p>
    <w:p w14:paraId="1F0F6C5C" w14:textId="3F915919" w:rsidR="00240F5F" w:rsidRDefault="00240F5F">
      <w:pPr>
        <w:jc w:val="both"/>
      </w:pPr>
      <w:r>
        <w:t>Además, partir de la segunda parte de la actividad se logró abordar la necesidad de diseñar e implementar redes que sean capaces de adaptarse a distintos escenarios, como lo son el</w:t>
      </w:r>
      <w:r w:rsidR="00513888">
        <w:t xml:space="preserve"> cambio de los dispositivos finales que se serán parte de ella, es por eso que el estudio de protocolos como DHCP se vuelven muy necesario.</w:t>
      </w:r>
      <w:r>
        <w:t xml:space="preserve">  </w:t>
      </w:r>
    </w:p>
    <w:p w14:paraId="6CFBBFF6" w14:textId="77777777" w:rsidR="006A1C7B" w:rsidRDefault="006A1C7B">
      <w:pPr>
        <w:jc w:val="both"/>
      </w:pPr>
    </w:p>
    <w:p w14:paraId="4DD19FCA" w14:textId="7A299BC3" w:rsidR="006A1C7B" w:rsidRDefault="005E71C1">
      <w:pPr>
        <w:jc w:val="both"/>
      </w:pPr>
      <w:r>
        <w:t>Abordando la experiencia práctica del laboratorio, se pudo comprobar los aspectos teóricos que se estudiaron en la primera parte de la actividad, por ejemplo, el intento de comunicación entre host que se encuentren en distintas redes sin activar el mecanismo de IP Forward, donde utilizó herramientas como Wireshark para realizar análisis sobre el no flujo de paquetes.</w:t>
      </w:r>
      <w:r w:rsidR="00513888">
        <w:t xml:space="preserve"> También, se verifico el correcto funcionamiento del servidor DHCP al momento de conectar diversos dispositivos como lo son PC de escritorio o notebooks en la red.</w:t>
      </w:r>
    </w:p>
    <w:p w14:paraId="29499382" w14:textId="77777777" w:rsidR="00513888" w:rsidRDefault="00513888">
      <w:pPr>
        <w:jc w:val="both"/>
      </w:pPr>
    </w:p>
    <w:p w14:paraId="7DEBF76C" w14:textId="6C5D1B40" w:rsidR="006A1C7B" w:rsidRDefault="005E71C1">
      <w:pPr>
        <w:jc w:val="both"/>
      </w:pPr>
      <w:r>
        <w:t xml:space="preserve">Para finalizar, en el desarrollo </w:t>
      </w:r>
      <w:r w:rsidR="00DA7D4C">
        <w:t>del laboratorio</w:t>
      </w:r>
      <w:r>
        <w:t xml:space="preserve"> logramos comprender el cómo es utilizar un dispositivo como los es un PC como un </w:t>
      </w:r>
      <w:r w:rsidR="00B17B70">
        <w:t>Router</w:t>
      </w:r>
      <w:r>
        <w:t xml:space="preserve"> que sea capaz de comunicar otros equipos.</w:t>
      </w:r>
    </w:p>
    <w:p w14:paraId="607FF1C7" w14:textId="77777777" w:rsidR="006A1C7B" w:rsidRDefault="005E71C1">
      <w:pPr>
        <w:jc w:val="both"/>
      </w:pPr>
      <w:r>
        <w:br w:type="page"/>
      </w:r>
    </w:p>
    <w:p w14:paraId="276B4FC3" w14:textId="4EB1BCAA" w:rsidR="006A1C7B" w:rsidRDefault="005E71C1">
      <w:pPr>
        <w:pStyle w:val="Heading1"/>
      </w:pPr>
      <w:bookmarkStart w:id="57" w:name="_Toc21293233"/>
      <w:r>
        <w:lastRenderedPageBreak/>
        <w:t>5. Referencias</w:t>
      </w:r>
      <w:bookmarkEnd w:id="57"/>
    </w:p>
    <w:p w14:paraId="139FA2BF" w14:textId="338C6242" w:rsidR="00186FBA" w:rsidRDefault="00186FBA" w:rsidP="00186FBA">
      <w:pPr>
        <w:pStyle w:val="ListParagraph"/>
        <w:numPr>
          <w:ilvl w:val="0"/>
          <w:numId w:val="5"/>
        </w:numPr>
      </w:pPr>
      <w:r>
        <w:t xml:space="preserve">Facultad de informática de Barcelona. </w:t>
      </w:r>
      <w:hyperlink r:id="rId42" w:history="1">
        <w:r w:rsidRPr="00186FBA">
          <w:rPr>
            <w:rStyle w:val="Hyperlink"/>
          </w:rPr>
          <w:t xml:space="preserve">IP </w:t>
        </w:r>
        <w:proofErr w:type="spellStart"/>
        <w:r w:rsidRPr="00186FBA">
          <w:rPr>
            <w:rStyle w:val="Hyperlink"/>
          </w:rPr>
          <w:t>forwarding</w:t>
        </w:r>
        <w:proofErr w:type="spellEnd"/>
      </w:hyperlink>
      <w:r>
        <w:t>.</w:t>
      </w:r>
    </w:p>
    <w:p w14:paraId="2BA2574B" w14:textId="3FA14F41" w:rsidR="00186FBA" w:rsidRDefault="00186FBA" w:rsidP="00186FBA">
      <w:pPr>
        <w:pStyle w:val="ListParagraph"/>
        <w:numPr>
          <w:ilvl w:val="0"/>
          <w:numId w:val="5"/>
        </w:numPr>
      </w:pPr>
      <w:proofErr w:type="spellStart"/>
      <w:r>
        <w:t>System</w:t>
      </w:r>
      <w:proofErr w:type="spellEnd"/>
      <w:r w:rsidR="006D70C1">
        <w:t xml:space="preserve"> </w:t>
      </w:r>
      <w:proofErr w:type="spellStart"/>
      <w:r w:rsidR="006D70C1">
        <w:t>A</w:t>
      </w:r>
      <w:r>
        <w:t>dmin</w:t>
      </w:r>
      <w:proofErr w:type="spellEnd"/>
      <w:r>
        <w:t xml:space="preserve">. </w:t>
      </w:r>
      <w:hyperlink r:id="rId43" w:history="1">
        <w:r w:rsidRPr="00186FBA">
          <w:rPr>
            <w:rStyle w:val="Hyperlink"/>
          </w:rPr>
          <w:t>Rutas estáticas en Debian/Ubuntu</w:t>
        </w:r>
      </w:hyperlink>
      <w:r>
        <w:t>.</w:t>
      </w:r>
    </w:p>
    <w:p w14:paraId="3CBF74AC" w14:textId="3C087B99" w:rsidR="00186FBA" w:rsidRDefault="00186FBA" w:rsidP="00186FBA">
      <w:pPr>
        <w:pStyle w:val="ListParagraph"/>
        <w:numPr>
          <w:ilvl w:val="0"/>
          <w:numId w:val="5"/>
        </w:numPr>
      </w:pPr>
      <w:r>
        <w:t xml:space="preserve">Debian </w:t>
      </w:r>
      <w:proofErr w:type="spellStart"/>
      <w:r>
        <w:t>handbook</w:t>
      </w:r>
      <w:proofErr w:type="spellEnd"/>
      <w:r>
        <w:t xml:space="preserve">. </w:t>
      </w:r>
      <w:hyperlink r:id="rId44" w:history="1">
        <w:r w:rsidRPr="00186FBA">
          <w:rPr>
            <w:rStyle w:val="Hyperlink"/>
          </w:rPr>
          <w:t>Enrutamiento dinámico</w:t>
        </w:r>
      </w:hyperlink>
      <w:r>
        <w:t>.</w:t>
      </w:r>
    </w:p>
    <w:p w14:paraId="2C7A5E85" w14:textId="5D5C96D2" w:rsidR="00186FBA" w:rsidRDefault="00186FBA" w:rsidP="00186FBA">
      <w:pPr>
        <w:pStyle w:val="ListParagraph"/>
        <w:numPr>
          <w:ilvl w:val="0"/>
          <w:numId w:val="5"/>
        </w:numPr>
      </w:pPr>
      <w:r>
        <w:t xml:space="preserve">Cisco. </w:t>
      </w:r>
      <w:hyperlink r:id="rId45" w:history="1">
        <w:r w:rsidRPr="00186FBA">
          <w:rPr>
            <w:rStyle w:val="Hyperlink"/>
          </w:rPr>
          <w:t>Enrutamiento: Conceptos fundamentales</w:t>
        </w:r>
      </w:hyperlink>
      <w:r>
        <w:t>.</w:t>
      </w:r>
    </w:p>
    <w:p w14:paraId="4412E854" w14:textId="1001927B" w:rsidR="006D70C1" w:rsidRDefault="006D70C1" w:rsidP="00186FBA">
      <w:pPr>
        <w:pStyle w:val="ListParagraph"/>
        <w:numPr>
          <w:ilvl w:val="0"/>
          <w:numId w:val="5"/>
        </w:numPr>
        <w:rPr>
          <w:lang w:val="en-US"/>
        </w:rPr>
      </w:pPr>
      <w:r w:rsidRPr="006D70C1">
        <w:rPr>
          <w:lang w:val="en-US"/>
        </w:rPr>
        <w:t xml:space="preserve">Lazy Geek. </w:t>
      </w:r>
      <w:hyperlink r:id="rId46" w:history="1">
        <w:r w:rsidRPr="006D70C1">
          <w:rPr>
            <w:rStyle w:val="Hyperlink"/>
            <w:lang w:val="en-US"/>
          </w:rPr>
          <w:t>How to Install the DHCP Server on Ubuntu 12.04LTS.</w:t>
        </w:r>
      </w:hyperlink>
    </w:p>
    <w:p w14:paraId="275D3767" w14:textId="6DEA97A4" w:rsidR="00D456B0" w:rsidRPr="00D456B0" w:rsidRDefault="00D456B0" w:rsidP="00186FBA">
      <w:pPr>
        <w:pStyle w:val="ListParagraph"/>
        <w:numPr>
          <w:ilvl w:val="0"/>
          <w:numId w:val="5"/>
        </w:numPr>
        <w:rPr>
          <w:lang w:val="es-CL"/>
        </w:rPr>
      </w:pPr>
      <w:r w:rsidRPr="00D456B0">
        <w:rPr>
          <w:lang w:val="es-CL"/>
        </w:rPr>
        <w:t xml:space="preserve">Microsoft. </w:t>
      </w:r>
      <w:hyperlink r:id="rId47" w:history="1">
        <w:r w:rsidRPr="00D456B0">
          <w:rPr>
            <w:rStyle w:val="Hyperlink"/>
            <w:lang w:val="es-CL"/>
          </w:rPr>
          <w:t>Conceptos básicos DHCP (Protocolo de configuración dinámica de Host).</w:t>
        </w:r>
      </w:hyperlink>
    </w:p>
    <w:p w14:paraId="7953BF4C" w14:textId="77777777" w:rsidR="006A1C7B" w:rsidRPr="00D456B0" w:rsidRDefault="006A1C7B">
      <w:pPr>
        <w:rPr>
          <w:lang w:val="es-CL"/>
        </w:rPr>
      </w:pPr>
    </w:p>
    <w:p w14:paraId="1CDECB16" w14:textId="77777777" w:rsidR="006A1C7B" w:rsidRPr="00D456B0" w:rsidRDefault="006A1C7B">
      <w:pPr>
        <w:rPr>
          <w:lang w:val="es-CL"/>
        </w:rPr>
      </w:pPr>
    </w:p>
    <w:p w14:paraId="2A21C3DD" w14:textId="77777777" w:rsidR="006A1C7B" w:rsidRPr="00D456B0" w:rsidRDefault="006A1C7B">
      <w:pPr>
        <w:rPr>
          <w:lang w:val="es-CL"/>
        </w:rPr>
      </w:pPr>
    </w:p>
    <w:p w14:paraId="6C63C9F4" w14:textId="77777777" w:rsidR="006A1C7B" w:rsidRPr="00D456B0" w:rsidRDefault="006A1C7B">
      <w:pPr>
        <w:rPr>
          <w:lang w:val="es-CL"/>
        </w:rPr>
      </w:pPr>
    </w:p>
    <w:sectPr w:rsidR="006A1C7B" w:rsidRPr="00D456B0">
      <w:pgSz w:w="11909" w:h="16834"/>
      <w:pgMar w:top="1440" w:right="1440" w:bottom="1440" w:left="1440" w:header="720" w:footer="720" w:gutter="0"/>
      <w:cols w:space="720" w:equalWidth="0">
        <w:col w:w="8838"/>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809C5F" w14:textId="77777777" w:rsidR="00A168E3" w:rsidRDefault="00A168E3">
      <w:pPr>
        <w:spacing w:line="240" w:lineRule="auto"/>
      </w:pPr>
      <w:r>
        <w:separator/>
      </w:r>
    </w:p>
  </w:endnote>
  <w:endnote w:type="continuationSeparator" w:id="0">
    <w:p w14:paraId="05D1A312" w14:textId="77777777" w:rsidR="00A168E3" w:rsidRDefault="00A168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3394470"/>
      <w:docPartObj>
        <w:docPartGallery w:val="Page Numbers (Bottom of Page)"/>
        <w:docPartUnique/>
      </w:docPartObj>
    </w:sdtPr>
    <w:sdtEndPr>
      <w:rPr>
        <w:noProof/>
      </w:rPr>
    </w:sdtEndPr>
    <w:sdtContent>
      <w:p w14:paraId="435E8971" w14:textId="48E402EF" w:rsidR="0074510F" w:rsidRDefault="0074510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6A6C9E" w14:textId="78E8CCC4" w:rsidR="0074510F" w:rsidRPr="005E71C1" w:rsidRDefault="0074510F">
    <w:pPr>
      <w:rPr>
        <w:lang w:val="es-ES"/>
      </w:rPr>
    </w:pPr>
    <w:r w:rsidRPr="005E71C1">
      <w:rPr>
        <w:lang w:val="es-ES"/>
      </w:rPr>
      <w:t xml:space="preserve">Preparado por </w:t>
    </w:r>
    <w:r>
      <w:rPr>
        <w:lang w:val="es-ES"/>
      </w:rPr>
      <w:t>Mino Burgos – Iván Cardemil – Gonzalo Vega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969FE1" w14:textId="77777777" w:rsidR="00A168E3" w:rsidRDefault="00A168E3">
      <w:pPr>
        <w:spacing w:line="240" w:lineRule="auto"/>
      </w:pPr>
      <w:r>
        <w:separator/>
      </w:r>
    </w:p>
  </w:footnote>
  <w:footnote w:type="continuationSeparator" w:id="0">
    <w:p w14:paraId="6E90C49D" w14:textId="77777777" w:rsidR="00A168E3" w:rsidRDefault="00A168E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7AF13" w14:textId="7670F557" w:rsidR="0074510F" w:rsidRPr="005E71C1" w:rsidRDefault="0074510F">
    <w:pPr>
      <w:pStyle w:val="Header"/>
      <w:rPr>
        <w:lang w:val="es-CL"/>
      </w:rPr>
    </w:pPr>
    <w:r w:rsidRPr="005E71C1">
      <w:rPr>
        <w:lang w:val="es-CL"/>
      </w:rPr>
      <w:t>Laboratorio de redes</w:t>
    </w:r>
    <w:r>
      <w:ptab w:relativeTo="margin" w:alignment="center" w:leader="none"/>
    </w:r>
    <w:r>
      <w:ptab w:relativeTo="margin" w:alignment="right" w:leader="none"/>
    </w:r>
    <w:r>
      <w:t>Router estático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E85819"/>
    <w:multiLevelType w:val="hybridMultilevel"/>
    <w:tmpl w:val="1EC0F762"/>
    <w:lvl w:ilvl="0" w:tplc="340A0001">
      <w:start w:val="1"/>
      <w:numFmt w:val="bullet"/>
      <w:lvlText w:val=""/>
      <w:lvlJc w:val="left"/>
      <w:pPr>
        <w:ind w:left="3600" w:hanging="360"/>
      </w:pPr>
      <w:rPr>
        <w:rFonts w:ascii="Symbol" w:hAnsi="Symbol" w:hint="default"/>
      </w:rPr>
    </w:lvl>
    <w:lvl w:ilvl="1" w:tplc="340A0003" w:tentative="1">
      <w:start w:val="1"/>
      <w:numFmt w:val="bullet"/>
      <w:lvlText w:val="o"/>
      <w:lvlJc w:val="left"/>
      <w:pPr>
        <w:ind w:left="4320" w:hanging="360"/>
      </w:pPr>
      <w:rPr>
        <w:rFonts w:ascii="Courier New" w:hAnsi="Courier New" w:cs="Courier New" w:hint="default"/>
      </w:rPr>
    </w:lvl>
    <w:lvl w:ilvl="2" w:tplc="340A0005" w:tentative="1">
      <w:start w:val="1"/>
      <w:numFmt w:val="bullet"/>
      <w:lvlText w:val=""/>
      <w:lvlJc w:val="left"/>
      <w:pPr>
        <w:ind w:left="5040" w:hanging="360"/>
      </w:pPr>
      <w:rPr>
        <w:rFonts w:ascii="Wingdings" w:hAnsi="Wingdings" w:hint="default"/>
      </w:rPr>
    </w:lvl>
    <w:lvl w:ilvl="3" w:tplc="340A0001" w:tentative="1">
      <w:start w:val="1"/>
      <w:numFmt w:val="bullet"/>
      <w:lvlText w:val=""/>
      <w:lvlJc w:val="left"/>
      <w:pPr>
        <w:ind w:left="5760" w:hanging="360"/>
      </w:pPr>
      <w:rPr>
        <w:rFonts w:ascii="Symbol" w:hAnsi="Symbol" w:hint="default"/>
      </w:rPr>
    </w:lvl>
    <w:lvl w:ilvl="4" w:tplc="340A0003" w:tentative="1">
      <w:start w:val="1"/>
      <w:numFmt w:val="bullet"/>
      <w:lvlText w:val="o"/>
      <w:lvlJc w:val="left"/>
      <w:pPr>
        <w:ind w:left="6480" w:hanging="360"/>
      </w:pPr>
      <w:rPr>
        <w:rFonts w:ascii="Courier New" w:hAnsi="Courier New" w:cs="Courier New" w:hint="default"/>
      </w:rPr>
    </w:lvl>
    <w:lvl w:ilvl="5" w:tplc="340A0005" w:tentative="1">
      <w:start w:val="1"/>
      <w:numFmt w:val="bullet"/>
      <w:lvlText w:val=""/>
      <w:lvlJc w:val="left"/>
      <w:pPr>
        <w:ind w:left="7200" w:hanging="360"/>
      </w:pPr>
      <w:rPr>
        <w:rFonts w:ascii="Wingdings" w:hAnsi="Wingdings" w:hint="default"/>
      </w:rPr>
    </w:lvl>
    <w:lvl w:ilvl="6" w:tplc="340A0001" w:tentative="1">
      <w:start w:val="1"/>
      <w:numFmt w:val="bullet"/>
      <w:lvlText w:val=""/>
      <w:lvlJc w:val="left"/>
      <w:pPr>
        <w:ind w:left="7920" w:hanging="360"/>
      </w:pPr>
      <w:rPr>
        <w:rFonts w:ascii="Symbol" w:hAnsi="Symbol" w:hint="default"/>
      </w:rPr>
    </w:lvl>
    <w:lvl w:ilvl="7" w:tplc="340A0003" w:tentative="1">
      <w:start w:val="1"/>
      <w:numFmt w:val="bullet"/>
      <w:lvlText w:val="o"/>
      <w:lvlJc w:val="left"/>
      <w:pPr>
        <w:ind w:left="8640" w:hanging="360"/>
      </w:pPr>
      <w:rPr>
        <w:rFonts w:ascii="Courier New" w:hAnsi="Courier New" w:cs="Courier New" w:hint="default"/>
      </w:rPr>
    </w:lvl>
    <w:lvl w:ilvl="8" w:tplc="340A0005" w:tentative="1">
      <w:start w:val="1"/>
      <w:numFmt w:val="bullet"/>
      <w:lvlText w:val=""/>
      <w:lvlJc w:val="left"/>
      <w:pPr>
        <w:ind w:left="9360" w:hanging="360"/>
      </w:pPr>
      <w:rPr>
        <w:rFonts w:ascii="Wingdings" w:hAnsi="Wingdings" w:hint="default"/>
      </w:rPr>
    </w:lvl>
  </w:abstractNum>
  <w:abstractNum w:abstractNumId="1" w15:restartNumberingAfterBreak="0">
    <w:nsid w:val="2BAD34AA"/>
    <w:multiLevelType w:val="multilevel"/>
    <w:tmpl w:val="3C7CC8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80E1767"/>
    <w:multiLevelType w:val="hybridMultilevel"/>
    <w:tmpl w:val="22405534"/>
    <w:lvl w:ilvl="0" w:tplc="340A000F">
      <w:start w:val="1"/>
      <w:numFmt w:val="decimal"/>
      <w:lvlText w:val="%1."/>
      <w:lvlJc w:val="left"/>
      <w:pPr>
        <w:ind w:left="3600" w:hanging="360"/>
      </w:pPr>
    </w:lvl>
    <w:lvl w:ilvl="1" w:tplc="340A0019" w:tentative="1">
      <w:start w:val="1"/>
      <w:numFmt w:val="lowerLetter"/>
      <w:lvlText w:val="%2."/>
      <w:lvlJc w:val="left"/>
      <w:pPr>
        <w:ind w:left="4320" w:hanging="360"/>
      </w:pPr>
    </w:lvl>
    <w:lvl w:ilvl="2" w:tplc="340A001B" w:tentative="1">
      <w:start w:val="1"/>
      <w:numFmt w:val="lowerRoman"/>
      <w:lvlText w:val="%3."/>
      <w:lvlJc w:val="right"/>
      <w:pPr>
        <w:ind w:left="5040" w:hanging="180"/>
      </w:pPr>
    </w:lvl>
    <w:lvl w:ilvl="3" w:tplc="340A000F" w:tentative="1">
      <w:start w:val="1"/>
      <w:numFmt w:val="decimal"/>
      <w:lvlText w:val="%4."/>
      <w:lvlJc w:val="left"/>
      <w:pPr>
        <w:ind w:left="5760" w:hanging="360"/>
      </w:pPr>
    </w:lvl>
    <w:lvl w:ilvl="4" w:tplc="340A0019" w:tentative="1">
      <w:start w:val="1"/>
      <w:numFmt w:val="lowerLetter"/>
      <w:lvlText w:val="%5."/>
      <w:lvlJc w:val="left"/>
      <w:pPr>
        <w:ind w:left="6480" w:hanging="360"/>
      </w:pPr>
    </w:lvl>
    <w:lvl w:ilvl="5" w:tplc="340A001B" w:tentative="1">
      <w:start w:val="1"/>
      <w:numFmt w:val="lowerRoman"/>
      <w:lvlText w:val="%6."/>
      <w:lvlJc w:val="right"/>
      <w:pPr>
        <w:ind w:left="7200" w:hanging="180"/>
      </w:pPr>
    </w:lvl>
    <w:lvl w:ilvl="6" w:tplc="340A000F" w:tentative="1">
      <w:start w:val="1"/>
      <w:numFmt w:val="decimal"/>
      <w:lvlText w:val="%7."/>
      <w:lvlJc w:val="left"/>
      <w:pPr>
        <w:ind w:left="7920" w:hanging="360"/>
      </w:pPr>
    </w:lvl>
    <w:lvl w:ilvl="7" w:tplc="340A0019" w:tentative="1">
      <w:start w:val="1"/>
      <w:numFmt w:val="lowerLetter"/>
      <w:lvlText w:val="%8."/>
      <w:lvlJc w:val="left"/>
      <w:pPr>
        <w:ind w:left="8640" w:hanging="360"/>
      </w:pPr>
    </w:lvl>
    <w:lvl w:ilvl="8" w:tplc="340A001B" w:tentative="1">
      <w:start w:val="1"/>
      <w:numFmt w:val="lowerRoman"/>
      <w:lvlText w:val="%9."/>
      <w:lvlJc w:val="right"/>
      <w:pPr>
        <w:ind w:left="9360" w:hanging="180"/>
      </w:pPr>
    </w:lvl>
  </w:abstractNum>
  <w:abstractNum w:abstractNumId="3" w15:restartNumberingAfterBreak="0">
    <w:nsid w:val="4CFA5906"/>
    <w:multiLevelType w:val="multilevel"/>
    <w:tmpl w:val="F32EDA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1792012"/>
    <w:multiLevelType w:val="multilevel"/>
    <w:tmpl w:val="F5AA27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DF479D0"/>
    <w:multiLevelType w:val="multilevel"/>
    <w:tmpl w:val="E2E2BE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E323EB0"/>
    <w:multiLevelType w:val="hybridMultilevel"/>
    <w:tmpl w:val="5D3419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
  </w:num>
  <w:num w:numId="4">
    <w:abstractNumId w:val="3"/>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1C7B"/>
    <w:rsid w:val="0006404B"/>
    <w:rsid w:val="0010419F"/>
    <w:rsid w:val="00143E9A"/>
    <w:rsid w:val="00186FBA"/>
    <w:rsid w:val="00221638"/>
    <w:rsid w:val="00240F5F"/>
    <w:rsid w:val="00291A89"/>
    <w:rsid w:val="002B7D0D"/>
    <w:rsid w:val="002D521C"/>
    <w:rsid w:val="002E6AFC"/>
    <w:rsid w:val="00342A24"/>
    <w:rsid w:val="00366721"/>
    <w:rsid w:val="0037746A"/>
    <w:rsid w:val="003B01C4"/>
    <w:rsid w:val="003E5B5F"/>
    <w:rsid w:val="004452EA"/>
    <w:rsid w:val="004A3A18"/>
    <w:rsid w:val="004C3822"/>
    <w:rsid w:val="00513888"/>
    <w:rsid w:val="00521FBE"/>
    <w:rsid w:val="0058696D"/>
    <w:rsid w:val="005C2D20"/>
    <w:rsid w:val="005D4469"/>
    <w:rsid w:val="005E71C1"/>
    <w:rsid w:val="00600C2F"/>
    <w:rsid w:val="00612438"/>
    <w:rsid w:val="006A1C7B"/>
    <w:rsid w:val="006D6F50"/>
    <w:rsid w:val="006D70C1"/>
    <w:rsid w:val="006E5E7F"/>
    <w:rsid w:val="0074510F"/>
    <w:rsid w:val="007B2299"/>
    <w:rsid w:val="008827F5"/>
    <w:rsid w:val="008D499B"/>
    <w:rsid w:val="008E2054"/>
    <w:rsid w:val="00995D90"/>
    <w:rsid w:val="009A72A3"/>
    <w:rsid w:val="009F17B1"/>
    <w:rsid w:val="00A168E3"/>
    <w:rsid w:val="00AC6640"/>
    <w:rsid w:val="00AE00B5"/>
    <w:rsid w:val="00B03332"/>
    <w:rsid w:val="00B17B70"/>
    <w:rsid w:val="00B63E7F"/>
    <w:rsid w:val="00B91BFC"/>
    <w:rsid w:val="00BB20C4"/>
    <w:rsid w:val="00D24222"/>
    <w:rsid w:val="00D456B0"/>
    <w:rsid w:val="00D56725"/>
    <w:rsid w:val="00D60FC4"/>
    <w:rsid w:val="00DA0B35"/>
    <w:rsid w:val="00DA7D4C"/>
    <w:rsid w:val="00DC1F44"/>
    <w:rsid w:val="00DD5FAF"/>
    <w:rsid w:val="00E37798"/>
    <w:rsid w:val="00E82AAB"/>
    <w:rsid w:val="00EB75B2"/>
    <w:rsid w:val="00EC3A8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C4A2F7"/>
  <w15:docId w15:val="{F8F17617-C74F-49B9-B71C-FADF69537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s" w:eastAsia="es-CL"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DA7D4C"/>
    <w:pPr>
      <w:spacing w:before="240" w:after="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TOC1">
    <w:name w:val="toc 1"/>
    <w:basedOn w:val="Normal"/>
    <w:next w:val="Normal"/>
    <w:autoRedefine/>
    <w:uiPriority w:val="39"/>
    <w:unhideWhenUsed/>
    <w:rsid w:val="00DC1F44"/>
    <w:pPr>
      <w:tabs>
        <w:tab w:val="right" w:pos="9019"/>
      </w:tabs>
      <w:spacing w:after="100" w:line="240" w:lineRule="auto"/>
    </w:pPr>
  </w:style>
  <w:style w:type="paragraph" w:styleId="TOC2">
    <w:name w:val="toc 2"/>
    <w:basedOn w:val="Normal"/>
    <w:next w:val="Normal"/>
    <w:autoRedefine/>
    <w:uiPriority w:val="39"/>
    <w:unhideWhenUsed/>
    <w:rsid w:val="00DA7D4C"/>
    <w:pPr>
      <w:spacing w:after="100"/>
      <w:ind w:left="220"/>
    </w:pPr>
  </w:style>
  <w:style w:type="paragraph" w:styleId="TOC3">
    <w:name w:val="toc 3"/>
    <w:basedOn w:val="Normal"/>
    <w:next w:val="Normal"/>
    <w:autoRedefine/>
    <w:uiPriority w:val="39"/>
    <w:unhideWhenUsed/>
    <w:rsid w:val="00DA7D4C"/>
    <w:pPr>
      <w:spacing w:after="100"/>
      <w:ind w:left="440"/>
    </w:pPr>
  </w:style>
  <w:style w:type="character" w:styleId="Hyperlink">
    <w:name w:val="Hyperlink"/>
    <w:basedOn w:val="DefaultParagraphFont"/>
    <w:uiPriority w:val="99"/>
    <w:unhideWhenUsed/>
    <w:rsid w:val="00DA7D4C"/>
    <w:rPr>
      <w:color w:val="0000FF" w:themeColor="hyperlink"/>
      <w:u w:val="single"/>
    </w:rPr>
  </w:style>
  <w:style w:type="paragraph" w:styleId="Caption">
    <w:name w:val="caption"/>
    <w:basedOn w:val="Normal"/>
    <w:next w:val="Normal"/>
    <w:uiPriority w:val="35"/>
    <w:unhideWhenUsed/>
    <w:qFormat/>
    <w:rsid w:val="00DA7D4C"/>
    <w:pPr>
      <w:spacing w:after="200" w:line="240" w:lineRule="auto"/>
    </w:pPr>
    <w:rPr>
      <w:i/>
      <w:iCs/>
      <w:color w:val="1F497D" w:themeColor="text2"/>
      <w:sz w:val="18"/>
      <w:szCs w:val="18"/>
    </w:rPr>
  </w:style>
  <w:style w:type="paragraph" w:styleId="Header">
    <w:name w:val="header"/>
    <w:basedOn w:val="Normal"/>
    <w:link w:val="HeaderChar"/>
    <w:uiPriority w:val="99"/>
    <w:unhideWhenUsed/>
    <w:rsid w:val="005E71C1"/>
    <w:pPr>
      <w:tabs>
        <w:tab w:val="center" w:pos="4419"/>
        <w:tab w:val="right" w:pos="8838"/>
      </w:tabs>
      <w:spacing w:line="240" w:lineRule="auto"/>
    </w:pPr>
  </w:style>
  <w:style w:type="character" w:customStyle="1" w:styleId="HeaderChar">
    <w:name w:val="Header Char"/>
    <w:basedOn w:val="DefaultParagraphFont"/>
    <w:link w:val="Header"/>
    <w:uiPriority w:val="99"/>
    <w:rsid w:val="005E71C1"/>
  </w:style>
  <w:style w:type="paragraph" w:styleId="Footer">
    <w:name w:val="footer"/>
    <w:basedOn w:val="Normal"/>
    <w:link w:val="FooterChar"/>
    <w:uiPriority w:val="99"/>
    <w:unhideWhenUsed/>
    <w:rsid w:val="005E71C1"/>
    <w:pPr>
      <w:tabs>
        <w:tab w:val="center" w:pos="4419"/>
        <w:tab w:val="right" w:pos="8838"/>
      </w:tabs>
      <w:spacing w:line="240" w:lineRule="auto"/>
    </w:pPr>
  </w:style>
  <w:style w:type="character" w:customStyle="1" w:styleId="FooterChar">
    <w:name w:val="Footer Char"/>
    <w:basedOn w:val="DefaultParagraphFont"/>
    <w:link w:val="Footer"/>
    <w:uiPriority w:val="99"/>
    <w:rsid w:val="005E71C1"/>
  </w:style>
  <w:style w:type="table" w:styleId="TableGrid">
    <w:name w:val="Table Grid"/>
    <w:basedOn w:val="TableNormal"/>
    <w:uiPriority w:val="39"/>
    <w:rsid w:val="005E71C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BA"/>
    <w:pPr>
      <w:ind w:left="720"/>
      <w:contextualSpacing/>
    </w:pPr>
  </w:style>
  <w:style w:type="character" w:styleId="UnresolvedMention">
    <w:name w:val="Unresolved Mention"/>
    <w:basedOn w:val="DefaultParagraphFont"/>
    <w:uiPriority w:val="99"/>
    <w:semiHidden/>
    <w:unhideWhenUsed/>
    <w:rsid w:val="00186FBA"/>
    <w:rPr>
      <w:color w:val="605E5C"/>
      <w:shd w:val="clear" w:color="auto" w:fill="E1DFDD"/>
    </w:rPr>
  </w:style>
  <w:style w:type="paragraph" w:styleId="TOC4">
    <w:name w:val="toc 4"/>
    <w:basedOn w:val="Normal"/>
    <w:next w:val="Normal"/>
    <w:autoRedefine/>
    <w:uiPriority w:val="39"/>
    <w:unhideWhenUsed/>
    <w:rsid w:val="00612438"/>
    <w:pPr>
      <w:spacing w:after="100"/>
      <w:ind w:left="660"/>
    </w:pPr>
  </w:style>
  <w:style w:type="paragraph" w:styleId="TOC5">
    <w:name w:val="toc 5"/>
    <w:basedOn w:val="Normal"/>
    <w:next w:val="Normal"/>
    <w:autoRedefine/>
    <w:uiPriority w:val="39"/>
    <w:unhideWhenUsed/>
    <w:rsid w:val="00612438"/>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3333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tudies.ac.upc.edu/FIB/STD/lab/IP_forwarding.pdf" TargetMode="External"/><Relationship Id="rId47" Type="http://schemas.openxmlformats.org/officeDocument/2006/relationships/hyperlink" Target="https://support.microsoft.com/es-cl/help/169289/dhcp-dynamic-host-configuration-protocol-basics"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rbgeek.wordpress.com/2012/04/29/how-to-install-the-dhcp-server-on-ubuntu-12-04lts/"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community.cisco.com/legacyfs/online/attachments/document/enrutamiento-conceptos_basicos.pdf"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debian-handbook.info/browse/es-ES/stable/sect.dynamic-routing.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ystemadmin.es/2013/09/rutas-estaticas-en-debian-ubuntu" TargetMode="External"/><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9558DB-D028-433D-9BAF-C0317F9988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28</Pages>
  <Words>4994</Words>
  <Characters>27468</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dc:creator>
  <cp:lastModifiedBy>Ivan Cardemil</cp:lastModifiedBy>
  <cp:revision>19</cp:revision>
  <cp:lastPrinted>2019-10-07T01:25:00Z</cp:lastPrinted>
  <dcterms:created xsi:type="dcterms:W3CDTF">2019-10-05T23:14:00Z</dcterms:created>
  <dcterms:modified xsi:type="dcterms:W3CDTF">2019-10-07T01:26:00Z</dcterms:modified>
</cp:coreProperties>
</file>