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EA149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15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/09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Diaz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16" w:rsidRDefault="001F5672" w:rsidP="001F567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 pesar de haber construido una garra para el robot, tendremos que volver a realizarla dado que nos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surgio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un problema con la estabilidad.</w:t>
            </w:r>
          </w:p>
          <w:p w:rsidR="001F5672" w:rsidRDefault="001F5672" w:rsidP="001F567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Realizamos la presentación.</w:t>
            </w:r>
          </w:p>
          <w:p w:rsidR="001F5672" w:rsidRDefault="001F5672" w:rsidP="001F567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Realizamos el informe</w:t>
            </w:r>
          </w:p>
          <w:p w:rsidR="001F5672" w:rsidRPr="00074803" w:rsidRDefault="001F5672" w:rsidP="001F5672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1F5672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por nuestra cuenta en horarios libres.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8" w:rsidRPr="00081316" w:rsidRDefault="001F5672" w:rsidP="008455F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Revisar el término de la interfaz gráfica.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F567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05/09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– 13:3</w:t>
            </w:r>
            <w:r w:rsidR="00074803">
              <w:rPr>
                <w:rFonts w:asciiTheme="minorHAnsi" w:hAnsiTheme="minorHAnsi" w:cstheme="minorHAnsi"/>
                <w:sz w:val="20"/>
                <w:lang w:val="es-CL"/>
              </w:rPr>
              <w:t>0hrs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Avanzar la interfaz del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1F5672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Arreglar errores dichos del informe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José Diaz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5672" w:rsidRDefault="001F5672" w:rsidP="001F567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="00115FB8" w:rsidRPr="001F5672">
              <w:rPr>
                <w:rFonts w:asciiTheme="minorHAnsi" w:hAnsiTheme="minorHAnsi" w:cstheme="minorHAnsi"/>
                <w:sz w:val="20"/>
                <w:lang w:val="es-CL"/>
              </w:rPr>
              <w:t>ealiz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ar investigaciones de la garra</w:t>
            </w:r>
            <w:r w:rsidR="00115FB8" w:rsidRPr="001F5672">
              <w:rPr>
                <w:rFonts w:asciiTheme="minorHAnsi" w:hAnsiTheme="minorHAnsi" w:cstheme="minorHAnsi"/>
                <w:sz w:val="20"/>
                <w:lang w:val="es-CL"/>
              </w:rPr>
              <w:t xml:space="preserve"> para el robot</w:t>
            </w:r>
            <w:r w:rsidR="003A16B5" w:rsidRPr="001F56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Kenny Cifuentes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E36F2" w:rsidRPr="00115FB8" w:rsidRDefault="006E36F2" w:rsidP="00115FB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A" w:rsidRDefault="00417F3C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 xml:space="preserve"> Realización de nuevo a tratar del modelo.</w:t>
            </w:r>
          </w:p>
          <w:p w:rsidR="001F5672" w:rsidRPr="00014948" w:rsidRDefault="001F5672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Verificación de la interfaz a realizarse.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081316" w:rsidRDefault="00081316">
      <w:pPr>
        <w:rPr>
          <w:rFonts w:asciiTheme="minorHAnsi" w:hAnsiTheme="minorHAnsi" w:cstheme="minorHAnsi"/>
        </w:rPr>
      </w:pPr>
    </w:p>
    <w:p w:rsidR="00081316" w:rsidRDefault="00081316" w:rsidP="00081316">
      <w:pPr>
        <w:rPr>
          <w:rFonts w:asciiTheme="minorHAnsi" w:hAnsiTheme="minorHAnsi" w:cstheme="minorHAnsi"/>
        </w:rPr>
      </w:pPr>
    </w:p>
    <w:p w:rsidR="00081316" w:rsidRPr="00081316" w:rsidRDefault="00081316" w:rsidP="0008131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1316" w:rsidRPr="000813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30" w:rsidRDefault="008D2F30" w:rsidP="00014948">
      <w:r>
        <w:separator/>
      </w:r>
    </w:p>
  </w:endnote>
  <w:endnote w:type="continuationSeparator" w:id="0">
    <w:p w:rsidR="008D2F30" w:rsidRDefault="008D2F3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30" w:rsidRDefault="008D2F30" w:rsidP="00014948">
      <w:r>
        <w:separator/>
      </w:r>
    </w:p>
  </w:footnote>
  <w:footnote w:type="continuationSeparator" w:id="0">
    <w:p w:rsidR="008D2F30" w:rsidRDefault="008D2F3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081316"/>
    <w:rsid w:val="000B2CD2"/>
    <w:rsid w:val="00103E42"/>
    <w:rsid w:val="00115FB8"/>
    <w:rsid w:val="001F5672"/>
    <w:rsid w:val="002467F4"/>
    <w:rsid w:val="00364250"/>
    <w:rsid w:val="003A16B5"/>
    <w:rsid w:val="00417F3C"/>
    <w:rsid w:val="005206D1"/>
    <w:rsid w:val="00570A2D"/>
    <w:rsid w:val="006E36F2"/>
    <w:rsid w:val="00721A47"/>
    <w:rsid w:val="008455FA"/>
    <w:rsid w:val="008D2F30"/>
    <w:rsid w:val="009428D8"/>
    <w:rsid w:val="009947FD"/>
    <w:rsid w:val="009D143A"/>
    <w:rsid w:val="00A46189"/>
    <w:rsid w:val="00AC6CAA"/>
    <w:rsid w:val="00B24F76"/>
    <w:rsid w:val="00C53786"/>
    <w:rsid w:val="00E9707C"/>
    <w:rsid w:val="00E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FEFC2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Diaz Paz</cp:lastModifiedBy>
  <cp:revision>8</cp:revision>
  <dcterms:created xsi:type="dcterms:W3CDTF">2019-08-20T13:33:00Z</dcterms:created>
  <dcterms:modified xsi:type="dcterms:W3CDTF">2019-09-12T12:07:00Z</dcterms:modified>
</cp:coreProperties>
</file>